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EA9" w:rsidRDefault="001C5EA9" w:rsidP="001C5EA9">
      <w:pPr>
        <w:pStyle w:val="30"/>
        <w:shd w:val="clear" w:color="auto" w:fill="auto"/>
        <w:spacing w:after="968"/>
        <w:ind w:left="60"/>
      </w:pPr>
      <w:r>
        <w:t>МУНИЦИПАЛЬНОЕ БЮДЖЕТНОЕ УЧРЕЖДЕНИЕ</w:t>
      </w:r>
      <w:r>
        <w:br/>
        <w:t>ДОПОЛНИТЕЛЬНОГО ОБРАЗОВАНИЯ</w:t>
      </w:r>
      <w:r>
        <w:br/>
        <w:t>«СПОРТИВНАЯ ШКОЛА »</w:t>
      </w:r>
    </w:p>
    <w:tbl>
      <w:tblPr>
        <w:tblW w:w="9075" w:type="dxa"/>
        <w:tblInd w:w="15" w:type="dxa"/>
        <w:tblCellMar>
          <w:left w:w="0" w:type="dxa"/>
          <w:right w:w="0" w:type="dxa"/>
        </w:tblCellMar>
        <w:tblLook w:val="04A0" w:firstRow="1" w:lastRow="0" w:firstColumn="1" w:lastColumn="0" w:noHBand="0" w:noVBand="1"/>
      </w:tblPr>
      <w:tblGrid>
        <w:gridCol w:w="4537"/>
        <w:gridCol w:w="4538"/>
      </w:tblGrid>
      <w:tr w:rsidR="001C5EA9" w:rsidRPr="001C5EA9" w:rsidTr="007A0EA9">
        <w:tc>
          <w:tcPr>
            <w:tcW w:w="0" w:type="auto"/>
            <w:hideMark/>
          </w:tcPr>
          <w:p w:rsidR="001C5EA9" w:rsidRPr="001C5EA9" w:rsidRDefault="001C5EA9" w:rsidP="001C5EA9">
            <w:pPr>
              <w:widowControl/>
              <w:jc w:val="both"/>
              <w:rPr>
                <w:rFonts w:ascii="Times New Roman" w:eastAsia="Times New Roman" w:hAnsi="Times New Roman" w:cs="Times New Roman"/>
                <w:color w:val="auto"/>
                <w:lang w:bidi="ar-SA"/>
              </w:rPr>
            </w:pPr>
            <w:r w:rsidRPr="001C5EA9">
              <w:rPr>
                <w:rFonts w:ascii="Times New Roman" w:eastAsia="Times New Roman" w:hAnsi="Times New Roman" w:cs="Times New Roman"/>
                <w:color w:val="auto"/>
                <w:lang w:bidi="ar-SA"/>
              </w:rPr>
              <w:t xml:space="preserve">СОГЛАСОВАНО </w:t>
            </w:r>
          </w:p>
          <w:p w:rsidR="001C5EA9" w:rsidRPr="001C5EA9" w:rsidRDefault="001C5EA9" w:rsidP="001C5EA9">
            <w:pPr>
              <w:widowControl/>
              <w:jc w:val="both"/>
              <w:rPr>
                <w:rFonts w:ascii="Times New Roman" w:eastAsia="Times New Roman" w:hAnsi="Times New Roman" w:cs="Times New Roman"/>
                <w:color w:val="auto"/>
                <w:lang w:bidi="ar-SA"/>
              </w:rPr>
            </w:pPr>
            <w:r w:rsidRPr="001C5EA9">
              <w:rPr>
                <w:rFonts w:ascii="Times New Roman" w:eastAsia="Times New Roman" w:hAnsi="Times New Roman" w:cs="Times New Roman"/>
                <w:color w:val="auto"/>
                <w:lang w:bidi="ar-SA"/>
              </w:rPr>
              <w:t xml:space="preserve">педагогическим советом </w:t>
            </w:r>
          </w:p>
          <w:p w:rsidR="001C5EA9" w:rsidRPr="001C5EA9" w:rsidRDefault="001C5EA9" w:rsidP="001C5EA9">
            <w:pPr>
              <w:widowControl/>
              <w:jc w:val="both"/>
              <w:rPr>
                <w:rFonts w:ascii="Times New Roman" w:eastAsia="Times New Roman" w:hAnsi="Times New Roman" w:cs="Times New Roman"/>
                <w:color w:val="auto"/>
                <w:lang w:bidi="ar-SA"/>
              </w:rPr>
            </w:pPr>
            <w:r w:rsidRPr="001C5EA9">
              <w:rPr>
                <w:rFonts w:ascii="Times New Roman" w:eastAsia="Times New Roman" w:hAnsi="Times New Roman" w:cs="Times New Roman"/>
                <w:color w:val="auto"/>
                <w:lang w:bidi="ar-SA"/>
              </w:rPr>
              <w:t>МБУДО «СШ» г. Лысьвы</w:t>
            </w:r>
          </w:p>
          <w:p w:rsidR="001C5EA9" w:rsidRPr="001C5EA9" w:rsidRDefault="001C5EA9" w:rsidP="001C5EA9">
            <w:pPr>
              <w:widowControl/>
              <w:jc w:val="both"/>
              <w:rPr>
                <w:rFonts w:ascii="Times New Roman" w:eastAsia="Times New Roman" w:hAnsi="Times New Roman" w:cs="Times New Roman"/>
                <w:color w:val="auto"/>
                <w:lang w:bidi="ar-SA"/>
              </w:rPr>
            </w:pPr>
            <w:r w:rsidRPr="001C5EA9">
              <w:rPr>
                <w:rFonts w:ascii="Times New Roman" w:eastAsia="Times New Roman" w:hAnsi="Times New Roman" w:cs="Times New Roman"/>
                <w:color w:val="auto"/>
                <w:lang w:bidi="ar-SA"/>
              </w:rPr>
              <w:t xml:space="preserve"> </w:t>
            </w:r>
          </w:p>
          <w:p w:rsidR="001C5EA9" w:rsidRPr="001C5EA9" w:rsidRDefault="001C5EA9" w:rsidP="001C5EA9">
            <w:pPr>
              <w:widowControl/>
              <w:jc w:val="both"/>
              <w:rPr>
                <w:rFonts w:ascii="Times New Roman" w:eastAsia="Times New Roman" w:hAnsi="Times New Roman" w:cs="Times New Roman"/>
                <w:color w:val="auto"/>
                <w:lang w:bidi="ar-SA"/>
              </w:rPr>
            </w:pPr>
            <w:r w:rsidRPr="001C5EA9">
              <w:rPr>
                <w:rFonts w:ascii="Times New Roman" w:eastAsia="Times New Roman" w:hAnsi="Times New Roman" w:cs="Times New Roman"/>
                <w:color w:val="auto"/>
                <w:lang w:bidi="ar-SA"/>
              </w:rPr>
              <w:t xml:space="preserve">от "___" __________ ___ г. N ____ </w:t>
            </w:r>
          </w:p>
        </w:tc>
        <w:tc>
          <w:tcPr>
            <w:tcW w:w="0" w:type="auto"/>
            <w:hideMark/>
          </w:tcPr>
          <w:p w:rsidR="001C5EA9" w:rsidRPr="001C5EA9" w:rsidRDefault="001C5EA9" w:rsidP="001C5EA9">
            <w:pPr>
              <w:widowControl/>
              <w:jc w:val="center"/>
              <w:rPr>
                <w:rFonts w:ascii="Times New Roman" w:eastAsia="Times New Roman" w:hAnsi="Times New Roman" w:cs="Times New Roman"/>
                <w:color w:val="auto"/>
                <w:lang w:bidi="ar-SA"/>
              </w:rPr>
            </w:pPr>
            <w:r w:rsidRPr="001C5EA9">
              <w:rPr>
                <w:rFonts w:ascii="Times New Roman" w:eastAsia="Times New Roman" w:hAnsi="Times New Roman" w:cs="Times New Roman"/>
                <w:color w:val="auto"/>
                <w:lang w:bidi="ar-SA"/>
              </w:rPr>
              <w:t>УТВЕРЖДЕНО</w:t>
            </w:r>
          </w:p>
          <w:p w:rsidR="001C5EA9" w:rsidRPr="001C5EA9" w:rsidRDefault="001C5EA9" w:rsidP="001C5EA9">
            <w:pPr>
              <w:widowControl/>
              <w:jc w:val="center"/>
              <w:rPr>
                <w:rFonts w:ascii="Times New Roman" w:eastAsia="Times New Roman" w:hAnsi="Times New Roman" w:cs="Times New Roman"/>
                <w:color w:val="auto"/>
                <w:lang w:bidi="ar-SA"/>
              </w:rPr>
            </w:pPr>
            <w:r w:rsidRPr="001C5EA9">
              <w:rPr>
                <w:rFonts w:ascii="Times New Roman" w:eastAsia="Times New Roman" w:hAnsi="Times New Roman" w:cs="Times New Roman"/>
                <w:color w:val="auto"/>
                <w:lang w:bidi="ar-SA"/>
              </w:rPr>
              <w:t xml:space="preserve">        приказом директора</w:t>
            </w:r>
          </w:p>
          <w:p w:rsidR="001C5EA9" w:rsidRPr="001C5EA9" w:rsidRDefault="001C5EA9" w:rsidP="001C5EA9">
            <w:pPr>
              <w:widowControl/>
              <w:jc w:val="center"/>
              <w:rPr>
                <w:rFonts w:ascii="Times New Roman" w:eastAsia="Times New Roman" w:hAnsi="Times New Roman" w:cs="Times New Roman"/>
                <w:color w:val="auto"/>
                <w:lang w:bidi="ar-SA"/>
              </w:rPr>
            </w:pPr>
            <w:r w:rsidRPr="001C5EA9">
              <w:rPr>
                <w:rFonts w:ascii="Times New Roman" w:eastAsia="Times New Roman" w:hAnsi="Times New Roman" w:cs="Times New Roman"/>
                <w:color w:val="auto"/>
                <w:lang w:bidi="ar-SA"/>
              </w:rPr>
              <w:t>МБУДО «СШ»</w:t>
            </w:r>
          </w:p>
          <w:p w:rsidR="00856D57" w:rsidRDefault="00856D57" w:rsidP="001C5EA9">
            <w:pPr>
              <w:widowControl/>
              <w:jc w:val="right"/>
              <w:rPr>
                <w:rFonts w:ascii="Times New Roman" w:eastAsia="Times New Roman" w:hAnsi="Times New Roman" w:cs="Times New Roman"/>
                <w:color w:val="auto"/>
                <w:lang w:bidi="ar-SA"/>
              </w:rPr>
            </w:pPr>
          </w:p>
          <w:p w:rsidR="001C5EA9" w:rsidRPr="001C5EA9" w:rsidRDefault="001C5EA9" w:rsidP="001C5EA9">
            <w:pPr>
              <w:widowControl/>
              <w:jc w:val="right"/>
              <w:rPr>
                <w:rFonts w:ascii="Times New Roman" w:eastAsia="Times New Roman" w:hAnsi="Times New Roman" w:cs="Times New Roman"/>
                <w:color w:val="auto"/>
                <w:lang w:bidi="ar-SA"/>
              </w:rPr>
            </w:pPr>
            <w:r w:rsidRPr="001C5EA9">
              <w:rPr>
                <w:rFonts w:ascii="Times New Roman" w:eastAsia="Times New Roman" w:hAnsi="Times New Roman" w:cs="Times New Roman"/>
                <w:color w:val="auto"/>
                <w:lang w:bidi="ar-SA"/>
              </w:rPr>
              <w:t>от "___" __________ ___ г. N ____</w:t>
            </w:r>
          </w:p>
        </w:tc>
      </w:tr>
    </w:tbl>
    <w:p w:rsidR="001C5EA9" w:rsidRDefault="001C5EA9" w:rsidP="001C5EA9">
      <w:pPr>
        <w:pStyle w:val="30"/>
        <w:shd w:val="clear" w:color="auto" w:fill="auto"/>
        <w:spacing w:after="343" w:line="274" w:lineRule="exact"/>
        <w:ind w:left="60"/>
      </w:pPr>
    </w:p>
    <w:p w:rsidR="001C5EA9" w:rsidRDefault="001C5EA9" w:rsidP="001C5EA9">
      <w:pPr>
        <w:pStyle w:val="30"/>
        <w:shd w:val="clear" w:color="auto" w:fill="auto"/>
        <w:spacing w:after="343" w:line="274" w:lineRule="exact"/>
        <w:ind w:left="60"/>
      </w:pPr>
    </w:p>
    <w:p w:rsidR="001C5EA9" w:rsidRDefault="001C5EA9" w:rsidP="001C5EA9">
      <w:pPr>
        <w:pStyle w:val="30"/>
        <w:shd w:val="clear" w:color="auto" w:fill="auto"/>
        <w:spacing w:after="343" w:line="274" w:lineRule="exact"/>
        <w:ind w:left="60"/>
      </w:pPr>
    </w:p>
    <w:p w:rsidR="001C5EA9" w:rsidRDefault="001C5EA9" w:rsidP="001C5EA9">
      <w:pPr>
        <w:pStyle w:val="30"/>
        <w:shd w:val="clear" w:color="auto" w:fill="auto"/>
        <w:spacing w:after="343" w:line="274" w:lineRule="exact"/>
        <w:ind w:left="60"/>
      </w:pPr>
    </w:p>
    <w:p w:rsidR="001C5EA9" w:rsidRDefault="001C5EA9" w:rsidP="001C5EA9">
      <w:pPr>
        <w:pStyle w:val="30"/>
        <w:shd w:val="clear" w:color="auto" w:fill="auto"/>
        <w:spacing w:after="343" w:line="274" w:lineRule="exact"/>
        <w:ind w:left="60"/>
      </w:pPr>
    </w:p>
    <w:p w:rsidR="001C5EA9" w:rsidRDefault="001C5EA9" w:rsidP="001C5EA9">
      <w:pPr>
        <w:pStyle w:val="30"/>
        <w:shd w:val="clear" w:color="auto" w:fill="auto"/>
        <w:spacing w:after="343" w:line="274" w:lineRule="exact"/>
        <w:ind w:left="60"/>
      </w:pPr>
      <w:r>
        <w:t>ДОПОЛНИТЕЛЬНАЯ ОБРАЗОВАТЕЛЬНАЯ ПРОГРАММА</w:t>
      </w:r>
      <w:r>
        <w:br/>
        <w:t>СПОРТИВНОЙ ПОДГОТОВКИ</w:t>
      </w:r>
      <w:r>
        <w:br/>
        <w:t xml:space="preserve">ПО ВИДУ </w:t>
      </w:r>
      <w:r w:rsidR="00084B1B">
        <w:t xml:space="preserve"> СПОРТА «</w:t>
      </w:r>
      <w:r>
        <w:t>БОКС</w:t>
      </w:r>
      <w:r w:rsidR="00084B1B">
        <w:t>»</w:t>
      </w:r>
      <w:r>
        <w:br/>
        <w:t>(код вида спорта: 0250008611 Я)</w:t>
      </w:r>
    </w:p>
    <w:p w:rsidR="006C7F24" w:rsidRDefault="006C7F24" w:rsidP="001C5EA9">
      <w:pPr>
        <w:pStyle w:val="30"/>
        <w:shd w:val="clear" w:color="auto" w:fill="auto"/>
        <w:spacing w:after="343" w:line="274" w:lineRule="exact"/>
        <w:ind w:left="60"/>
      </w:pPr>
      <w:r>
        <w:t>(с изменениями в соответствии с прик</w:t>
      </w:r>
      <w:r w:rsidR="00CD38AF">
        <w:t xml:space="preserve">азом </w:t>
      </w:r>
      <w:proofErr w:type="spellStart"/>
      <w:r w:rsidR="00CD38AF">
        <w:t>Минспорта</w:t>
      </w:r>
      <w:proofErr w:type="spellEnd"/>
      <w:r w:rsidR="00CD38AF">
        <w:t xml:space="preserve"> РФ № 134 от 13.02.</w:t>
      </w:r>
      <w:r>
        <w:t>2024 г)</w:t>
      </w:r>
    </w:p>
    <w:p w:rsidR="003F1D6A" w:rsidRDefault="003F1D6A" w:rsidP="001C5EA9">
      <w:pPr>
        <w:spacing w:after="5502" w:line="220" w:lineRule="exact"/>
        <w:ind w:left="60"/>
        <w:jc w:val="center"/>
        <w:rPr>
          <w:rFonts w:ascii="Times New Roman" w:hAnsi="Times New Roman" w:cs="Times New Roman"/>
          <w:b/>
        </w:rPr>
      </w:pPr>
    </w:p>
    <w:p w:rsidR="00B02CAA" w:rsidRDefault="001C5EA9" w:rsidP="001C5EA9">
      <w:pPr>
        <w:spacing w:after="5502" w:line="220" w:lineRule="exact"/>
        <w:ind w:left="60"/>
        <w:jc w:val="center"/>
        <w:rPr>
          <w:rFonts w:ascii="Times New Roman" w:hAnsi="Times New Roman" w:cs="Times New Roman"/>
          <w:b/>
        </w:rPr>
      </w:pPr>
      <w:r w:rsidRPr="001C5EA9">
        <w:rPr>
          <w:rFonts w:ascii="Times New Roman" w:hAnsi="Times New Roman" w:cs="Times New Roman"/>
          <w:b/>
        </w:rPr>
        <w:t>Лысьва</w:t>
      </w:r>
      <w:r w:rsidRPr="001C5EA9">
        <w:rPr>
          <w:rFonts w:ascii="Times New Roman" w:hAnsi="Times New Roman" w:cs="Times New Roman"/>
          <w:b/>
        </w:rPr>
        <w:br/>
        <w:t>2023 г.</w:t>
      </w:r>
    </w:p>
    <w:p w:rsidR="001C5EA9" w:rsidRDefault="001C5EA9" w:rsidP="001C5EA9">
      <w:pPr>
        <w:pStyle w:val="10"/>
        <w:keepNext/>
        <w:keepLines/>
        <w:numPr>
          <w:ilvl w:val="0"/>
          <w:numId w:val="1"/>
        </w:numPr>
        <w:shd w:val="clear" w:color="auto" w:fill="auto"/>
        <w:tabs>
          <w:tab w:val="left" w:pos="3774"/>
        </w:tabs>
        <w:ind w:left="3440"/>
      </w:pPr>
      <w:bookmarkStart w:id="0" w:name="bookmark0"/>
      <w:r>
        <w:lastRenderedPageBreak/>
        <w:t>ОБЩИЕ ПОЛОЖЕНИЯ</w:t>
      </w:r>
      <w:bookmarkEnd w:id="0"/>
    </w:p>
    <w:p w:rsidR="001C5EA9" w:rsidRDefault="001C5EA9" w:rsidP="001C5EA9">
      <w:pPr>
        <w:pStyle w:val="20"/>
        <w:shd w:val="clear" w:color="auto" w:fill="auto"/>
        <w:ind w:firstLine="740"/>
      </w:pPr>
      <w:r>
        <w:t>Дополнительная образовательная программа спортивной подготовки по виду спорта «БОКС» разработана на основании действующего федерального стандарта спортивной подготовки по виду спорта - бокс, Федерального закона от 14.12.2007 № 329-ФЗ «О физической культуре и спорте в Российской Федерации» часть 4 статьи 84, Федерального закона от 29 декабря 2012 г., № 273-ФЗ «Об образовании в Российской Федерации» (в действующих редакциях), имеет следующую структуру:</w:t>
      </w:r>
    </w:p>
    <w:p w:rsidR="001C5EA9" w:rsidRDefault="001C5EA9" w:rsidP="001C5EA9">
      <w:pPr>
        <w:pStyle w:val="20"/>
        <w:shd w:val="clear" w:color="auto" w:fill="auto"/>
        <w:ind w:firstLine="740"/>
      </w:pPr>
      <w:r>
        <w:t>-титульный лист;</w:t>
      </w:r>
    </w:p>
    <w:p w:rsidR="001C5EA9" w:rsidRDefault="001C5EA9" w:rsidP="001C5EA9">
      <w:pPr>
        <w:pStyle w:val="20"/>
        <w:shd w:val="clear" w:color="auto" w:fill="auto"/>
        <w:ind w:firstLine="740"/>
      </w:pPr>
      <w:r>
        <w:t>-пояснительная записка;</w:t>
      </w:r>
    </w:p>
    <w:p w:rsidR="001C5EA9" w:rsidRDefault="001C5EA9" w:rsidP="001C5EA9">
      <w:pPr>
        <w:pStyle w:val="20"/>
        <w:shd w:val="clear" w:color="auto" w:fill="auto"/>
        <w:ind w:firstLine="740"/>
      </w:pPr>
      <w:r>
        <w:t>-теоретический раздел;</w:t>
      </w:r>
    </w:p>
    <w:p w:rsidR="001C5EA9" w:rsidRDefault="001C5EA9" w:rsidP="001C5EA9">
      <w:pPr>
        <w:pStyle w:val="20"/>
        <w:shd w:val="clear" w:color="auto" w:fill="auto"/>
        <w:ind w:firstLine="740"/>
      </w:pPr>
      <w:r>
        <w:t>-практический раздел;</w:t>
      </w:r>
    </w:p>
    <w:p w:rsidR="001C5EA9" w:rsidRDefault="001C5EA9" w:rsidP="001C5EA9">
      <w:pPr>
        <w:pStyle w:val="20"/>
        <w:shd w:val="clear" w:color="auto" w:fill="auto"/>
        <w:spacing w:after="300"/>
        <w:ind w:firstLine="740"/>
      </w:pPr>
      <w:r>
        <w:t>-иные требования и условия реализации программы;</w:t>
      </w:r>
    </w:p>
    <w:p w:rsidR="001C5EA9" w:rsidRDefault="001C5EA9" w:rsidP="001C5EA9">
      <w:pPr>
        <w:pStyle w:val="10"/>
        <w:keepNext/>
        <w:keepLines/>
        <w:numPr>
          <w:ilvl w:val="0"/>
          <w:numId w:val="1"/>
        </w:numPr>
        <w:shd w:val="clear" w:color="auto" w:fill="auto"/>
        <w:tabs>
          <w:tab w:val="left" w:pos="3328"/>
        </w:tabs>
        <w:ind w:left="2980"/>
      </w:pPr>
      <w:bookmarkStart w:id="1" w:name="bookmark1"/>
      <w:r>
        <w:t>ПОЯСНИТЕЛЬНАЯ ЗАПИСКА</w:t>
      </w:r>
      <w:bookmarkEnd w:id="1"/>
    </w:p>
    <w:p w:rsidR="001C5EA9" w:rsidRDefault="001C5EA9" w:rsidP="001C5EA9">
      <w:pPr>
        <w:pStyle w:val="10"/>
        <w:keepNext/>
        <w:keepLines/>
        <w:numPr>
          <w:ilvl w:val="1"/>
          <w:numId w:val="1"/>
        </w:numPr>
        <w:shd w:val="clear" w:color="auto" w:fill="auto"/>
        <w:tabs>
          <w:tab w:val="left" w:pos="3539"/>
        </w:tabs>
        <w:ind w:left="2980"/>
      </w:pPr>
      <w:bookmarkStart w:id="2" w:name="bookmark2"/>
      <w:r>
        <w:t>Характеристика вида спорта.</w:t>
      </w:r>
      <w:bookmarkEnd w:id="2"/>
    </w:p>
    <w:p w:rsidR="001C5EA9" w:rsidRDefault="001C5EA9" w:rsidP="001C5EA9">
      <w:pPr>
        <w:pStyle w:val="20"/>
        <w:shd w:val="clear" w:color="auto" w:fill="auto"/>
        <w:ind w:firstLine="740"/>
      </w:pPr>
      <w:r>
        <w:t>Основными задачами реализации Программы по боксу являются:</w:t>
      </w:r>
    </w:p>
    <w:p w:rsidR="001C5EA9" w:rsidRDefault="001C5EA9" w:rsidP="001C5EA9">
      <w:pPr>
        <w:pStyle w:val="20"/>
        <w:numPr>
          <w:ilvl w:val="0"/>
          <w:numId w:val="2"/>
        </w:numPr>
        <w:shd w:val="clear" w:color="auto" w:fill="auto"/>
        <w:tabs>
          <w:tab w:val="left" w:pos="948"/>
        </w:tabs>
        <w:ind w:firstLine="740"/>
      </w:pPr>
      <w:r>
        <w:t>формирование и развитие творческих и спортивных способностей детей и взрослых, удовлетворение их индивидуальных потребностей в физическом, интеллектуальном и нравственном совершенствовании;</w:t>
      </w:r>
    </w:p>
    <w:p w:rsidR="001C5EA9" w:rsidRDefault="001C5EA9" w:rsidP="001C5EA9">
      <w:pPr>
        <w:pStyle w:val="20"/>
        <w:numPr>
          <w:ilvl w:val="0"/>
          <w:numId w:val="2"/>
        </w:numPr>
        <w:shd w:val="clear" w:color="auto" w:fill="auto"/>
        <w:tabs>
          <w:tab w:val="left" w:pos="953"/>
        </w:tabs>
        <w:ind w:firstLine="740"/>
      </w:pPr>
      <w:r>
        <w:t>формирование культуры здорового и безопасного образа жизни, укрепление здоровья обучающихся;</w:t>
      </w:r>
    </w:p>
    <w:p w:rsidR="001C5EA9" w:rsidRDefault="001C5EA9" w:rsidP="001C5EA9">
      <w:pPr>
        <w:pStyle w:val="20"/>
        <w:numPr>
          <w:ilvl w:val="0"/>
          <w:numId w:val="2"/>
        </w:numPr>
        <w:shd w:val="clear" w:color="auto" w:fill="auto"/>
        <w:tabs>
          <w:tab w:val="left" w:pos="943"/>
        </w:tabs>
        <w:ind w:firstLine="740"/>
      </w:pPr>
      <w:r>
        <w:t>формирование навыков адаптации к жизни в обществе, профессиональной ориентации;</w:t>
      </w:r>
    </w:p>
    <w:p w:rsidR="001C5EA9" w:rsidRDefault="001C5EA9" w:rsidP="001C5EA9">
      <w:pPr>
        <w:pStyle w:val="20"/>
        <w:numPr>
          <w:ilvl w:val="0"/>
          <w:numId w:val="2"/>
        </w:numPr>
        <w:shd w:val="clear" w:color="auto" w:fill="auto"/>
        <w:tabs>
          <w:tab w:val="left" w:pos="943"/>
        </w:tabs>
        <w:ind w:firstLine="740"/>
      </w:pPr>
      <w:r>
        <w:t>выявление и поддержка детей и взрослых, проявивших выдающиеся способности в спорте.</w:t>
      </w:r>
    </w:p>
    <w:p w:rsidR="001C5EA9" w:rsidRDefault="001C5EA9" w:rsidP="001C5EA9">
      <w:pPr>
        <w:pStyle w:val="20"/>
        <w:shd w:val="clear" w:color="auto" w:fill="auto"/>
        <w:ind w:firstLine="740"/>
      </w:pPr>
      <w:r>
        <w:t>Разделы программы взаимосвязаны, их смысловое содержание направлено на воспитание гармонично развитых людей, готовых к трудовой, оборонной, спортивной и другим общественно полезным видам деятельности.</w:t>
      </w:r>
    </w:p>
    <w:p w:rsidR="001C5EA9" w:rsidRDefault="001C5EA9" w:rsidP="001C5EA9">
      <w:pPr>
        <w:pStyle w:val="20"/>
        <w:shd w:val="clear" w:color="auto" w:fill="auto"/>
        <w:ind w:firstLine="740"/>
      </w:pPr>
      <w:r>
        <w:t>В группах начальной подготовки, тренировочных, спортивного совершенствования первого и второго года учебно-тренировочных занятия про</w:t>
      </w:r>
      <w:r>
        <w:softHyphen/>
        <w:t>водятся в рамках организованного учебно-тренировочного процесса, даются необходимые теоретические знания и выполняются определенные объемы учебно</w:t>
      </w:r>
      <w:r>
        <w:softHyphen/>
        <w:t>-тренировочных нагрузок с их постепенным увеличением, усложнением состава осваиваемых действий и их ситуационного применения, разнообразием формируемых тактических умений, строгого следования дидактическому принципу от простого к сложному при учебно-тренировочном процессе и совершенствовании во всех видах подготовки и др.</w:t>
      </w:r>
    </w:p>
    <w:p w:rsidR="001C5EA9" w:rsidRDefault="001C5EA9" w:rsidP="001C5EA9">
      <w:pPr>
        <w:pStyle w:val="20"/>
        <w:shd w:val="clear" w:color="auto" w:fill="auto"/>
        <w:ind w:firstLine="740"/>
      </w:pPr>
      <w:r>
        <w:t xml:space="preserve">В группах спортивного совершенствования основной формой </w:t>
      </w:r>
      <w:proofErr w:type="spellStart"/>
      <w:r>
        <w:t>учебно</w:t>
      </w:r>
      <w:r>
        <w:softHyphen/>
        <w:t>тренировочного</w:t>
      </w:r>
      <w:proofErr w:type="spellEnd"/>
      <w:r>
        <w:t xml:space="preserve"> процесса становится работа по индивидуальным планам.</w:t>
      </w:r>
    </w:p>
    <w:p w:rsidR="001C5EA9" w:rsidRDefault="001C5EA9" w:rsidP="001C5EA9">
      <w:pPr>
        <w:pStyle w:val="20"/>
        <w:shd w:val="clear" w:color="auto" w:fill="auto"/>
        <w:ind w:firstLine="740"/>
      </w:pPr>
      <w:r>
        <w:t>При необходимости, исходя из конкретных обстоятельств, тренеры- преподаватели могут по своему усмотрению вносить необходимые изменения в сроки ознакомления с отдельными темами программы. Однако важно, чтобы в итоге полный объем установленной информации был изучен и усвоен.</w:t>
      </w:r>
    </w:p>
    <w:p w:rsidR="001C5EA9" w:rsidRDefault="001C5EA9" w:rsidP="001C5EA9">
      <w:pPr>
        <w:pStyle w:val="20"/>
        <w:shd w:val="clear" w:color="auto" w:fill="auto"/>
        <w:ind w:firstLine="740"/>
      </w:pPr>
      <w:r>
        <w:t xml:space="preserve">Важным условием успеха тренера-преподавателя в работе со обучающегося ми является соблюдение основополагающих принципов многолетней спортивной </w:t>
      </w:r>
      <w:r>
        <w:lastRenderedPageBreak/>
        <w:t>подготовки:</w:t>
      </w:r>
    </w:p>
    <w:p w:rsidR="001C5EA9" w:rsidRDefault="001C5EA9" w:rsidP="001C5EA9">
      <w:pPr>
        <w:pStyle w:val="20"/>
        <w:numPr>
          <w:ilvl w:val="0"/>
          <w:numId w:val="2"/>
        </w:numPr>
        <w:shd w:val="clear" w:color="auto" w:fill="auto"/>
        <w:tabs>
          <w:tab w:val="left" w:pos="953"/>
        </w:tabs>
        <w:ind w:firstLine="740"/>
      </w:pPr>
      <w:r>
        <w:t>строгой преемственности задач, средств и методов учебно-тренировочных занятий;</w:t>
      </w:r>
    </w:p>
    <w:p w:rsidR="001C5EA9" w:rsidRDefault="001C5EA9" w:rsidP="001C5EA9">
      <w:pPr>
        <w:pStyle w:val="20"/>
        <w:numPr>
          <w:ilvl w:val="0"/>
          <w:numId w:val="2"/>
        </w:numPr>
        <w:shd w:val="clear" w:color="auto" w:fill="auto"/>
        <w:tabs>
          <w:tab w:val="left" w:pos="943"/>
        </w:tabs>
        <w:ind w:firstLine="740"/>
      </w:pPr>
      <w:r>
        <w:t>постепенности возрастания общего объема нагрузок при увеличении объемов средств специальной подготовки и уменьшении объемов средств общефизической</w:t>
      </w:r>
    </w:p>
    <w:p w:rsidR="001C5EA9" w:rsidRDefault="001C5EA9" w:rsidP="001C5EA9">
      <w:pPr>
        <w:pStyle w:val="20"/>
        <w:shd w:val="clear" w:color="auto" w:fill="auto"/>
        <w:jc w:val="left"/>
      </w:pPr>
      <w:r>
        <w:t>подготовки;</w:t>
      </w:r>
    </w:p>
    <w:p w:rsidR="001C5EA9" w:rsidRDefault="001C5EA9" w:rsidP="001C5EA9">
      <w:pPr>
        <w:pStyle w:val="20"/>
        <w:numPr>
          <w:ilvl w:val="0"/>
          <w:numId w:val="2"/>
        </w:numPr>
        <w:shd w:val="clear" w:color="auto" w:fill="auto"/>
        <w:tabs>
          <w:tab w:val="left" w:pos="927"/>
        </w:tabs>
        <w:ind w:firstLine="760"/>
      </w:pPr>
      <w:r>
        <w:t>общих учебно-тренировочных нагрузок в учебно-тренировочных группах в основном за счет их объемов, а в группах спортивного совершенствования и высшего спортивного мастерства за счет повышения интенсивности;</w:t>
      </w:r>
    </w:p>
    <w:p w:rsidR="001C5EA9" w:rsidRDefault="001C5EA9" w:rsidP="001C5EA9">
      <w:pPr>
        <w:pStyle w:val="20"/>
        <w:numPr>
          <w:ilvl w:val="0"/>
          <w:numId w:val="2"/>
        </w:numPr>
        <w:shd w:val="clear" w:color="auto" w:fill="auto"/>
        <w:tabs>
          <w:tab w:val="left" w:pos="927"/>
        </w:tabs>
        <w:ind w:firstLine="760"/>
      </w:pPr>
      <w:r>
        <w:t>тщательного соблюдения постепенности увеличения учебно-тренировочных и соревновательных нагрузок;</w:t>
      </w:r>
    </w:p>
    <w:p w:rsidR="001C5EA9" w:rsidRDefault="001C5EA9" w:rsidP="001C5EA9">
      <w:pPr>
        <w:pStyle w:val="20"/>
        <w:shd w:val="clear" w:color="auto" w:fill="auto"/>
        <w:ind w:firstLine="760"/>
      </w:pPr>
      <w:r>
        <w:t>Подготовка детей и взрослых по виду спорта - бокс характеризуется определенными особенностями, которые необходимо учитывать при организации и планировании учебно-тренировочного процесса. Эти особенности заключаются в том, что подготовка должна:</w:t>
      </w:r>
    </w:p>
    <w:p w:rsidR="001C5EA9" w:rsidRDefault="001C5EA9" w:rsidP="001C5EA9">
      <w:pPr>
        <w:pStyle w:val="20"/>
        <w:numPr>
          <w:ilvl w:val="0"/>
          <w:numId w:val="3"/>
        </w:numPr>
        <w:shd w:val="clear" w:color="auto" w:fill="auto"/>
        <w:tabs>
          <w:tab w:val="left" w:pos="1427"/>
        </w:tabs>
        <w:ind w:firstLine="760"/>
      </w:pPr>
      <w:r>
        <w:t>иметь многолетний характер, обеспечивая постепенное и стабильное увеличение спортивных результатов, исключать перегрузки организма обучающихся;</w:t>
      </w:r>
    </w:p>
    <w:p w:rsidR="001C5EA9" w:rsidRDefault="001C5EA9" w:rsidP="001C5EA9">
      <w:pPr>
        <w:pStyle w:val="20"/>
        <w:numPr>
          <w:ilvl w:val="0"/>
          <w:numId w:val="3"/>
        </w:numPr>
        <w:shd w:val="clear" w:color="auto" w:fill="auto"/>
        <w:tabs>
          <w:tab w:val="left" w:pos="1427"/>
        </w:tabs>
        <w:ind w:firstLine="760"/>
      </w:pPr>
      <w:r>
        <w:t>обеспечить тщательную подготовку обучающегося к его первому участию в ответственных соревнованиях;</w:t>
      </w:r>
    </w:p>
    <w:p w:rsidR="001C5EA9" w:rsidRDefault="001C5EA9" w:rsidP="001C5EA9">
      <w:pPr>
        <w:pStyle w:val="20"/>
        <w:numPr>
          <w:ilvl w:val="0"/>
          <w:numId w:val="3"/>
        </w:numPr>
        <w:shd w:val="clear" w:color="auto" w:fill="auto"/>
        <w:tabs>
          <w:tab w:val="left" w:pos="1427"/>
        </w:tabs>
        <w:spacing w:line="326" w:lineRule="exact"/>
        <w:ind w:firstLine="760"/>
      </w:pPr>
      <w:r>
        <w:t xml:space="preserve">строиться с учетом возраста, пола, этапа, периода подготовки и </w:t>
      </w:r>
      <w:proofErr w:type="gramStart"/>
      <w:r>
        <w:t>индивидуальных особенностей</w:t>
      </w:r>
      <w:proofErr w:type="gramEnd"/>
      <w:r>
        <w:t xml:space="preserve"> обучающихся;</w:t>
      </w:r>
    </w:p>
    <w:p w:rsidR="001C5EA9" w:rsidRDefault="001C5EA9" w:rsidP="001C5EA9">
      <w:pPr>
        <w:pStyle w:val="20"/>
        <w:numPr>
          <w:ilvl w:val="0"/>
          <w:numId w:val="3"/>
        </w:numPr>
        <w:shd w:val="clear" w:color="auto" w:fill="auto"/>
        <w:tabs>
          <w:tab w:val="left" w:pos="1427"/>
        </w:tabs>
        <w:spacing w:line="326" w:lineRule="exact"/>
        <w:ind w:firstLine="760"/>
      </w:pPr>
      <w:r>
        <w:t>обеспечивать увеличение учебно-тренировочных и соревновательных нагрузок, предусматривая необходимые по продолжительности и характеру фазы отдыха;</w:t>
      </w:r>
    </w:p>
    <w:p w:rsidR="001C5EA9" w:rsidRDefault="001C5EA9" w:rsidP="001C5EA9">
      <w:pPr>
        <w:pStyle w:val="20"/>
        <w:numPr>
          <w:ilvl w:val="0"/>
          <w:numId w:val="3"/>
        </w:numPr>
        <w:shd w:val="clear" w:color="auto" w:fill="auto"/>
        <w:tabs>
          <w:tab w:val="left" w:pos="1427"/>
        </w:tabs>
        <w:spacing w:line="326" w:lineRule="exact"/>
        <w:ind w:firstLine="760"/>
      </w:pPr>
      <w:r>
        <w:t>строиться на основе всестороннего физического развития;</w:t>
      </w:r>
    </w:p>
    <w:p w:rsidR="001C5EA9" w:rsidRDefault="001C5EA9" w:rsidP="001C5EA9">
      <w:pPr>
        <w:pStyle w:val="20"/>
        <w:numPr>
          <w:ilvl w:val="0"/>
          <w:numId w:val="3"/>
        </w:numPr>
        <w:shd w:val="clear" w:color="auto" w:fill="auto"/>
        <w:tabs>
          <w:tab w:val="left" w:pos="1427"/>
        </w:tabs>
        <w:ind w:firstLine="760"/>
      </w:pPr>
      <w:r>
        <w:t>планироваться с учетом общего физического и психического уровня развития обучающегося, правильного определения его задатков и способностей обучающегося;</w:t>
      </w:r>
    </w:p>
    <w:p w:rsidR="001C5EA9" w:rsidRDefault="001C5EA9" w:rsidP="001C5EA9">
      <w:pPr>
        <w:pStyle w:val="20"/>
        <w:numPr>
          <w:ilvl w:val="0"/>
          <w:numId w:val="3"/>
        </w:numPr>
        <w:shd w:val="clear" w:color="auto" w:fill="auto"/>
        <w:tabs>
          <w:tab w:val="left" w:pos="1427"/>
        </w:tabs>
        <w:spacing w:after="176" w:line="317" w:lineRule="exact"/>
        <w:ind w:firstLine="760"/>
      </w:pPr>
      <w:r>
        <w:t>строиться с соблюдением спортивного режима, рационального режима тренировок и отдыха, гигиены, быта и постоянного комплексного контроля за состоянием здоровья, функциональным состоянием и уровнем подготовленности.</w:t>
      </w:r>
    </w:p>
    <w:p w:rsidR="001C5EA9" w:rsidRDefault="001C5EA9" w:rsidP="001C5EA9">
      <w:pPr>
        <w:pStyle w:val="10"/>
        <w:keepNext/>
        <w:keepLines/>
        <w:shd w:val="clear" w:color="auto" w:fill="auto"/>
        <w:ind w:left="20"/>
        <w:jc w:val="center"/>
      </w:pPr>
      <w:bookmarkStart w:id="3" w:name="bookmark3"/>
      <w:r>
        <w:t>2.2 Отличительные особенности вида спорта</w:t>
      </w:r>
      <w:r>
        <w:rPr>
          <w:rStyle w:val="11"/>
        </w:rPr>
        <w:t>.</w:t>
      </w:r>
      <w:bookmarkEnd w:id="3"/>
    </w:p>
    <w:p w:rsidR="001C5EA9" w:rsidRDefault="001C5EA9" w:rsidP="001C5EA9">
      <w:pPr>
        <w:pStyle w:val="20"/>
        <w:shd w:val="clear" w:color="auto" w:fill="auto"/>
        <w:ind w:firstLine="760"/>
      </w:pPr>
      <w:r>
        <w:t xml:space="preserve">Бокс - древнейший вид контактного спорта, является индивидуальным спортивным единоборством. Бой в боксе может длиться от 3 до 12 раундов (как правило, раунды имеют продолжительность 3 минуты). Формула боя на соревнованиях меняется в зависимости от возраста и квалификации боксёров. Ход боя контролирует рефери на ринге и трое боковых судей. Боковые судьи ведут подсчёт очков. За каждый выигранный раунд боксёр получает 10 очков, проигравшему засчитывается не меньше 6 очков. Все подсчёты ведутся судьями вручную, использовать электронную систему не разрешается. Победа присваивается в случае, если соперник сбит с ног и не может подняться в течение 10 секунд (нокаут) или если он получил травму, не позволяющую продолжать бой (технический </w:t>
      </w:r>
      <w:r>
        <w:lastRenderedPageBreak/>
        <w:t>нокаут). Если после установленного количества раундов поединок не был прекращён, то победитель определяется оценками судей.</w:t>
      </w:r>
    </w:p>
    <w:p w:rsidR="001C5EA9" w:rsidRDefault="001C5EA9" w:rsidP="001C5EA9">
      <w:pPr>
        <w:pStyle w:val="20"/>
        <w:shd w:val="clear" w:color="auto" w:fill="auto"/>
        <w:ind w:firstLine="760"/>
      </w:pPr>
      <w:r>
        <w:t xml:space="preserve">Бокс стал спортивным единоборством в 688 </w:t>
      </w:r>
      <w:proofErr w:type="spellStart"/>
      <w:proofErr w:type="gramStart"/>
      <w:r>
        <w:t>г.до</w:t>
      </w:r>
      <w:proofErr w:type="spellEnd"/>
      <w:proofErr w:type="gramEnd"/>
      <w:r>
        <w:t xml:space="preserve"> н.э., когда кулачные бои были впервые включены в программу античных Олимпийских игр. Современный бокс зародился в Англии в начале XVIII века.</w:t>
      </w:r>
    </w:p>
    <w:p w:rsidR="001C5EA9" w:rsidRDefault="001C5EA9" w:rsidP="001C5EA9">
      <w:pPr>
        <w:pStyle w:val="20"/>
        <w:shd w:val="clear" w:color="auto" w:fill="auto"/>
        <w:ind w:firstLine="760"/>
      </w:pPr>
      <w:r>
        <w:t>В некоторых странах существуют собственные разновидности бокса (</w:t>
      </w:r>
      <w:proofErr w:type="spellStart"/>
      <w:r>
        <w:t>сават</w:t>
      </w:r>
      <w:proofErr w:type="spellEnd"/>
      <w:r>
        <w:t xml:space="preserve"> во Франции, </w:t>
      </w:r>
      <w:proofErr w:type="spellStart"/>
      <w:r>
        <w:t>летхвей</w:t>
      </w:r>
      <w:proofErr w:type="spellEnd"/>
      <w:r>
        <w:t xml:space="preserve"> в Мьянме), поэтому часто используют термин «английский бокс».</w:t>
      </w:r>
    </w:p>
    <w:p w:rsidR="001C5EA9" w:rsidRDefault="001C5EA9" w:rsidP="001C5EA9">
      <w:pPr>
        <w:pStyle w:val="20"/>
        <w:shd w:val="clear" w:color="auto" w:fill="auto"/>
        <w:ind w:firstLine="760"/>
      </w:pPr>
      <w:r>
        <w:t>Долгое время бокс считался варварским видом спорта и Олимпийский комитет не хотел его включать в программу соревнований. Это случилось только в 1904 году, к тому времени бокс уже стал одним из самых популярных видов спорта во всём мире. На олимпийские соревнования допускаются боксёры от 17 до 32 лет.</w:t>
      </w:r>
    </w:p>
    <w:p w:rsidR="001C5EA9" w:rsidRDefault="001C5EA9" w:rsidP="001C5EA9">
      <w:pPr>
        <w:pStyle w:val="20"/>
        <w:shd w:val="clear" w:color="auto" w:fill="auto"/>
        <w:ind w:firstLine="740"/>
      </w:pPr>
      <w:r>
        <w:t xml:space="preserve">В 1924 г. была организована Международная федерация боксёров-любителей (ФИБА), которая в 1946 г. стала известна как </w:t>
      </w:r>
      <w:r>
        <w:rPr>
          <w:lang w:val="en-US" w:eastAsia="en-US" w:bidi="en-US"/>
        </w:rPr>
        <w:t>AIBA</w:t>
      </w:r>
      <w:r w:rsidRPr="00A95AF5">
        <w:rPr>
          <w:lang w:eastAsia="en-US" w:bidi="en-US"/>
        </w:rPr>
        <w:t xml:space="preserve"> (</w:t>
      </w:r>
      <w:r>
        <w:rPr>
          <w:lang w:val="en-US" w:eastAsia="en-US" w:bidi="en-US"/>
        </w:rPr>
        <w:t>amateur</w:t>
      </w:r>
      <w:r w:rsidRPr="00A95AF5">
        <w:rPr>
          <w:lang w:eastAsia="en-US" w:bidi="en-US"/>
        </w:rPr>
        <w:t xml:space="preserve"> </w:t>
      </w:r>
      <w:r>
        <w:rPr>
          <w:lang w:val="en-US" w:eastAsia="en-US" w:bidi="en-US"/>
        </w:rPr>
        <w:t>international</w:t>
      </w:r>
      <w:r w:rsidRPr="00A95AF5">
        <w:rPr>
          <w:lang w:eastAsia="en-US" w:bidi="en-US"/>
        </w:rPr>
        <w:t xml:space="preserve"> </w:t>
      </w:r>
      <w:r>
        <w:rPr>
          <w:lang w:val="en-US" w:eastAsia="en-US" w:bidi="en-US"/>
        </w:rPr>
        <w:t>boxing</w:t>
      </w:r>
      <w:r w:rsidRPr="00A95AF5">
        <w:rPr>
          <w:lang w:eastAsia="en-US" w:bidi="en-US"/>
        </w:rPr>
        <w:t xml:space="preserve"> </w:t>
      </w:r>
      <w:r>
        <w:rPr>
          <w:lang w:val="en-US" w:eastAsia="en-US" w:bidi="en-US"/>
        </w:rPr>
        <w:t>association</w:t>
      </w:r>
      <w:r w:rsidRPr="00A95AF5">
        <w:rPr>
          <w:lang w:eastAsia="en-US" w:bidi="en-US"/>
        </w:rPr>
        <w:t xml:space="preserve">). </w:t>
      </w:r>
      <w:r>
        <w:t>Первый чемпионат Европы был проведён в год открытия федерации - в 1924 году, а первенство мира состоялось через 50 лет - в 1974 году.</w:t>
      </w:r>
    </w:p>
    <w:p w:rsidR="001C5EA9" w:rsidRDefault="001C5EA9" w:rsidP="001C5EA9">
      <w:pPr>
        <w:pStyle w:val="20"/>
        <w:shd w:val="clear" w:color="auto" w:fill="auto"/>
        <w:ind w:firstLine="740"/>
      </w:pPr>
      <w:r>
        <w:t>Официальные соревнования по боксу проводятся в спортивных дисциплинах (весовых категориях) согласно Всероссийскому реестру видов спорта (ВРВС). Весовые категории были сформированы в XIX - начале XX столетия в связи с тем, что тяжёлый боксёр всегда имел преимущество над более лёгким соперником. Классификация была разработана в США и Великобритании. Было создано 8 весовых категорий. Классификация развивалась и на сегодняшний момент существует 17 весовых категорий.</w:t>
      </w:r>
    </w:p>
    <w:p w:rsidR="001C5EA9" w:rsidRDefault="001C5EA9" w:rsidP="001C5EA9">
      <w:pPr>
        <w:pStyle w:val="20"/>
        <w:shd w:val="clear" w:color="auto" w:fill="auto"/>
        <w:ind w:firstLine="740"/>
      </w:pPr>
      <w:r>
        <w:t>Бокс развивается в двух направлениях: как любительский и как профессиональный. Различия между ними заключаются в правилах проведения соревнований, формуле боёв, экипировке обучающихся и т.д.</w:t>
      </w:r>
    </w:p>
    <w:p w:rsidR="001C5EA9" w:rsidRDefault="001C5EA9" w:rsidP="001C5EA9">
      <w:pPr>
        <w:pStyle w:val="20"/>
        <w:shd w:val="clear" w:color="auto" w:fill="auto"/>
        <w:spacing w:after="184"/>
        <w:ind w:firstLine="740"/>
      </w:pPr>
      <w:r>
        <w:t xml:space="preserve">Подготовка боксёра - многолетний целенаправленный процесс, который представляет собой единую организационную систему, обеспечивающую преемственность задач, средств, методов, </w:t>
      </w:r>
      <w:proofErr w:type="gramStart"/>
      <w:r>
        <w:t>форм подготовки</w:t>
      </w:r>
      <w:proofErr w:type="gramEnd"/>
      <w:r>
        <w:t xml:space="preserve"> обучающихся всех возрастных групп. Специфика боксёрских поединков требует от обучающихся хорошей физической подготовки: силы, выносливости, постановки дыхания, а также развития специальных навыков: реакции, способности держать удар. Система спортивной подготовки в боксе должна обеспечивать комплексное решение специальных для данного вида спорта задач: развитие разносторонних навыков в мгновенной оценке пространственных, временных характеристик и градаций усилий, выработку чёткой ответной реакции и точности координированных движений в условиях их вариативного применения и сложной обстановки.</w:t>
      </w:r>
    </w:p>
    <w:p w:rsidR="001C5EA9" w:rsidRDefault="001C5EA9" w:rsidP="001C5EA9">
      <w:pPr>
        <w:pStyle w:val="10"/>
        <w:keepNext/>
        <w:keepLines/>
        <w:shd w:val="clear" w:color="auto" w:fill="auto"/>
        <w:spacing w:line="317" w:lineRule="exact"/>
        <w:jc w:val="left"/>
      </w:pPr>
      <w:bookmarkStart w:id="4" w:name="bookmark4"/>
      <w:r>
        <w:t>2.3. Цель, задачи и требования к результатам реализации программ на каждом</w:t>
      </w:r>
      <w:bookmarkStart w:id="5" w:name="bookmark5"/>
      <w:bookmarkEnd w:id="4"/>
      <w:r>
        <w:t xml:space="preserve"> из этапов спортивной подготовки.</w:t>
      </w:r>
      <w:bookmarkEnd w:id="5"/>
    </w:p>
    <w:p w:rsidR="001C5EA9" w:rsidRDefault="001C5EA9" w:rsidP="001C5EA9">
      <w:pPr>
        <w:pStyle w:val="20"/>
        <w:shd w:val="clear" w:color="auto" w:fill="auto"/>
        <w:spacing w:line="317" w:lineRule="exact"/>
        <w:ind w:firstLine="740"/>
      </w:pPr>
      <w:r>
        <w:t>Многолетняя подготовка осуществляется поэтапно. Каждый этап является составным звеном в общей системе многолетней подготовки и имеет свои цели, задачи и средства. Контингент спортивных школ подразделяется на группы:</w:t>
      </w:r>
    </w:p>
    <w:p w:rsidR="001C5EA9" w:rsidRDefault="001C5EA9" w:rsidP="001C5EA9">
      <w:pPr>
        <w:pStyle w:val="20"/>
        <w:numPr>
          <w:ilvl w:val="0"/>
          <w:numId w:val="3"/>
        </w:numPr>
        <w:shd w:val="clear" w:color="auto" w:fill="auto"/>
        <w:tabs>
          <w:tab w:val="left" w:pos="1056"/>
        </w:tabs>
        <w:spacing w:after="39" w:line="280" w:lineRule="exact"/>
        <w:ind w:firstLine="740"/>
      </w:pPr>
      <w:r>
        <w:t>начальной подготовки,</w:t>
      </w:r>
    </w:p>
    <w:p w:rsidR="001C5EA9" w:rsidRDefault="001C5EA9" w:rsidP="001C5EA9">
      <w:pPr>
        <w:pStyle w:val="20"/>
        <w:numPr>
          <w:ilvl w:val="0"/>
          <w:numId w:val="3"/>
        </w:numPr>
        <w:shd w:val="clear" w:color="auto" w:fill="auto"/>
        <w:tabs>
          <w:tab w:val="left" w:pos="1056"/>
        </w:tabs>
        <w:spacing w:line="280" w:lineRule="exact"/>
        <w:ind w:firstLine="740"/>
      </w:pPr>
      <w:r>
        <w:t>тренировочные,</w:t>
      </w:r>
    </w:p>
    <w:p w:rsidR="001C5EA9" w:rsidRDefault="001C5EA9" w:rsidP="001C5EA9">
      <w:pPr>
        <w:pStyle w:val="20"/>
        <w:numPr>
          <w:ilvl w:val="0"/>
          <w:numId w:val="3"/>
        </w:numPr>
        <w:shd w:val="clear" w:color="auto" w:fill="auto"/>
        <w:tabs>
          <w:tab w:val="left" w:pos="1056"/>
        </w:tabs>
        <w:ind w:firstLine="740"/>
      </w:pPr>
      <w:r>
        <w:t>спортивного совершенствования мастерства.</w:t>
      </w:r>
    </w:p>
    <w:p w:rsidR="008E434E" w:rsidRDefault="008E434E" w:rsidP="001C5EA9">
      <w:pPr>
        <w:pStyle w:val="20"/>
        <w:numPr>
          <w:ilvl w:val="0"/>
          <w:numId w:val="3"/>
        </w:numPr>
        <w:shd w:val="clear" w:color="auto" w:fill="auto"/>
        <w:tabs>
          <w:tab w:val="left" w:pos="1056"/>
        </w:tabs>
        <w:ind w:firstLine="740"/>
      </w:pPr>
      <w:r>
        <w:lastRenderedPageBreak/>
        <w:t>Высшего спортивного мастерства</w:t>
      </w:r>
    </w:p>
    <w:p w:rsidR="001C5EA9" w:rsidRDefault="001C5EA9" w:rsidP="001C5EA9">
      <w:pPr>
        <w:pStyle w:val="20"/>
        <w:shd w:val="clear" w:color="auto" w:fill="auto"/>
        <w:ind w:left="600"/>
      </w:pPr>
      <w:r>
        <w:t>Система спортивного отбора включает:</w:t>
      </w:r>
    </w:p>
    <w:p w:rsidR="001C5EA9" w:rsidRDefault="001C5EA9" w:rsidP="001C5EA9">
      <w:pPr>
        <w:pStyle w:val="20"/>
        <w:shd w:val="clear" w:color="auto" w:fill="auto"/>
        <w:tabs>
          <w:tab w:val="left" w:pos="1056"/>
        </w:tabs>
        <w:ind w:firstLine="600"/>
        <w:jc w:val="left"/>
      </w:pPr>
      <w:r>
        <w:t>а)</w:t>
      </w:r>
      <w:r>
        <w:tab/>
        <w:t>массовый просмотр и тестирование юношей и девушек с целью ориентирования их на занятия спортом;</w:t>
      </w:r>
    </w:p>
    <w:p w:rsidR="001C5EA9" w:rsidRDefault="001C5EA9" w:rsidP="001C5EA9">
      <w:pPr>
        <w:pStyle w:val="20"/>
        <w:shd w:val="clear" w:color="auto" w:fill="auto"/>
        <w:tabs>
          <w:tab w:val="left" w:pos="976"/>
        </w:tabs>
        <w:ind w:left="600"/>
      </w:pPr>
      <w:r>
        <w:t>б)</w:t>
      </w:r>
      <w:r>
        <w:tab/>
        <w:t>отбор перспективных боксеров для комплектования групп;</w:t>
      </w:r>
    </w:p>
    <w:p w:rsidR="001C5EA9" w:rsidRDefault="001C5EA9" w:rsidP="001C5EA9">
      <w:pPr>
        <w:pStyle w:val="20"/>
        <w:shd w:val="clear" w:color="auto" w:fill="auto"/>
        <w:tabs>
          <w:tab w:val="left" w:pos="938"/>
        </w:tabs>
        <w:ind w:firstLine="600"/>
        <w:jc w:val="left"/>
      </w:pPr>
      <w:r>
        <w:t>в)</w:t>
      </w:r>
      <w:r>
        <w:tab/>
        <w:t>просмотр и отбор перспективных боксеров на учебно-тренировочных сборах и соревнованиях.</w:t>
      </w:r>
    </w:p>
    <w:p w:rsidR="001C5EA9" w:rsidRDefault="001C5EA9" w:rsidP="001C5EA9">
      <w:pPr>
        <w:pStyle w:val="10"/>
        <w:keepNext/>
        <w:keepLines/>
        <w:numPr>
          <w:ilvl w:val="0"/>
          <w:numId w:val="1"/>
        </w:numPr>
        <w:shd w:val="clear" w:color="auto" w:fill="auto"/>
        <w:tabs>
          <w:tab w:val="left" w:pos="4083"/>
        </w:tabs>
        <w:ind w:left="3740"/>
      </w:pPr>
      <w:bookmarkStart w:id="6" w:name="bookmark6"/>
      <w:r>
        <w:t>Нормативная часть</w:t>
      </w:r>
      <w:bookmarkEnd w:id="6"/>
    </w:p>
    <w:p w:rsidR="001C5EA9" w:rsidRDefault="001C5EA9" w:rsidP="001C5EA9">
      <w:pPr>
        <w:pStyle w:val="10"/>
        <w:keepNext/>
        <w:keepLines/>
        <w:numPr>
          <w:ilvl w:val="1"/>
          <w:numId w:val="1"/>
        </w:numPr>
        <w:shd w:val="clear" w:color="auto" w:fill="auto"/>
        <w:tabs>
          <w:tab w:val="left" w:pos="554"/>
        </w:tabs>
      </w:pPr>
      <w:bookmarkStart w:id="7" w:name="bookmark7"/>
      <w:r>
        <w:t>Продолжительность этапов спортивной подготовки, минимальный возраст</w:t>
      </w:r>
      <w:bookmarkEnd w:id="7"/>
      <w:r>
        <w:t xml:space="preserve"> лиц для зачисления на этапы спортивной подготовки и минимальное</w:t>
      </w:r>
      <w:r>
        <w:br/>
        <w:t>количество лиц, проходящих спортивную подготовку в группах на этапах</w:t>
      </w:r>
    </w:p>
    <w:p w:rsidR="001C5EA9" w:rsidRDefault="001C5EA9" w:rsidP="001C5EA9">
      <w:pPr>
        <w:pStyle w:val="10"/>
        <w:keepNext/>
        <w:keepLines/>
        <w:shd w:val="clear" w:color="auto" w:fill="auto"/>
        <w:spacing w:after="180"/>
        <w:jc w:val="center"/>
      </w:pPr>
      <w:bookmarkStart w:id="8" w:name="bookmark8"/>
      <w:r>
        <w:t>спортивной подготовки по виду спорта.</w:t>
      </w:r>
      <w:bookmarkEnd w:id="8"/>
    </w:p>
    <w:p w:rsidR="001C5EA9" w:rsidRDefault="001C5EA9" w:rsidP="001C5EA9">
      <w:pPr>
        <w:pStyle w:val="20"/>
        <w:shd w:val="clear" w:color="auto" w:fill="auto"/>
        <w:jc w:val="right"/>
      </w:pPr>
      <w:r>
        <w:t>Длительность этапов спортивной подготовки, минимальный возраст лиц для зачисления на этапы спортивной подготовки и минимальное количество лиц,</w:t>
      </w:r>
    </w:p>
    <w:p w:rsidR="001C5EA9" w:rsidRDefault="001C5EA9" w:rsidP="001C5EA9">
      <w:pPr>
        <w:pStyle w:val="20"/>
        <w:shd w:val="clear" w:color="auto" w:fill="auto"/>
      </w:pPr>
      <w:r>
        <w:t>проходящих спортивную подготовку в группах на этапах спортивной подготовки по виду спорта бокс основывается на требованиях действующего Федерального стандарта.</w:t>
      </w: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2409"/>
        <w:gridCol w:w="2269"/>
        <w:gridCol w:w="2126"/>
      </w:tblGrid>
      <w:tr w:rsidR="004060FC" w:rsidRPr="00D7542F" w:rsidTr="007A0EA9">
        <w:trPr>
          <w:trHeight w:val="506"/>
        </w:trPr>
        <w:tc>
          <w:tcPr>
            <w:tcW w:w="3402" w:type="dxa"/>
            <w:vAlign w:val="center"/>
          </w:tcPr>
          <w:p w:rsidR="004060FC" w:rsidRPr="00D7542F" w:rsidRDefault="004060FC" w:rsidP="007A0EA9">
            <w:pPr>
              <w:pStyle w:val="TableParagraph"/>
              <w:jc w:val="center"/>
              <w:rPr>
                <w:bCs/>
                <w:sz w:val="28"/>
                <w:szCs w:val="28"/>
              </w:rPr>
            </w:pPr>
            <w:proofErr w:type="spellStart"/>
            <w:r w:rsidRPr="00D7542F">
              <w:rPr>
                <w:bCs/>
                <w:sz w:val="28"/>
                <w:szCs w:val="28"/>
              </w:rPr>
              <w:t>Этапы</w:t>
            </w:r>
            <w:proofErr w:type="spellEnd"/>
            <w:r w:rsidRPr="00D7542F">
              <w:rPr>
                <w:bCs/>
                <w:spacing w:val="1"/>
                <w:sz w:val="28"/>
                <w:szCs w:val="28"/>
              </w:rPr>
              <w:t xml:space="preserve"> </w:t>
            </w:r>
            <w:proofErr w:type="spellStart"/>
            <w:r w:rsidRPr="00D7542F">
              <w:rPr>
                <w:bCs/>
                <w:sz w:val="28"/>
                <w:szCs w:val="28"/>
              </w:rPr>
              <w:t>спортивной</w:t>
            </w:r>
            <w:proofErr w:type="spellEnd"/>
            <w:r w:rsidRPr="00D7542F">
              <w:rPr>
                <w:bCs/>
                <w:spacing w:val="-9"/>
                <w:sz w:val="28"/>
                <w:szCs w:val="28"/>
              </w:rPr>
              <w:t xml:space="preserve"> </w:t>
            </w:r>
            <w:proofErr w:type="spellStart"/>
            <w:r w:rsidRPr="00D7542F">
              <w:rPr>
                <w:bCs/>
                <w:sz w:val="28"/>
                <w:szCs w:val="28"/>
              </w:rPr>
              <w:t>подготовки</w:t>
            </w:r>
            <w:proofErr w:type="spellEnd"/>
          </w:p>
        </w:tc>
        <w:tc>
          <w:tcPr>
            <w:tcW w:w="2409" w:type="dxa"/>
            <w:vAlign w:val="center"/>
          </w:tcPr>
          <w:p w:rsidR="004060FC" w:rsidRPr="00D7542F" w:rsidRDefault="004060FC" w:rsidP="007A0EA9">
            <w:pPr>
              <w:pStyle w:val="TableParagraph"/>
              <w:ind w:left="142" w:right="81"/>
              <w:jc w:val="center"/>
              <w:rPr>
                <w:bCs/>
                <w:sz w:val="28"/>
                <w:szCs w:val="28"/>
                <w:lang w:val="ru-RU"/>
              </w:rPr>
            </w:pPr>
            <w:r w:rsidRPr="00D7542F">
              <w:rPr>
                <w:bCs/>
                <w:sz w:val="28"/>
                <w:szCs w:val="28"/>
                <w:lang w:val="ru-RU"/>
              </w:rPr>
              <w:t xml:space="preserve">Срок реализации этапов спортивной подготовки </w:t>
            </w:r>
            <w:r w:rsidRPr="00D7542F">
              <w:rPr>
                <w:bCs/>
                <w:sz w:val="28"/>
                <w:szCs w:val="28"/>
                <w:lang w:val="ru-RU"/>
              </w:rPr>
              <w:br/>
              <w:t>(лет)</w:t>
            </w:r>
          </w:p>
        </w:tc>
        <w:tc>
          <w:tcPr>
            <w:tcW w:w="2269" w:type="dxa"/>
            <w:vAlign w:val="center"/>
          </w:tcPr>
          <w:p w:rsidR="004060FC" w:rsidRPr="00D7542F" w:rsidRDefault="004060FC" w:rsidP="007A0EA9">
            <w:pPr>
              <w:pStyle w:val="TableParagraph"/>
              <w:ind w:right="81"/>
              <w:jc w:val="center"/>
              <w:rPr>
                <w:bCs/>
                <w:sz w:val="28"/>
                <w:szCs w:val="28"/>
                <w:lang w:val="ru-RU"/>
              </w:rPr>
            </w:pPr>
            <w:r w:rsidRPr="00D7542F">
              <w:rPr>
                <w:bCs/>
                <w:sz w:val="28"/>
                <w:szCs w:val="28"/>
                <w:lang w:val="ru-RU"/>
              </w:rPr>
              <w:t xml:space="preserve">Возрастные границы лиц, проходящих спортивную подготовку </w:t>
            </w:r>
          </w:p>
          <w:p w:rsidR="004060FC" w:rsidRPr="00D7542F" w:rsidRDefault="004060FC" w:rsidP="007A0EA9">
            <w:pPr>
              <w:pStyle w:val="TableParagraph"/>
              <w:ind w:right="81"/>
              <w:jc w:val="center"/>
              <w:rPr>
                <w:bCs/>
                <w:sz w:val="28"/>
                <w:szCs w:val="28"/>
                <w:lang w:val="ru-RU"/>
              </w:rPr>
            </w:pPr>
            <w:r w:rsidRPr="00D7542F">
              <w:rPr>
                <w:bCs/>
                <w:sz w:val="28"/>
                <w:szCs w:val="28"/>
                <w:lang w:val="ru-RU"/>
              </w:rPr>
              <w:t>(лет)</w:t>
            </w:r>
          </w:p>
        </w:tc>
        <w:tc>
          <w:tcPr>
            <w:tcW w:w="2126" w:type="dxa"/>
            <w:vAlign w:val="center"/>
          </w:tcPr>
          <w:p w:rsidR="004060FC" w:rsidRPr="00D7542F" w:rsidRDefault="004060FC" w:rsidP="007A0EA9">
            <w:pPr>
              <w:pStyle w:val="TableParagraph"/>
              <w:ind w:right="81"/>
              <w:jc w:val="center"/>
              <w:rPr>
                <w:bCs/>
                <w:sz w:val="28"/>
                <w:szCs w:val="28"/>
                <w:lang w:val="ru-RU"/>
              </w:rPr>
            </w:pPr>
            <w:r w:rsidRPr="00D7542F">
              <w:rPr>
                <w:sz w:val="28"/>
                <w:szCs w:val="28"/>
                <w:lang w:val="ru-RU"/>
              </w:rPr>
              <w:t>Наполняемость (человек)</w:t>
            </w:r>
          </w:p>
        </w:tc>
      </w:tr>
      <w:tr w:rsidR="004060FC" w:rsidRPr="00D7542F" w:rsidTr="007A0EA9">
        <w:trPr>
          <w:trHeight w:val="506"/>
        </w:trPr>
        <w:tc>
          <w:tcPr>
            <w:tcW w:w="3402" w:type="dxa"/>
            <w:vAlign w:val="center"/>
          </w:tcPr>
          <w:p w:rsidR="004060FC" w:rsidRPr="00D7542F" w:rsidRDefault="004060FC" w:rsidP="007A0EA9">
            <w:pPr>
              <w:pStyle w:val="TableParagraph"/>
              <w:jc w:val="center"/>
              <w:rPr>
                <w:bCs/>
                <w:sz w:val="28"/>
                <w:szCs w:val="28"/>
                <w:lang w:val="ru-RU"/>
              </w:rPr>
            </w:pPr>
            <w:r w:rsidRPr="00D7542F">
              <w:rPr>
                <w:sz w:val="28"/>
                <w:szCs w:val="28"/>
                <w:lang w:val="ru-RU"/>
              </w:rPr>
              <w:t>Этап начальной</w:t>
            </w:r>
            <w:r w:rsidRPr="00D7542F">
              <w:rPr>
                <w:spacing w:val="-3"/>
                <w:sz w:val="28"/>
                <w:szCs w:val="28"/>
                <w:lang w:val="ru-RU"/>
              </w:rPr>
              <w:t xml:space="preserve"> </w:t>
            </w:r>
            <w:r w:rsidRPr="00D7542F">
              <w:rPr>
                <w:spacing w:val="-3"/>
                <w:sz w:val="28"/>
                <w:szCs w:val="28"/>
                <w:lang w:val="ru-RU"/>
              </w:rPr>
              <w:br/>
            </w:r>
            <w:r w:rsidRPr="00D7542F">
              <w:rPr>
                <w:sz w:val="28"/>
                <w:szCs w:val="28"/>
                <w:lang w:val="ru-RU"/>
              </w:rPr>
              <w:t>подготовки</w:t>
            </w:r>
          </w:p>
        </w:tc>
        <w:tc>
          <w:tcPr>
            <w:tcW w:w="2409" w:type="dxa"/>
            <w:vAlign w:val="center"/>
          </w:tcPr>
          <w:p w:rsidR="004060FC" w:rsidRPr="00D7542F" w:rsidRDefault="004060FC" w:rsidP="007A0EA9">
            <w:pPr>
              <w:pStyle w:val="TableParagraph"/>
              <w:ind w:left="142" w:right="81"/>
              <w:jc w:val="center"/>
              <w:rPr>
                <w:bCs/>
                <w:sz w:val="28"/>
                <w:szCs w:val="28"/>
                <w:lang w:val="ru-RU"/>
              </w:rPr>
            </w:pPr>
            <w:r>
              <w:rPr>
                <w:bCs/>
                <w:sz w:val="28"/>
                <w:szCs w:val="28"/>
                <w:lang w:val="ru-RU"/>
              </w:rPr>
              <w:t>2-</w:t>
            </w:r>
            <w:r w:rsidRPr="00D7542F">
              <w:rPr>
                <w:bCs/>
                <w:sz w:val="28"/>
                <w:szCs w:val="28"/>
                <w:lang w:val="ru-RU"/>
              </w:rPr>
              <w:t>3</w:t>
            </w:r>
          </w:p>
        </w:tc>
        <w:tc>
          <w:tcPr>
            <w:tcW w:w="2269" w:type="dxa"/>
            <w:vAlign w:val="center"/>
          </w:tcPr>
          <w:p w:rsidR="004060FC" w:rsidRPr="00D7542F" w:rsidRDefault="004060FC" w:rsidP="007A0EA9">
            <w:pPr>
              <w:pStyle w:val="TableParagraph"/>
              <w:ind w:right="81"/>
              <w:jc w:val="center"/>
              <w:rPr>
                <w:bCs/>
                <w:sz w:val="28"/>
                <w:szCs w:val="28"/>
                <w:lang w:val="ru-RU"/>
              </w:rPr>
            </w:pPr>
            <w:r>
              <w:rPr>
                <w:bCs/>
                <w:sz w:val="28"/>
                <w:szCs w:val="28"/>
                <w:lang w:val="ru-RU"/>
              </w:rPr>
              <w:t>9</w:t>
            </w:r>
          </w:p>
        </w:tc>
        <w:tc>
          <w:tcPr>
            <w:tcW w:w="2126" w:type="dxa"/>
            <w:vAlign w:val="center"/>
          </w:tcPr>
          <w:p w:rsidR="004060FC" w:rsidRPr="00D7542F" w:rsidRDefault="004060FC" w:rsidP="007A0EA9">
            <w:pPr>
              <w:pStyle w:val="TableParagraph"/>
              <w:ind w:right="81"/>
              <w:jc w:val="center"/>
              <w:rPr>
                <w:sz w:val="28"/>
                <w:szCs w:val="28"/>
                <w:lang w:val="ru-RU"/>
              </w:rPr>
            </w:pPr>
            <w:r w:rsidRPr="00D7542F">
              <w:rPr>
                <w:sz w:val="28"/>
                <w:szCs w:val="28"/>
                <w:lang w:val="ru-RU"/>
              </w:rPr>
              <w:t xml:space="preserve"> </w:t>
            </w:r>
            <w:r>
              <w:rPr>
                <w:sz w:val="28"/>
                <w:szCs w:val="28"/>
                <w:lang w:val="ru-RU"/>
              </w:rPr>
              <w:t>10</w:t>
            </w:r>
          </w:p>
        </w:tc>
      </w:tr>
      <w:tr w:rsidR="004060FC" w:rsidRPr="00D7542F" w:rsidTr="007A0EA9">
        <w:trPr>
          <w:trHeight w:val="506"/>
        </w:trPr>
        <w:tc>
          <w:tcPr>
            <w:tcW w:w="3402" w:type="dxa"/>
            <w:vAlign w:val="center"/>
          </w:tcPr>
          <w:p w:rsidR="004060FC" w:rsidRPr="00D7542F" w:rsidRDefault="004060FC" w:rsidP="007A0EA9">
            <w:pPr>
              <w:pStyle w:val="TableParagraph"/>
              <w:jc w:val="center"/>
              <w:rPr>
                <w:bCs/>
                <w:sz w:val="28"/>
                <w:szCs w:val="28"/>
                <w:lang w:val="ru-RU"/>
              </w:rPr>
            </w:pPr>
            <w:r w:rsidRPr="00D7542F">
              <w:rPr>
                <w:sz w:val="28"/>
                <w:szCs w:val="28"/>
                <w:lang w:val="ru-RU"/>
              </w:rPr>
              <w:t>Учебно-тренировочный этап (этап спортивной</w:t>
            </w:r>
            <w:r w:rsidRPr="00D7542F">
              <w:rPr>
                <w:spacing w:val="-5"/>
                <w:sz w:val="28"/>
                <w:szCs w:val="28"/>
                <w:lang w:val="ru-RU"/>
              </w:rPr>
              <w:t xml:space="preserve"> </w:t>
            </w:r>
            <w:r w:rsidRPr="00D7542F">
              <w:rPr>
                <w:sz w:val="28"/>
                <w:szCs w:val="28"/>
                <w:lang w:val="ru-RU"/>
              </w:rPr>
              <w:t>специализации)</w:t>
            </w:r>
          </w:p>
        </w:tc>
        <w:tc>
          <w:tcPr>
            <w:tcW w:w="2409" w:type="dxa"/>
            <w:vAlign w:val="center"/>
          </w:tcPr>
          <w:p w:rsidR="004060FC" w:rsidRPr="00D7542F" w:rsidRDefault="004060FC" w:rsidP="007A0EA9">
            <w:pPr>
              <w:pStyle w:val="TableParagraph"/>
              <w:ind w:left="142" w:right="81"/>
              <w:jc w:val="center"/>
              <w:rPr>
                <w:bCs/>
                <w:sz w:val="28"/>
                <w:szCs w:val="28"/>
                <w:lang w:val="ru-RU"/>
              </w:rPr>
            </w:pPr>
            <w:r>
              <w:rPr>
                <w:sz w:val="28"/>
                <w:szCs w:val="28"/>
                <w:lang w:val="ru-RU"/>
              </w:rPr>
              <w:t>2-</w:t>
            </w:r>
            <w:r w:rsidRPr="00D7542F">
              <w:rPr>
                <w:sz w:val="28"/>
                <w:szCs w:val="28"/>
                <w:lang w:val="ru-RU"/>
              </w:rPr>
              <w:t>5</w:t>
            </w:r>
          </w:p>
        </w:tc>
        <w:tc>
          <w:tcPr>
            <w:tcW w:w="2269" w:type="dxa"/>
            <w:vAlign w:val="center"/>
          </w:tcPr>
          <w:p w:rsidR="004060FC" w:rsidRPr="00D7542F" w:rsidRDefault="004060FC" w:rsidP="007A0EA9">
            <w:pPr>
              <w:pStyle w:val="TableParagraph"/>
              <w:ind w:right="81"/>
              <w:jc w:val="center"/>
              <w:rPr>
                <w:bCs/>
                <w:sz w:val="28"/>
                <w:szCs w:val="28"/>
                <w:lang w:val="ru-RU"/>
              </w:rPr>
            </w:pPr>
            <w:r w:rsidRPr="00D7542F">
              <w:rPr>
                <w:bCs/>
                <w:sz w:val="28"/>
                <w:szCs w:val="28"/>
                <w:lang w:val="ru-RU"/>
              </w:rPr>
              <w:t xml:space="preserve"> 12</w:t>
            </w:r>
          </w:p>
        </w:tc>
        <w:tc>
          <w:tcPr>
            <w:tcW w:w="2126" w:type="dxa"/>
            <w:vAlign w:val="center"/>
          </w:tcPr>
          <w:p w:rsidR="004060FC" w:rsidRPr="00D7542F" w:rsidRDefault="004060FC" w:rsidP="007A0EA9">
            <w:pPr>
              <w:pStyle w:val="TableParagraph"/>
              <w:ind w:right="81"/>
              <w:jc w:val="center"/>
              <w:rPr>
                <w:sz w:val="28"/>
                <w:szCs w:val="28"/>
                <w:lang w:val="ru-RU"/>
              </w:rPr>
            </w:pPr>
            <w:r w:rsidRPr="00D7542F">
              <w:rPr>
                <w:bCs/>
                <w:sz w:val="28"/>
                <w:szCs w:val="28"/>
                <w:lang w:val="ru-RU"/>
              </w:rPr>
              <w:t xml:space="preserve"> </w:t>
            </w:r>
            <w:r>
              <w:rPr>
                <w:sz w:val="28"/>
                <w:szCs w:val="28"/>
                <w:lang w:val="ru-RU"/>
              </w:rPr>
              <w:t>8</w:t>
            </w:r>
          </w:p>
        </w:tc>
      </w:tr>
      <w:tr w:rsidR="004060FC" w:rsidRPr="00D7542F" w:rsidTr="007A0EA9">
        <w:trPr>
          <w:trHeight w:val="506"/>
        </w:trPr>
        <w:tc>
          <w:tcPr>
            <w:tcW w:w="3402" w:type="dxa"/>
            <w:vAlign w:val="center"/>
          </w:tcPr>
          <w:p w:rsidR="004060FC" w:rsidRPr="00D7542F" w:rsidRDefault="004060FC" w:rsidP="007A0EA9">
            <w:pPr>
              <w:pStyle w:val="TableParagraph"/>
              <w:jc w:val="center"/>
              <w:rPr>
                <w:sz w:val="28"/>
                <w:szCs w:val="28"/>
                <w:lang w:val="ru-RU"/>
              </w:rPr>
            </w:pPr>
            <w:r w:rsidRPr="00D7542F">
              <w:rPr>
                <w:sz w:val="28"/>
                <w:szCs w:val="28"/>
                <w:lang w:val="ru-RU"/>
              </w:rPr>
              <w:t>Этап совершенствования</w:t>
            </w:r>
          </w:p>
          <w:p w:rsidR="004060FC" w:rsidRPr="00D7542F" w:rsidRDefault="004060FC" w:rsidP="007A0EA9">
            <w:pPr>
              <w:pStyle w:val="TableParagraph"/>
              <w:jc w:val="center"/>
              <w:rPr>
                <w:bCs/>
                <w:sz w:val="28"/>
                <w:szCs w:val="28"/>
                <w:lang w:val="ru-RU"/>
              </w:rPr>
            </w:pPr>
            <w:r w:rsidRPr="00D7542F">
              <w:rPr>
                <w:sz w:val="28"/>
                <w:szCs w:val="28"/>
                <w:lang w:val="ru-RU"/>
              </w:rPr>
              <w:t>спортивного</w:t>
            </w:r>
            <w:r w:rsidRPr="00D7542F">
              <w:rPr>
                <w:spacing w:val="-3"/>
                <w:sz w:val="28"/>
                <w:szCs w:val="28"/>
                <w:lang w:val="ru-RU"/>
              </w:rPr>
              <w:t xml:space="preserve"> </w:t>
            </w:r>
            <w:r w:rsidRPr="00D7542F">
              <w:rPr>
                <w:sz w:val="28"/>
                <w:szCs w:val="28"/>
                <w:lang w:val="ru-RU"/>
              </w:rPr>
              <w:t>мастерства</w:t>
            </w:r>
          </w:p>
        </w:tc>
        <w:tc>
          <w:tcPr>
            <w:tcW w:w="2409" w:type="dxa"/>
            <w:vAlign w:val="center"/>
          </w:tcPr>
          <w:p w:rsidR="004060FC" w:rsidRPr="00D7542F" w:rsidRDefault="004060FC" w:rsidP="007A0EA9">
            <w:pPr>
              <w:pStyle w:val="TableParagraph"/>
              <w:jc w:val="center"/>
              <w:rPr>
                <w:bCs/>
                <w:sz w:val="28"/>
                <w:szCs w:val="28"/>
              </w:rPr>
            </w:pPr>
            <w:r>
              <w:rPr>
                <w:bCs/>
                <w:sz w:val="28"/>
                <w:szCs w:val="28"/>
                <w:lang w:val="ru-RU"/>
              </w:rPr>
              <w:t>не ограничивается</w:t>
            </w:r>
          </w:p>
        </w:tc>
        <w:tc>
          <w:tcPr>
            <w:tcW w:w="2269" w:type="dxa"/>
            <w:vAlign w:val="center"/>
          </w:tcPr>
          <w:p w:rsidR="004060FC" w:rsidRPr="00D7542F" w:rsidRDefault="004060FC" w:rsidP="007A0EA9">
            <w:pPr>
              <w:pStyle w:val="TableParagraph"/>
              <w:ind w:right="81"/>
              <w:jc w:val="center"/>
              <w:rPr>
                <w:bCs/>
                <w:sz w:val="28"/>
                <w:szCs w:val="28"/>
                <w:lang w:val="ru-RU"/>
              </w:rPr>
            </w:pPr>
            <w:r w:rsidRPr="00D7542F">
              <w:rPr>
                <w:bCs/>
                <w:sz w:val="28"/>
                <w:szCs w:val="28"/>
                <w:lang w:val="ru-RU"/>
              </w:rPr>
              <w:t xml:space="preserve"> 1</w:t>
            </w:r>
            <w:r>
              <w:rPr>
                <w:bCs/>
                <w:sz w:val="28"/>
                <w:szCs w:val="28"/>
                <w:lang w:val="ru-RU"/>
              </w:rPr>
              <w:t>4</w:t>
            </w:r>
          </w:p>
        </w:tc>
        <w:tc>
          <w:tcPr>
            <w:tcW w:w="2126" w:type="dxa"/>
            <w:vAlign w:val="center"/>
          </w:tcPr>
          <w:p w:rsidR="004060FC" w:rsidRPr="00D7542F" w:rsidRDefault="004060FC" w:rsidP="007A0EA9">
            <w:pPr>
              <w:pStyle w:val="TableParagraph"/>
              <w:ind w:right="81"/>
              <w:jc w:val="center"/>
              <w:rPr>
                <w:sz w:val="28"/>
                <w:szCs w:val="28"/>
                <w:lang w:val="ru-RU"/>
              </w:rPr>
            </w:pPr>
            <w:r>
              <w:rPr>
                <w:sz w:val="28"/>
                <w:szCs w:val="28"/>
                <w:lang w:val="ru-RU"/>
              </w:rPr>
              <w:t>4</w:t>
            </w:r>
          </w:p>
        </w:tc>
      </w:tr>
      <w:tr w:rsidR="004060FC" w:rsidRPr="00D7542F" w:rsidTr="007A0EA9">
        <w:trPr>
          <w:trHeight w:val="506"/>
        </w:trPr>
        <w:tc>
          <w:tcPr>
            <w:tcW w:w="3402" w:type="dxa"/>
            <w:vAlign w:val="center"/>
          </w:tcPr>
          <w:p w:rsidR="004060FC" w:rsidRPr="00D7542F" w:rsidRDefault="004060FC" w:rsidP="007A0EA9">
            <w:pPr>
              <w:pStyle w:val="TableParagraph"/>
              <w:jc w:val="center"/>
              <w:rPr>
                <w:sz w:val="28"/>
                <w:szCs w:val="28"/>
              </w:rPr>
            </w:pPr>
            <w:r w:rsidRPr="00D7542F">
              <w:rPr>
                <w:sz w:val="28"/>
                <w:szCs w:val="28"/>
                <w:lang w:val="ru-RU"/>
              </w:rPr>
              <w:t>Этап в</w:t>
            </w:r>
            <w:proofErr w:type="spellStart"/>
            <w:r w:rsidRPr="00D7542F">
              <w:rPr>
                <w:sz w:val="28"/>
                <w:szCs w:val="28"/>
              </w:rPr>
              <w:t>ысшего</w:t>
            </w:r>
            <w:proofErr w:type="spellEnd"/>
            <w:r w:rsidRPr="00D7542F">
              <w:rPr>
                <w:spacing w:val="-4"/>
                <w:sz w:val="28"/>
                <w:szCs w:val="28"/>
              </w:rPr>
              <w:t xml:space="preserve"> </w:t>
            </w:r>
            <w:proofErr w:type="spellStart"/>
            <w:r w:rsidRPr="00D7542F">
              <w:rPr>
                <w:sz w:val="28"/>
                <w:szCs w:val="28"/>
              </w:rPr>
              <w:t>спортивного</w:t>
            </w:r>
            <w:proofErr w:type="spellEnd"/>
          </w:p>
          <w:p w:rsidR="004060FC" w:rsidRPr="00D7542F" w:rsidRDefault="004060FC" w:rsidP="007A0EA9">
            <w:pPr>
              <w:pStyle w:val="TableParagraph"/>
              <w:jc w:val="center"/>
              <w:rPr>
                <w:bCs/>
                <w:sz w:val="28"/>
                <w:szCs w:val="28"/>
              </w:rPr>
            </w:pPr>
            <w:proofErr w:type="spellStart"/>
            <w:r w:rsidRPr="00D7542F">
              <w:rPr>
                <w:sz w:val="28"/>
                <w:szCs w:val="28"/>
              </w:rPr>
              <w:t>мастерства</w:t>
            </w:r>
            <w:proofErr w:type="spellEnd"/>
          </w:p>
        </w:tc>
        <w:tc>
          <w:tcPr>
            <w:tcW w:w="2409" w:type="dxa"/>
            <w:vAlign w:val="center"/>
          </w:tcPr>
          <w:p w:rsidR="004060FC" w:rsidRPr="00D7542F" w:rsidRDefault="004060FC" w:rsidP="007A0EA9">
            <w:pPr>
              <w:pStyle w:val="TableParagraph"/>
              <w:jc w:val="center"/>
              <w:rPr>
                <w:bCs/>
                <w:sz w:val="28"/>
                <w:szCs w:val="28"/>
              </w:rPr>
            </w:pPr>
            <w:r>
              <w:rPr>
                <w:bCs/>
                <w:sz w:val="28"/>
                <w:szCs w:val="28"/>
                <w:lang w:val="ru-RU"/>
              </w:rPr>
              <w:t>не ограничивается</w:t>
            </w:r>
          </w:p>
        </w:tc>
        <w:tc>
          <w:tcPr>
            <w:tcW w:w="2269" w:type="dxa"/>
            <w:vAlign w:val="center"/>
          </w:tcPr>
          <w:p w:rsidR="004060FC" w:rsidRPr="00D7542F" w:rsidRDefault="004060FC" w:rsidP="007A0EA9">
            <w:pPr>
              <w:pStyle w:val="TableParagraph"/>
              <w:ind w:right="81"/>
              <w:jc w:val="center"/>
              <w:rPr>
                <w:bCs/>
                <w:sz w:val="28"/>
                <w:szCs w:val="28"/>
                <w:lang w:val="ru-RU"/>
              </w:rPr>
            </w:pPr>
            <w:r w:rsidRPr="00D7542F">
              <w:rPr>
                <w:bCs/>
                <w:sz w:val="28"/>
                <w:szCs w:val="28"/>
                <w:lang w:val="ru-RU"/>
              </w:rPr>
              <w:t>16</w:t>
            </w:r>
          </w:p>
        </w:tc>
        <w:tc>
          <w:tcPr>
            <w:tcW w:w="2126" w:type="dxa"/>
            <w:vAlign w:val="center"/>
          </w:tcPr>
          <w:p w:rsidR="004060FC" w:rsidRPr="00D7542F" w:rsidRDefault="004060FC" w:rsidP="007A0EA9">
            <w:pPr>
              <w:pStyle w:val="TableParagraph"/>
              <w:ind w:right="81"/>
              <w:jc w:val="center"/>
              <w:rPr>
                <w:sz w:val="28"/>
                <w:szCs w:val="28"/>
                <w:lang w:val="ru-RU"/>
              </w:rPr>
            </w:pPr>
            <w:r w:rsidRPr="00D7542F">
              <w:rPr>
                <w:sz w:val="28"/>
                <w:szCs w:val="28"/>
                <w:lang w:val="ru-RU"/>
              </w:rPr>
              <w:t xml:space="preserve"> 1</w:t>
            </w:r>
          </w:p>
        </w:tc>
      </w:tr>
    </w:tbl>
    <w:p w:rsidR="004060FC" w:rsidRDefault="004060FC" w:rsidP="004060FC">
      <w:pPr>
        <w:pStyle w:val="Default"/>
        <w:ind w:firstLine="709"/>
        <w:rPr>
          <w:sz w:val="28"/>
          <w:szCs w:val="28"/>
        </w:rPr>
      </w:pPr>
      <w:r>
        <w:rPr>
          <w:sz w:val="28"/>
          <w:szCs w:val="28"/>
        </w:rPr>
        <w:t xml:space="preserve">Допускается одновременное проведение учебно-тренировочных занятий с обучающимися из разных учебно-тренировочных групп при соблюдении следующих условий: </w:t>
      </w:r>
    </w:p>
    <w:p w:rsidR="004060FC" w:rsidRDefault="004060FC" w:rsidP="004060FC">
      <w:pPr>
        <w:pStyle w:val="Default"/>
        <w:rPr>
          <w:sz w:val="28"/>
          <w:szCs w:val="28"/>
        </w:rPr>
      </w:pPr>
      <w:r>
        <w:rPr>
          <w:sz w:val="28"/>
          <w:szCs w:val="28"/>
        </w:rPr>
        <w:t xml:space="preserve">- не превышена единовременная пропускная способность спортивного сооружения; </w:t>
      </w:r>
    </w:p>
    <w:p w:rsidR="00973F96" w:rsidRDefault="004060FC" w:rsidP="004060FC">
      <w:pPr>
        <w:pStyle w:val="20"/>
        <w:shd w:val="clear" w:color="auto" w:fill="auto"/>
      </w:pPr>
      <w:r>
        <w:t>- обеспечения требований по соблюдению техники безопасности.</w:t>
      </w:r>
    </w:p>
    <w:p w:rsidR="004060FC" w:rsidRDefault="004060FC" w:rsidP="004060FC">
      <w:pPr>
        <w:pStyle w:val="Default"/>
        <w:ind w:firstLine="567"/>
        <w:rPr>
          <w:sz w:val="28"/>
          <w:szCs w:val="28"/>
        </w:rPr>
      </w:pPr>
      <w:r>
        <w:rPr>
          <w:sz w:val="28"/>
          <w:szCs w:val="28"/>
        </w:rPr>
        <w:t xml:space="preserve">Минимальный возраст при зачислении на начальную подготовку 1 года допускается при условии исполнения необходимого возраста в календарном году. </w:t>
      </w:r>
    </w:p>
    <w:p w:rsidR="004060FC" w:rsidRDefault="004060FC" w:rsidP="004060FC">
      <w:pPr>
        <w:pStyle w:val="20"/>
        <w:shd w:val="clear" w:color="auto" w:fill="auto"/>
        <w:ind w:firstLine="567"/>
      </w:pPr>
      <w:r>
        <w:t>Лицам, проходящим спортивную подготовку, не выполнившим предъявляемые Программой требования или по иным причинам, предоставляется возможность однократно продолжить спортивную подготовку на том же этапе спортивной подготовки (при наличии бюджетных мест).</w:t>
      </w:r>
    </w:p>
    <w:p w:rsidR="00973F96" w:rsidRDefault="00973F96" w:rsidP="001C5EA9">
      <w:pPr>
        <w:pStyle w:val="20"/>
        <w:shd w:val="clear" w:color="auto" w:fill="auto"/>
      </w:pPr>
    </w:p>
    <w:p w:rsidR="001C5EA9" w:rsidRDefault="001C5EA9" w:rsidP="001C5EA9">
      <w:pPr>
        <w:pStyle w:val="10"/>
        <w:keepNext/>
        <w:keepLines/>
        <w:numPr>
          <w:ilvl w:val="1"/>
          <w:numId w:val="1"/>
        </w:numPr>
        <w:shd w:val="clear" w:color="auto" w:fill="auto"/>
        <w:tabs>
          <w:tab w:val="left" w:pos="2933"/>
        </w:tabs>
        <w:ind w:left="2380"/>
      </w:pPr>
      <w:bookmarkStart w:id="9" w:name="bookmark9"/>
      <w:r>
        <w:lastRenderedPageBreak/>
        <w:t>Режимы учебно-тренировочной работы</w:t>
      </w:r>
      <w:bookmarkEnd w:id="9"/>
    </w:p>
    <w:p w:rsidR="001C5EA9" w:rsidRDefault="001C5EA9" w:rsidP="001C5EA9">
      <w:pPr>
        <w:pStyle w:val="20"/>
        <w:shd w:val="clear" w:color="auto" w:fill="auto"/>
        <w:ind w:firstLine="740"/>
      </w:pPr>
      <w:r>
        <w:t xml:space="preserve">При составлении расписания учебно-тренировочных занятий продолжительность одного учебно-тренировочного занятия рекомендуется рассчитывать в астрономических часах с учетом возрастных особенностей и этапа подготовки. В будние дни учебно-тренировочный процесс на этапе начальной подготовки не должен превышать 2 астрономических часа в день, </w:t>
      </w:r>
      <w:proofErr w:type="spellStart"/>
      <w:r>
        <w:t>учебно</w:t>
      </w:r>
      <w:r>
        <w:softHyphen/>
        <w:t>тренировочном</w:t>
      </w:r>
      <w:proofErr w:type="spellEnd"/>
      <w:r>
        <w:t xml:space="preserve"> 3 астрономических часа, на этапе совершенствования спортивного мастерства не может превышать 4 астрономических часа. На учебно</w:t>
      </w:r>
      <w:r>
        <w:softHyphen/>
        <w:t>-тренировочном этапе углубленной специализации (3,4,5 год обучения) допускается проведение 2 учебно-тренировочных занятия в день.</w:t>
      </w:r>
    </w:p>
    <w:p w:rsidR="001C5EA9" w:rsidRDefault="001C5EA9" w:rsidP="001C5EA9">
      <w:pPr>
        <w:pStyle w:val="20"/>
        <w:shd w:val="clear" w:color="auto" w:fill="auto"/>
        <w:ind w:firstLine="740"/>
      </w:pPr>
      <w:r>
        <w:t>На всех этапах предусматривается 15 минутный перерыв между занятиями.</w:t>
      </w:r>
    </w:p>
    <w:p w:rsidR="001C5EA9" w:rsidRDefault="001C5EA9" w:rsidP="001C5EA9">
      <w:pPr>
        <w:pStyle w:val="20"/>
        <w:shd w:val="clear" w:color="auto" w:fill="auto"/>
        <w:ind w:firstLine="740"/>
      </w:pPr>
      <w:r>
        <w:t>Группы начальной подготовки комплектуются из числа учащихся общеобразовательных школ, школ-интернатов, средних специальных учебных заведений.</w:t>
      </w:r>
    </w:p>
    <w:p w:rsidR="001C5EA9" w:rsidRDefault="001C5EA9" w:rsidP="001C5EA9">
      <w:pPr>
        <w:pStyle w:val="20"/>
        <w:shd w:val="clear" w:color="auto" w:fill="auto"/>
        <w:ind w:firstLine="740"/>
      </w:pPr>
      <w:r>
        <w:t>В процессе набора в группы начальной подготовки следует учитывать следующие показатели:</w:t>
      </w:r>
    </w:p>
    <w:p w:rsidR="001C5EA9" w:rsidRPr="001C5EA9" w:rsidRDefault="001C5EA9" w:rsidP="001C5EA9">
      <w:pPr>
        <w:pStyle w:val="20"/>
        <w:numPr>
          <w:ilvl w:val="0"/>
          <w:numId w:val="3"/>
        </w:numPr>
        <w:shd w:val="clear" w:color="auto" w:fill="auto"/>
        <w:tabs>
          <w:tab w:val="left" w:pos="1424"/>
        </w:tabs>
        <w:ind w:firstLine="740"/>
      </w:pPr>
      <w:r>
        <w:t xml:space="preserve">Учебно-тренировочный год во всех группах школы </w:t>
      </w:r>
      <w:r w:rsidRPr="001C5EA9">
        <w:t>начинается с октября.</w:t>
      </w:r>
    </w:p>
    <w:p w:rsidR="001C5EA9" w:rsidRDefault="001C5EA9" w:rsidP="001C5EA9">
      <w:pPr>
        <w:pStyle w:val="20"/>
        <w:numPr>
          <w:ilvl w:val="0"/>
          <w:numId w:val="3"/>
        </w:numPr>
        <w:shd w:val="clear" w:color="auto" w:fill="auto"/>
        <w:tabs>
          <w:tab w:val="left" w:pos="1424"/>
        </w:tabs>
        <w:ind w:firstLine="740"/>
      </w:pPr>
      <w:r>
        <w:t>Учебно-тренировочные занятия проводятся по расписанию, при составлении которого должна учитываться занятость учащихся по месту учебы.</w:t>
      </w:r>
    </w:p>
    <w:p w:rsidR="001C5EA9" w:rsidRPr="00343D27" w:rsidRDefault="001C5EA9" w:rsidP="001C5EA9">
      <w:pPr>
        <w:pStyle w:val="20"/>
        <w:numPr>
          <w:ilvl w:val="0"/>
          <w:numId w:val="3"/>
        </w:numPr>
        <w:shd w:val="clear" w:color="auto" w:fill="auto"/>
        <w:tabs>
          <w:tab w:val="left" w:pos="1424"/>
        </w:tabs>
        <w:ind w:firstLine="740"/>
        <w:rPr>
          <w:color w:val="FF0000"/>
        </w:rPr>
      </w:pPr>
      <w:r>
        <w:t xml:space="preserve">Учебно-тренировочные занятия в отделениях проводятся по утвержденной программе спортивной подготовки </w:t>
      </w:r>
      <w:r w:rsidRPr="001C5EA9">
        <w:t xml:space="preserve">МБУДО «СШ» </w:t>
      </w:r>
      <w:r>
        <w:t xml:space="preserve">и планам, определяющим объем учебно-тренировочных нагрузок, рассчитанным на 46 недель занятий непосредственно в условиях спортивной школы и дополнительные 6 недель - для тренировки в оздоровительном лагере и по индивидуальным планам обучающихся на период их активного </w:t>
      </w:r>
      <w:proofErr w:type="gramStart"/>
      <w:r>
        <w:t>отдыха</w:t>
      </w:r>
      <w:r w:rsidRPr="00B87E95">
        <w:t>.</w:t>
      </w:r>
      <w:r w:rsidR="00511C43" w:rsidRPr="00B87E95">
        <w:t>(</w:t>
      </w:r>
      <w:proofErr w:type="gramEnd"/>
      <w:r w:rsidR="00511C43" w:rsidRPr="00B87E95">
        <w:t>Приложение 1)</w:t>
      </w:r>
    </w:p>
    <w:p w:rsidR="001C5EA9" w:rsidRDefault="001C5EA9" w:rsidP="001C5EA9">
      <w:pPr>
        <w:pStyle w:val="20"/>
        <w:shd w:val="clear" w:color="auto" w:fill="auto"/>
        <w:ind w:firstLine="740"/>
      </w:pPr>
      <w:r>
        <w:t>Учебно-тренировочные группы спортивного совершенствования в летний период повышают уровень своего спортивного мастерства на учебно-тренировочных сборах, готовясь к ответственным соревнованиям.</w:t>
      </w:r>
    </w:p>
    <w:p w:rsidR="001C5EA9" w:rsidRDefault="001C5EA9" w:rsidP="001C5EA9">
      <w:pPr>
        <w:pStyle w:val="20"/>
        <w:shd w:val="clear" w:color="auto" w:fill="auto"/>
        <w:ind w:firstLine="740"/>
      </w:pPr>
      <w:r>
        <w:t>В последние годы все большее значение придается системному подходу к вопросам организации и управления подготовкой квалифицированных обучающихся. Под системой подразумевается целостная совокупность элементов (подсистем) и связей (отношений), объединенных на основе целевой программы.</w:t>
      </w:r>
    </w:p>
    <w:p w:rsidR="001C5EA9" w:rsidRDefault="001C5EA9" w:rsidP="001C5EA9">
      <w:pPr>
        <w:pStyle w:val="20"/>
        <w:shd w:val="clear" w:color="auto" w:fill="auto"/>
        <w:tabs>
          <w:tab w:val="left" w:pos="2834"/>
          <w:tab w:val="left" w:pos="4676"/>
          <w:tab w:val="left" w:pos="6697"/>
          <w:tab w:val="left" w:pos="8367"/>
        </w:tabs>
        <w:ind w:firstLine="740"/>
      </w:pPr>
      <w:r>
        <w:t>Основными системными принципами являются структурность,</w:t>
      </w:r>
    </w:p>
    <w:p w:rsidR="001C5EA9" w:rsidRDefault="001C5EA9" w:rsidP="001C5EA9">
      <w:pPr>
        <w:pStyle w:val="20"/>
        <w:shd w:val="clear" w:color="auto" w:fill="auto"/>
      </w:pPr>
      <w:r>
        <w:t>иерархичность, взаимозависимость системы и среды, множественность описания каждой системы.</w:t>
      </w:r>
    </w:p>
    <w:p w:rsidR="001C5EA9" w:rsidRDefault="001C5EA9" w:rsidP="001C5EA9">
      <w:pPr>
        <w:pStyle w:val="20"/>
        <w:shd w:val="clear" w:color="auto" w:fill="auto"/>
        <w:ind w:firstLine="740"/>
      </w:pPr>
      <w:r>
        <w:t>Особенности осуществления спортивной подготовки в зависимости от весовых категорий определяются в программе спортивной подготовки и учитываются при:</w:t>
      </w:r>
    </w:p>
    <w:p w:rsidR="001C5EA9" w:rsidRDefault="001C5EA9" w:rsidP="001C5EA9">
      <w:pPr>
        <w:pStyle w:val="20"/>
        <w:numPr>
          <w:ilvl w:val="0"/>
          <w:numId w:val="2"/>
        </w:numPr>
        <w:shd w:val="clear" w:color="auto" w:fill="auto"/>
        <w:tabs>
          <w:tab w:val="left" w:pos="967"/>
        </w:tabs>
        <w:ind w:firstLine="740"/>
      </w:pPr>
      <w:r>
        <w:t>составлении индивидуальных планов спортивной подготовки;</w:t>
      </w:r>
    </w:p>
    <w:p w:rsidR="001C5EA9" w:rsidRDefault="001C5EA9" w:rsidP="001C5EA9">
      <w:pPr>
        <w:pStyle w:val="20"/>
        <w:numPr>
          <w:ilvl w:val="0"/>
          <w:numId w:val="2"/>
        </w:numPr>
        <w:shd w:val="clear" w:color="auto" w:fill="auto"/>
        <w:tabs>
          <w:tab w:val="left" w:pos="967"/>
        </w:tabs>
        <w:ind w:firstLine="740"/>
      </w:pPr>
      <w:r>
        <w:t>составлении плана физкультурных мероприятий и спортивных мероприятий.</w:t>
      </w:r>
    </w:p>
    <w:p w:rsidR="001C5EA9" w:rsidRDefault="001C5EA9" w:rsidP="00343D27">
      <w:pPr>
        <w:pStyle w:val="20"/>
        <w:shd w:val="clear" w:color="auto" w:fill="auto"/>
        <w:ind w:firstLine="740"/>
      </w:pPr>
      <w:r>
        <w:t>Учебно-тренировочный процесс в организации, осуществляющей спортивную</w:t>
      </w:r>
      <w:r w:rsidR="00343D27">
        <w:t xml:space="preserve"> </w:t>
      </w:r>
      <w:r>
        <w:t xml:space="preserve">подготовку, ведется в соответствии с годовым учебно-тренировочным </w:t>
      </w:r>
      <w:r>
        <w:lastRenderedPageBreak/>
        <w:t>планом, рассчитанным на 52 недели (46 недель из которых в соответствии с учебно</w:t>
      </w:r>
      <w:r w:rsidR="00343D27">
        <w:t>-</w:t>
      </w:r>
      <w:r>
        <w:softHyphen/>
      </w:r>
      <w:proofErr w:type="gramStart"/>
      <w:r>
        <w:t>тренировочным  планом</w:t>
      </w:r>
      <w:proofErr w:type="gramEnd"/>
      <w:r>
        <w:t xml:space="preserve"> и 6 недель на восстановительные мероприятия).</w:t>
      </w:r>
    </w:p>
    <w:p w:rsidR="001C5EA9" w:rsidRDefault="001C5EA9" w:rsidP="001C5EA9">
      <w:pPr>
        <w:pStyle w:val="20"/>
        <w:shd w:val="clear" w:color="auto" w:fill="auto"/>
        <w:ind w:firstLine="740"/>
      </w:pPr>
      <w:r>
        <w:t>Основными формами осуществления спортивной подготовки являются:</w:t>
      </w:r>
    </w:p>
    <w:p w:rsidR="001C5EA9" w:rsidRDefault="001C5EA9" w:rsidP="001C5EA9">
      <w:pPr>
        <w:pStyle w:val="20"/>
        <w:numPr>
          <w:ilvl w:val="0"/>
          <w:numId w:val="2"/>
        </w:numPr>
        <w:shd w:val="clear" w:color="auto" w:fill="auto"/>
        <w:tabs>
          <w:tab w:val="left" w:pos="967"/>
        </w:tabs>
        <w:ind w:firstLine="740"/>
      </w:pPr>
      <w:r>
        <w:t>групповые и индивидуальные учебно-тренировочные и теоретические</w:t>
      </w:r>
    </w:p>
    <w:p w:rsidR="001C5EA9" w:rsidRDefault="001C5EA9" w:rsidP="001C5EA9">
      <w:pPr>
        <w:pStyle w:val="20"/>
        <w:shd w:val="clear" w:color="auto" w:fill="auto"/>
        <w:jc w:val="left"/>
      </w:pPr>
      <w:r>
        <w:t>занятия;</w:t>
      </w:r>
    </w:p>
    <w:p w:rsidR="001C5EA9" w:rsidRDefault="001C5EA9" w:rsidP="001C5EA9">
      <w:pPr>
        <w:pStyle w:val="20"/>
        <w:numPr>
          <w:ilvl w:val="0"/>
          <w:numId w:val="2"/>
        </w:numPr>
        <w:shd w:val="clear" w:color="auto" w:fill="auto"/>
        <w:tabs>
          <w:tab w:val="left" w:pos="963"/>
        </w:tabs>
        <w:ind w:firstLine="740"/>
      </w:pPr>
      <w:r>
        <w:t xml:space="preserve">учебно-тренировочный процесс в режиме </w:t>
      </w:r>
      <w:proofErr w:type="gramStart"/>
      <w:r>
        <w:t>он-</w:t>
      </w:r>
      <w:proofErr w:type="spellStart"/>
      <w:r>
        <w:t>лайн</w:t>
      </w:r>
      <w:proofErr w:type="spellEnd"/>
      <w:proofErr w:type="gramEnd"/>
      <w:r>
        <w:t>;</w:t>
      </w:r>
    </w:p>
    <w:p w:rsidR="001C5EA9" w:rsidRDefault="001C5EA9" w:rsidP="001C5EA9">
      <w:pPr>
        <w:pStyle w:val="20"/>
        <w:numPr>
          <w:ilvl w:val="0"/>
          <w:numId w:val="2"/>
        </w:numPr>
        <w:shd w:val="clear" w:color="auto" w:fill="auto"/>
        <w:tabs>
          <w:tab w:val="left" w:pos="963"/>
        </w:tabs>
        <w:ind w:firstLine="740"/>
      </w:pPr>
      <w:r>
        <w:t>работа по индивидуальным планам;</w:t>
      </w:r>
    </w:p>
    <w:p w:rsidR="001C5EA9" w:rsidRDefault="001C5EA9" w:rsidP="001C5EA9">
      <w:pPr>
        <w:pStyle w:val="20"/>
        <w:numPr>
          <w:ilvl w:val="0"/>
          <w:numId w:val="2"/>
        </w:numPr>
        <w:shd w:val="clear" w:color="auto" w:fill="auto"/>
        <w:tabs>
          <w:tab w:val="left" w:pos="963"/>
        </w:tabs>
        <w:ind w:firstLine="740"/>
      </w:pPr>
      <w:r>
        <w:t>учебно-тренировочные сборы;</w:t>
      </w:r>
    </w:p>
    <w:p w:rsidR="001C5EA9" w:rsidRDefault="001C5EA9" w:rsidP="001C5EA9">
      <w:pPr>
        <w:pStyle w:val="20"/>
        <w:numPr>
          <w:ilvl w:val="0"/>
          <w:numId w:val="2"/>
        </w:numPr>
        <w:shd w:val="clear" w:color="auto" w:fill="auto"/>
        <w:tabs>
          <w:tab w:val="left" w:pos="963"/>
        </w:tabs>
        <w:ind w:firstLine="740"/>
      </w:pPr>
      <w:r>
        <w:t>участие в спортивных соревнованиях и мероприятиях;</w:t>
      </w:r>
    </w:p>
    <w:p w:rsidR="001C5EA9" w:rsidRDefault="001C5EA9" w:rsidP="001C5EA9">
      <w:pPr>
        <w:pStyle w:val="20"/>
        <w:numPr>
          <w:ilvl w:val="0"/>
          <w:numId w:val="2"/>
        </w:numPr>
        <w:shd w:val="clear" w:color="auto" w:fill="auto"/>
        <w:tabs>
          <w:tab w:val="left" w:pos="963"/>
        </w:tabs>
        <w:ind w:firstLine="740"/>
      </w:pPr>
      <w:r>
        <w:t>инструкторская и судейская практика;</w:t>
      </w:r>
    </w:p>
    <w:p w:rsidR="001C5EA9" w:rsidRDefault="001C5EA9" w:rsidP="001C5EA9">
      <w:pPr>
        <w:pStyle w:val="20"/>
        <w:numPr>
          <w:ilvl w:val="0"/>
          <w:numId w:val="2"/>
        </w:numPr>
        <w:shd w:val="clear" w:color="auto" w:fill="auto"/>
        <w:tabs>
          <w:tab w:val="left" w:pos="963"/>
        </w:tabs>
        <w:ind w:firstLine="740"/>
      </w:pPr>
      <w:r>
        <w:t>медико-восстановительные мероприятия;</w:t>
      </w:r>
    </w:p>
    <w:p w:rsidR="001C5EA9" w:rsidRDefault="001C5EA9" w:rsidP="001C5EA9">
      <w:pPr>
        <w:pStyle w:val="20"/>
        <w:numPr>
          <w:ilvl w:val="0"/>
          <w:numId w:val="2"/>
        </w:numPr>
        <w:shd w:val="clear" w:color="auto" w:fill="auto"/>
        <w:tabs>
          <w:tab w:val="left" w:pos="963"/>
        </w:tabs>
        <w:ind w:firstLine="740"/>
      </w:pPr>
      <w:r>
        <w:t>тестирование и контроль.</w:t>
      </w:r>
    </w:p>
    <w:p w:rsidR="001C5EA9" w:rsidRDefault="001C5EA9" w:rsidP="001C5EA9">
      <w:pPr>
        <w:pStyle w:val="20"/>
        <w:shd w:val="clear" w:color="auto" w:fill="auto"/>
        <w:ind w:firstLine="740"/>
      </w:pPr>
      <w:r>
        <w:t>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w:t>
      </w:r>
    </w:p>
    <w:p w:rsidR="001C5EA9" w:rsidRDefault="001C5EA9" w:rsidP="001C5EA9">
      <w:pPr>
        <w:pStyle w:val="20"/>
        <w:shd w:val="clear" w:color="auto" w:fill="auto"/>
        <w:ind w:firstLine="740"/>
      </w:pPr>
      <w:r>
        <w:t>Для проведения занятий на этапах совершенствования спортивного мастерства и высшего спортивного мастерства, кроме основного тренера-преподавателя по виду спорта бокс привлекается дополнительно второй тренер-преподаватель по общефизической и специальной физической подготовке при условии их одновременной работы с лицами, проходящими спортивную подготовку.</w:t>
      </w:r>
    </w:p>
    <w:p w:rsidR="001C5EA9" w:rsidRDefault="001C5EA9" w:rsidP="001C5EA9">
      <w:pPr>
        <w:pStyle w:val="20"/>
        <w:shd w:val="clear" w:color="auto" w:fill="auto"/>
        <w:ind w:firstLine="740"/>
      </w:pPr>
      <w:r>
        <w:t>Порядок формирования групп спортивной подготовки по виду спорта бокс определяется организациями, осуществляющими спортивную подготовку, самостоятельно.</w:t>
      </w:r>
    </w:p>
    <w:p w:rsidR="001C5EA9" w:rsidRDefault="001C5EA9" w:rsidP="001C5EA9">
      <w:pPr>
        <w:pStyle w:val="20"/>
        <w:shd w:val="clear" w:color="auto" w:fill="auto"/>
        <w:ind w:firstLine="740"/>
      </w:pPr>
      <w:r>
        <w:t>С учетом специфики вида спорта бокс определяются следующие особенности спортивной подготовки:</w:t>
      </w:r>
    </w:p>
    <w:p w:rsidR="001C5EA9" w:rsidRDefault="001C5EA9" w:rsidP="001C5EA9">
      <w:pPr>
        <w:pStyle w:val="20"/>
        <w:numPr>
          <w:ilvl w:val="0"/>
          <w:numId w:val="2"/>
        </w:numPr>
        <w:shd w:val="clear" w:color="auto" w:fill="auto"/>
        <w:tabs>
          <w:tab w:val="left" w:pos="939"/>
        </w:tabs>
        <w:ind w:firstLine="740"/>
      </w:pPr>
      <w:r>
        <w:t>комплектование групп, а также планирование учебно-тренировочных занятий (по объему и интенсивности учебно-тренировочных нагрузок разной направленности) осуществляются в соответствии с гендерными и возрастными особенностями развития;</w:t>
      </w:r>
    </w:p>
    <w:p w:rsidR="001C5EA9" w:rsidRDefault="001C5EA9" w:rsidP="001C5EA9">
      <w:pPr>
        <w:pStyle w:val="20"/>
        <w:numPr>
          <w:ilvl w:val="0"/>
          <w:numId w:val="2"/>
        </w:numPr>
        <w:shd w:val="clear" w:color="auto" w:fill="auto"/>
        <w:tabs>
          <w:tab w:val="left" w:pos="939"/>
        </w:tabs>
        <w:ind w:firstLine="740"/>
      </w:pPr>
      <w:r>
        <w:t>в зависимости от условий и организации занятий, а также условий проведения спортивных соревнований, подготовка по виду спорта бокс осуществляется на основе обязательного соблюдения необходимых мер безопасности в целях сохранения здоровья лиц, проходящих спортивную подготовку.</w:t>
      </w:r>
    </w:p>
    <w:p w:rsidR="001C5EA9" w:rsidRDefault="001C5EA9" w:rsidP="001C5EA9">
      <w:pPr>
        <w:pStyle w:val="20"/>
        <w:shd w:val="clear" w:color="auto" w:fill="auto"/>
        <w:ind w:firstLine="740"/>
      </w:pPr>
      <w:r>
        <w:t xml:space="preserve">Таблицы планируемых показателей соревновательной деятельности по виду спорта бокс и нормативы общей физической и специальной физической подготовки для зачисления в группы на этапе начальной подготовки указаны от в федерально стандарте по </w:t>
      </w:r>
      <w:r w:rsidR="00511C43">
        <w:t>виду спорта - бокс от 22.11.2022 г. № 1055</w:t>
      </w:r>
    </w:p>
    <w:p w:rsidR="00511C43" w:rsidRDefault="00511C43" w:rsidP="001C5EA9">
      <w:pPr>
        <w:pStyle w:val="20"/>
        <w:shd w:val="clear" w:color="auto" w:fill="auto"/>
        <w:ind w:firstLine="740"/>
      </w:pPr>
    </w:p>
    <w:p w:rsidR="001C5EA9" w:rsidRDefault="001C5EA9" w:rsidP="001C5EA9">
      <w:pPr>
        <w:pStyle w:val="10"/>
        <w:keepNext/>
        <w:keepLines/>
        <w:numPr>
          <w:ilvl w:val="0"/>
          <w:numId w:val="1"/>
        </w:numPr>
        <w:shd w:val="clear" w:color="auto" w:fill="auto"/>
        <w:tabs>
          <w:tab w:val="left" w:pos="4379"/>
        </w:tabs>
        <w:ind w:left="4040"/>
      </w:pPr>
      <w:bookmarkStart w:id="10" w:name="bookmark10"/>
      <w:r>
        <w:t>Методическая часть.</w:t>
      </w:r>
      <w:bookmarkEnd w:id="10"/>
    </w:p>
    <w:p w:rsidR="001C5EA9" w:rsidRDefault="001C5EA9" w:rsidP="001C5EA9">
      <w:pPr>
        <w:pStyle w:val="20"/>
        <w:shd w:val="clear" w:color="auto" w:fill="auto"/>
        <w:ind w:firstLine="740"/>
      </w:pPr>
      <w:r>
        <w:t>Объем и степень освоения предлагаемого материала, его качество во многом зависят от профессионализма тренера-преподавателя. Для качественного учебно</w:t>
      </w:r>
      <w:r>
        <w:softHyphen/>
        <w:t xml:space="preserve">-тренировочного процесса характерна опора на дидактические принципы: сознательности и активности, наглядности, систематичности и последовательности, доступности и индивидуализации. В тренировке применяют следующие три группы </w:t>
      </w:r>
      <w:r>
        <w:lastRenderedPageBreak/>
        <w:t>методов: словесные, наглядные, практические. Эти методы применяются комплексно и взаимно дополняют друг друга.</w:t>
      </w:r>
    </w:p>
    <w:p w:rsidR="001C5EA9" w:rsidRDefault="001C5EA9" w:rsidP="001C5EA9">
      <w:pPr>
        <w:pStyle w:val="20"/>
        <w:shd w:val="clear" w:color="auto" w:fill="auto"/>
        <w:ind w:firstLine="740"/>
      </w:pPr>
      <w:r>
        <w:t>Словесные методы: рассказ, объяснение, лекция, беседа, анализ и обсуждение. По мере роста уровня подготовленности занимающихся все чаще применяются специальные термины, характерные для вида спорта бокс.</w:t>
      </w:r>
    </w:p>
    <w:p w:rsidR="001C5EA9" w:rsidRDefault="001C5EA9" w:rsidP="001C5EA9">
      <w:pPr>
        <w:pStyle w:val="20"/>
        <w:shd w:val="clear" w:color="auto" w:fill="auto"/>
        <w:ind w:firstLine="740"/>
      </w:pPr>
      <w:r>
        <w:t>Наглядные методы - это, прежде всего, показ. Показ может осуществлять сам тренер-преподаватель или ассистент. К этой группе методов относятся кино-, фото-, видеоматериалы и др.</w:t>
      </w:r>
    </w:p>
    <w:p w:rsidR="001C5EA9" w:rsidRDefault="001C5EA9" w:rsidP="001C5EA9">
      <w:pPr>
        <w:pStyle w:val="50"/>
        <w:shd w:val="clear" w:color="auto" w:fill="auto"/>
        <w:ind w:firstLine="740"/>
        <w:jc w:val="both"/>
      </w:pPr>
      <w:r>
        <w:t>Методы практических упражнений условно подразделяют на две группы:</w:t>
      </w:r>
    </w:p>
    <w:p w:rsidR="001C5EA9" w:rsidRDefault="00B87E95" w:rsidP="00B87E95">
      <w:pPr>
        <w:pStyle w:val="20"/>
        <w:shd w:val="clear" w:color="auto" w:fill="auto"/>
        <w:tabs>
          <w:tab w:val="left" w:pos="851"/>
        </w:tabs>
        <w:ind w:firstLine="740"/>
      </w:pPr>
      <w:r>
        <w:t xml:space="preserve">• </w:t>
      </w:r>
      <w:r w:rsidR="001C5EA9">
        <w:t>Методы, направленные на освоение спортивной техники.</w:t>
      </w:r>
    </w:p>
    <w:p w:rsidR="001C5EA9" w:rsidRDefault="001C5EA9" w:rsidP="00B87E95">
      <w:pPr>
        <w:pStyle w:val="20"/>
        <w:numPr>
          <w:ilvl w:val="0"/>
          <w:numId w:val="3"/>
        </w:numPr>
        <w:shd w:val="clear" w:color="auto" w:fill="auto"/>
        <w:tabs>
          <w:tab w:val="left" w:pos="851"/>
        </w:tabs>
        <w:ind w:firstLine="709"/>
      </w:pPr>
      <w:r>
        <w:t>Методы, направленные на развитие двигательных способностей.</w:t>
      </w:r>
    </w:p>
    <w:p w:rsidR="001C5EA9" w:rsidRDefault="001C5EA9" w:rsidP="00B87E95">
      <w:pPr>
        <w:pStyle w:val="20"/>
        <w:shd w:val="clear" w:color="auto" w:fill="auto"/>
        <w:tabs>
          <w:tab w:val="left" w:pos="851"/>
        </w:tabs>
        <w:ind w:firstLine="760"/>
      </w:pPr>
      <w:r>
        <w:t>Для учебно-тренировочного процесса чаще применяется первая группа, т. е. освоение спортивной техники.</w:t>
      </w:r>
    </w:p>
    <w:p w:rsidR="001C5EA9" w:rsidRDefault="001C5EA9" w:rsidP="00B87E95">
      <w:pPr>
        <w:pStyle w:val="20"/>
        <w:shd w:val="clear" w:color="auto" w:fill="auto"/>
        <w:tabs>
          <w:tab w:val="left" w:pos="851"/>
        </w:tabs>
        <w:ind w:firstLine="760"/>
      </w:pPr>
      <w:r>
        <w:t>При освоении спортивной техники широко применяют разучивание движения в целом и по частям. При этом широко используют подводящие упражнения.</w:t>
      </w:r>
    </w:p>
    <w:p w:rsidR="001C5EA9" w:rsidRDefault="001C5EA9" w:rsidP="00B87E95">
      <w:pPr>
        <w:pStyle w:val="20"/>
        <w:shd w:val="clear" w:color="auto" w:fill="auto"/>
        <w:tabs>
          <w:tab w:val="left" w:pos="851"/>
        </w:tabs>
        <w:ind w:firstLine="760"/>
      </w:pPr>
      <w:r>
        <w:t>С целью изучения техники бокс можно применять следующие методические приемы:</w:t>
      </w:r>
    </w:p>
    <w:p w:rsidR="001C5EA9" w:rsidRDefault="001C5EA9" w:rsidP="00B87E95">
      <w:pPr>
        <w:pStyle w:val="20"/>
        <w:numPr>
          <w:ilvl w:val="0"/>
          <w:numId w:val="3"/>
        </w:numPr>
        <w:shd w:val="clear" w:color="auto" w:fill="auto"/>
        <w:tabs>
          <w:tab w:val="left" w:pos="851"/>
        </w:tabs>
        <w:spacing w:line="331" w:lineRule="exact"/>
        <w:ind w:firstLine="760"/>
      </w:pPr>
      <w:r>
        <w:t xml:space="preserve">Групповое освоение приема (без партнера) под общую команду в </w:t>
      </w:r>
      <w:proofErr w:type="spellStart"/>
      <w:r>
        <w:t>одношереножном</w:t>
      </w:r>
      <w:proofErr w:type="spellEnd"/>
      <w:r>
        <w:t xml:space="preserve"> строю.</w:t>
      </w:r>
    </w:p>
    <w:p w:rsidR="001C5EA9" w:rsidRDefault="001C5EA9" w:rsidP="00B87E95">
      <w:pPr>
        <w:pStyle w:val="20"/>
        <w:numPr>
          <w:ilvl w:val="0"/>
          <w:numId w:val="3"/>
        </w:numPr>
        <w:shd w:val="clear" w:color="auto" w:fill="auto"/>
        <w:tabs>
          <w:tab w:val="left" w:pos="851"/>
        </w:tabs>
        <w:spacing w:line="331" w:lineRule="exact"/>
        <w:ind w:firstLine="760"/>
      </w:pPr>
      <w:r>
        <w:t xml:space="preserve">Групповое освоение приема (с партнером) под общую команду тренера- преподавателя в </w:t>
      </w:r>
      <w:proofErr w:type="spellStart"/>
      <w:r>
        <w:t>двухшереножном</w:t>
      </w:r>
      <w:proofErr w:type="spellEnd"/>
      <w:r>
        <w:t xml:space="preserve"> строю.</w:t>
      </w:r>
    </w:p>
    <w:p w:rsidR="001C5EA9" w:rsidRDefault="001C5EA9" w:rsidP="00B87E95">
      <w:pPr>
        <w:pStyle w:val="20"/>
        <w:numPr>
          <w:ilvl w:val="0"/>
          <w:numId w:val="3"/>
        </w:numPr>
        <w:shd w:val="clear" w:color="auto" w:fill="auto"/>
        <w:tabs>
          <w:tab w:val="left" w:pos="851"/>
        </w:tabs>
        <w:spacing w:line="331" w:lineRule="exact"/>
        <w:ind w:firstLine="760"/>
      </w:pPr>
      <w:r>
        <w:t>Самостоятельное освоение приема в парах, свободно передвигающихся по залу.</w:t>
      </w:r>
    </w:p>
    <w:p w:rsidR="001C5EA9" w:rsidRDefault="001C5EA9" w:rsidP="00B87E95">
      <w:pPr>
        <w:pStyle w:val="20"/>
        <w:numPr>
          <w:ilvl w:val="0"/>
          <w:numId w:val="3"/>
        </w:numPr>
        <w:shd w:val="clear" w:color="auto" w:fill="auto"/>
        <w:tabs>
          <w:tab w:val="left" w:pos="851"/>
        </w:tabs>
        <w:spacing w:line="331" w:lineRule="exact"/>
        <w:ind w:firstLine="760"/>
      </w:pPr>
      <w:r>
        <w:t>Условный бой (действия партнеров ограничиваются заданием тренера- преподавателя).</w:t>
      </w:r>
    </w:p>
    <w:p w:rsidR="001C5EA9" w:rsidRDefault="001C5EA9" w:rsidP="00B87E95">
      <w:pPr>
        <w:pStyle w:val="20"/>
        <w:numPr>
          <w:ilvl w:val="0"/>
          <w:numId w:val="3"/>
        </w:numPr>
        <w:shd w:val="clear" w:color="auto" w:fill="auto"/>
        <w:tabs>
          <w:tab w:val="left" w:pos="851"/>
        </w:tabs>
        <w:spacing w:line="331" w:lineRule="exact"/>
        <w:ind w:firstLine="760"/>
      </w:pPr>
      <w:r>
        <w:t>Освоение обучающимся приема в ходе работы с тренером- преподавателем на лапах или в парах.</w:t>
      </w:r>
    </w:p>
    <w:p w:rsidR="001C5EA9" w:rsidRDefault="001C5EA9" w:rsidP="00B87E95">
      <w:pPr>
        <w:pStyle w:val="20"/>
        <w:numPr>
          <w:ilvl w:val="0"/>
          <w:numId w:val="3"/>
        </w:numPr>
        <w:shd w:val="clear" w:color="auto" w:fill="auto"/>
        <w:tabs>
          <w:tab w:val="left" w:pos="851"/>
        </w:tabs>
        <w:spacing w:line="331" w:lineRule="exact"/>
        <w:ind w:firstLine="760"/>
      </w:pPr>
      <w:r>
        <w:t>Условный бой с широкими технико-тактическими задачами.</w:t>
      </w:r>
    </w:p>
    <w:p w:rsidR="001C5EA9" w:rsidRDefault="001C5EA9" w:rsidP="00B87E95">
      <w:pPr>
        <w:pStyle w:val="20"/>
        <w:numPr>
          <w:ilvl w:val="0"/>
          <w:numId w:val="3"/>
        </w:numPr>
        <w:shd w:val="clear" w:color="auto" w:fill="auto"/>
        <w:tabs>
          <w:tab w:val="left" w:pos="851"/>
        </w:tabs>
        <w:ind w:firstLine="760"/>
      </w:pPr>
      <w:r>
        <w:t>Вольный бой (бой без ограничения действий противников).</w:t>
      </w:r>
    </w:p>
    <w:p w:rsidR="001C5EA9" w:rsidRDefault="001C5EA9" w:rsidP="001C5EA9">
      <w:pPr>
        <w:pStyle w:val="20"/>
        <w:shd w:val="clear" w:color="auto" w:fill="auto"/>
        <w:ind w:firstLine="760"/>
      </w:pPr>
      <w:r>
        <w:t>Методы, преимущественно направленные на развитие двигательных качеств, подразделяются на непрерывный (характеризуется однократным непрерывным выполнением учебно-тренировочной работы) и интервальный (предусматривает выполнение упражнений с регламентированными паузами отдыха). При использовании обоих методов упражнения могут выполняться как в равномерном, так и в переменном темпе. Примером непрерывного выполнения упражнения в равномерном темпе (режиме) может считаться кросс, плавание. Этот же кросс может выполняться и со спуртами (ускорениями). Тогда это будет непрерывное выполнение упражнения в переменном темпе. При использовании интервального метода работа необходимой интенсивности чередуется с интервалами отдыха.</w:t>
      </w:r>
    </w:p>
    <w:p w:rsidR="001C5EA9" w:rsidRDefault="001C5EA9" w:rsidP="001C5EA9">
      <w:pPr>
        <w:pStyle w:val="20"/>
        <w:shd w:val="clear" w:color="auto" w:fill="auto"/>
        <w:ind w:firstLine="760"/>
      </w:pPr>
      <w:r>
        <w:t>Во время учебно-тренировочного процесса широко применяются игровой и соревновательный методы.</w:t>
      </w:r>
    </w:p>
    <w:p w:rsidR="001C5EA9" w:rsidRDefault="001C5EA9" w:rsidP="001C5EA9">
      <w:pPr>
        <w:pStyle w:val="20"/>
        <w:shd w:val="clear" w:color="auto" w:fill="auto"/>
        <w:ind w:firstLine="760"/>
      </w:pPr>
      <w:r>
        <w:t xml:space="preserve">Игровой метод предусматривает выполнение действий, определенных правилами игры и в специфических условиях игры. Игровой метод позволяет обеспечить высокую эмоциональность занятия и требует от играющего решения </w:t>
      </w:r>
      <w:r>
        <w:lastRenderedPageBreak/>
        <w:t>самых различных задач в постоянно изменяющихся ситуациях. Эти особенности игры способствуют развитию смелости, инициативности, ловкости, сообразительности, скорости реагирования, мышления и т. д. В практике бокс широко применяются самые различные спортивные игры. Применяются также подвижные игры с самым различным сюжетом, зависящим от задач подготовки.</w:t>
      </w:r>
    </w:p>
    <w:p w:rsidR="001C5EA9" w:rsidRDefault="001C5EA9" w:rsidP="001C5EA9">
      <w:pPr>
        <w:pStyle w:val="20"/>
        <w:shd w:val="clear" w:color="auto" w:fill="auto"/>
        <w:ind w:firstLine="760"/>
      </w:pPr>
      <w:r>
        <w:t>Соревновательный метод предусматривает специально создаваемые соревновательные условия как способ придания учебно-тренировочному процессу определенной направленности. Соревнование позволяет существенно изменить требования к обучающемуся и добиться таких сдвигов, которых нельзя добиться в учебно-тренировочном процессе. Эти сдвиги в более значительной степени стимулируют адаптационные возможности и являются одним из инструментов совершенствования интегральной подготовленности.</w:t>
      </w:r>
    </w:p>
    <w:p w:rsidR="001C5EA9" w:rsidRDefault="001C5EA9" w:rsidP="001C5EA9">
      <w:pPr>
        <w:pStyle w:val="20"/>
        <w:shd w:val="clear" w:color="auto" w:fill="auto"/>
        <w:ind w:firstLine="760"/>
      </w:pPr>
      <w:r>
        <w:t>Применяя соревновательный метод, можно усложнять или облегчать условия по сравнению с теми, которые характерны для официальных соревнований. Примеры усложнения условий: «неудобный противник»; противник большого веса;</w:t>
      </w:r>
    </w:p>
    <w:p w:rsidR="001C5EA9" w:rsidRDefault="001C5EA9" w:rsidP="001C5EA9">
      <w:pPr>
        <w:pStyle w:val="20"/>
        <w:shd w:val="clear" w:color="auto" w:fill="auto"/>
      </w:pPr>
      <w:r>
        <w:t>применение утяжеленного защитного снаряжения; смена партнеров в ходе спарринга на более свежих, отдохнувших. Примеры облегчения условий: партнеры более легкого веса в спарринге; укороченный раунд и т. д.</w:t>
      </w:r>
    </w:p>
    <w:p w:rsidR="001C5EA9" w:rsidRDefault="001C5EA9" w:rsidP="001C5EA9">
      <w:pPr>
        <w:pStyle w:val="20"/>
        <w:shd w:val="clear" w:color="auto" w:fill="auto"/>
        <w:ind w:firstLine="760"/>
      </w:pPr>
      <w:r>
        <w:t>К средствам занятий боксом относят упражнения специальные, специально</w:t>
      </w:r>
      <w:r w:rsidR="00343D27">
        <w:t>-</w:t>
      </w:r>
      <w:r>
        <w:softHyphen/>
        <w:t>подготовительные и обще</w:t>
      </w:r>
      <w:r w:rsidR="00343D27">
        <w:t>-</w:t>
      </w:r>
      <w:r>
        <w:t>подготовительные.</w:t>
      </w:r>
    </w:p>
    <w:p w:rsidR="001C5EA9" w:rsidRDefault="001C5EA9" w:rsidP="001C5EA9">
      <w:pPr>
        <w:pStyle w:val="20"/>
        <w:numPr>
          <w:ilvl w:val="0"/>
          <w:numId w:val="3"/>
        </w:numPr>
        <w:shd w:val="clear" w:color="auto" w:fill="auto"/>
        <w:tabs>
          <w:tab w:val="left" w:pos="1427"/>
        </w:tabs>
        <w:ind w:firstLine="760"/>
      </w:pPr>
      <w:r>
        <w:t>Специальные упражнения - это условные и вольные бои, спарринги и соревнования, а также упражнения по совершенствованию техники и тактики бокса при работе с партнером.</w:t>
      </w:r>
    </w:p>
    <w:p w:rsidR="001C5EA9" w:rsidRDefault="001C5EA9" w:rsidP="001C5EA9">
      <w:pPr>
        <w:pStyle w:val="20"/>
        <w:numPr>
          <w:ilvl w:val="0"/>
          <w:numId w:val="3"/>
        </w:numPr>
        <w:shd w:val="clear" w:color="auto" w:fill="auto"/>
        <w:tabs>
          <w:tab w:val="left" w:pos="1427"/>
        </w:tabs>
        <w:ind w:firstLine="760"/>
      </w:pPr>
      <w:r>
        <w:t>Специально-подготовительные упражнения - движения, сходные по характеру нервно-мышечных усилий и ряду других признаков с ударами, защитами, подсечками, являющимися специфическими для бокса. Это бой с тенью, работа на снарядах, работа с отягощениями, имитирующая удары, передвижения и т. д.</w:t>
      </w:r>
    </w:p>
    <w:p w:rsidR="001C5EA9" w:rsidRDefault="001C5EA9" w:rsidP="001C5EA9">
      <w:pPr>
        <w:pStyle w:val="20"/>
        <w:numPr>
          <w:ilvl w:val="0"/>
          <w:numId w:val="3"/>
        </w:numPr>
        <w:shd w:val="clear" w:color="auto" w:fill="auto"/>
        <w:tabs>
          <w:tab w:val="left" w:pos="1427"/>
        </w:tabs>
        <w:ind w:firstLine="760"/>
      </w:pPr>
      <w:r>
        <w:t>Общеразвивающие упражнения - оказывают разностороннее воздействие на организм боксера: бег, плавание, гимнастика, спортивные игры, лыжный спорт и др.</w:t>
      </w:r>
    </w:p>
    <w:p w:rsidR="001C5EA9" w:rsidRDefault="001C5EA9" w:rsidP="001C5EA9">
      <w:pPr>
        <w:pStyle w:val="20"/>
        <w:shd w:val="clear" w:color="auto" w:fill="auto"/>
        <w:ind w:firstLine="760"/>
      </w:pPr>
      <w:r>
        <w:t>Данная классификация помогает решать задачу планирования, учета, контроля проделываемой работы.</w:t>
      </w:r>
    </w:p>
    <w:p w:rsidR="001C5EA9" w:rsidRDefault="001C5EA9" w:rsidP="001C5EA9">
      <w:pPr>
        <w:pStyle w:val="20"/>
        <w:shd w:val="clear" w:color="auto" w:fill="auto"/>
        <w:ind w:firstLine="760"/>
      </w:pPr>
      <w:r>
        <w:t>Общая закономерность применения упражнений выглядит следующим образом: по мере роста квалификации и возраста боксера растет доля упражнений специально-подготовительного и специального характера. Доля упражнений обще подготовительного направления выше на начальных этапах подготовки как п пределах цикла подготовки (годичного, например), так и в отношении многолетней подготовки. В отдельные моменты подготовки упражнения общеразвивающего характера применяются лишь как средство активного отдыха, восстановления.</w:t>
      </w:r>
    </w:p>
    <w:p w:rsidR="001C5EA9" w:rsidRDefault="001C5EA9" w:rsidP="001C5EA9">
      <w:pPr>
        <w:pStyle w:val="20"/>
        <w:shd w:val="clear" w:color="auto" w:fill="auto"/>
        <w:ind w:firstLine="760"/>
      </w:pPr>
      <w:r>
        <w:t xml:space="preserve">Это очень важный момент учебно-тренировочного процесса, и он предполагает ознакомление с данными относительно средств и методов тренировки, совершенствования физических качеств, вопросов психологической, технической, тактической подготовки, врачебного контроля и </w:t>
      </w:r>
      <w:proofErr w:type="gramStart"/>
      <w:r>
        <w:t>самоконтроля</w:t>
      </w:r>
      <w:proofErr w:type="gramEnd"/>
      <w:r>
        <w:t xml:space="preserve"> и других вопросов, касающихся спортивной жизни. В целом работа должна быть поставлена так, чтобы на протяжении ее в разных формах и разными способами сообщалась </w:t>
      </w:r>
      <w:r>
        <w:lastRenderedPageBreak/>
        <w:t>соответствующая информация в доступном объеме. Получая разнообразную достоверную информацию, юные боксеры становится более грамотными, культурными в вопросах подготовки, снимается ряд вопросов, ставятся четкие задачи и ориентиры. Наличие такой работы, ее качество - показатель профессионализма тренера- преподавателя, который обязан обладать широкой эрудицией в вопросах бокса.</w:t>
      </w:r>
    </w:p>
    <w:p w:rsidR="001C5EA9" w:rsidRDefault="001C5EA9" w:rsidP="001C5EA9">
      <w:pPr>
        <w:pStyle w:val="20"/>
        <w:shd w:val="clear" w:color="auto" w:fill="auto"/>
        <w:ind w:firstLine="760"/>
      </w:pPr>
      <w:r>
        <w:t>Общая физическая подготовка обучающихся бокса должна быть направлена на достижение крепкого здоровья, гармоничного развития, являться базой для успешного овладения материалом. Это определяет и особенности общей физической подготовки. Одна из них - использование самых разнообразных вариантов двигательной активности: общеразвивающие упражнения, спортивные игры, гимнастика и акробатика, и т. д. Именно разнообразная двигательная активность дает гармоничное развитие, укрепляет здоровье, создает предпосылки высоких результатов в последующем. Этим разнообразием нельзя пренебрегать ни в коем случае.</w:t>
      </w:r>
    </w:p>
    <w:p w:rsidR="001C5EA9" w:rsidRDefault="001C5EA9" w:rsidP="001C5EA9">
      <w:pPr>
        <w:pStyle w:val="20"/>
        <w:shd w:val="clear" w:color="auto" w:fill="auto"/>
        <w:ind w:firstLine="760"/>
      </w:pPr>
      <w:r>
        <w:t xml:space="preserve">Она должна быть направлена на воспитание физических качеств, специфичных для вида спорта бокс. Здесь имеются в виду упражнения, по характеру нервно-мышечных усилий и </w:t>
      </w:r>
      <w:proofErr w:type="gramStart"/>
      <w:r>
        <w:t>координации</w:t>
      </w:r>
      <w:proofErr w:type="gramEnd"/>
      <w:r>
        <w:t xml:space="preserve"> соответствующие основным боевым действиям бокса. Эти упражнения применяются параллельно с овладением техникой и тактикой данного вида спорта. Особое место среди них занимают маховые движения ногами, упражнения на снарядах, с набивными и теннисными мячами, со скакалкой. Основная здесь задача - дать занимающимся возможно более полный материал, относящийся к использованию упражнений специального характера в целях подготовки в боксе, дать им образование в этом смысле и создать этим условия для самостоятельной и творческой работы в этом направлении.</w:t>
      </w:r>
    </w:p>
    <w:p w:rsidR="001C5EA9" w:rsidRDefault="001C5EA9" w:rsidP="001C5EA9">
      <w:pPr>
        <w:pStyle w:val="20"/>
        <w:shd w:val="clear" w:color="auto" w:fill="auto"/>
        <w:ind w:firstLine="760"/>
      </w:pPr>
      <w:r>
        <w:t>Упражнения специально-подготовительного характера могут занимать часть занятия, но иногда им отводится и занятие целиком.</w:t>
      </w:r>
    </w:p>
    <w:p w:rsidR="001C5EA9" w:rsidRDefault="001C5EA9" w:rsidP="001C5EA9">
      <w:pPr>
        <w:pStyle w:val="20"/>
        <w:shd w:val="clear" w:color="auto" w:fill="auto"/>
        <w:ind w:firstLine="760"/>
      </w:pPr>
      <w:r>
        <w:t>При использовании средств общей и специальной физической подготовки не следует давать больших нагрузок, спешить копировать режим работы чемпионов. Нужно помнить о том, что на начальных этапах подготовки прироста в уровне развития качеств обучающегося можно достичь за счет самых разнообразных средств, методов, форм подготовки, нагрузок. Раннее применение жестких режимов подготовки может вести к сужению возможностей воспитания этих качеств в дальнейшем, ограничивая рост спортивных достижений. При осуществлении общей и специальной физической подготовки в этом периоде не следует давать упражнений с ярко выраженной направленностью на выносливость, силу и др., т. е. избирательного характера. Как правило, в первой части занятия даются упражнения на развитие координационных способностей, быстроты и гибкости. Во второй половине занятия - упражнения на снарядах, специальные упражнения для развития силовых возможностей, подвижные и спортивные игры, гладкий бег. Ориентиром при проведении занятий по общей и специальной физической подготовке могут служить различного рода нормативы.</w:t>
      </w:r>
    </w:p>
    <w:p w:rsidR="001C5EA9" w:rsidRDefault="001C5EA9" w:rsidP="001C5EA9">
      <w:pPr>
        <w:pStyle w:val="20"/>
        <w:shd w:val="clear" w:color="auto" w:fill="auto"/>
        <w:ind w:firstLine="760"/>
      </w:pPr>
      <w:r>
        <w:t xml:space="preserve">В практике современного бокса наряду с группами, сформированными по возрастному и квалификационному признаку: новички, обучающиеся старших разрядов и т. д., встречается вариант, когда в одной группе занимаются </w:t>
      </w:r>
      <w:r>
        <w:lastRenderedPageBreak/>
        <w:t>представители разных возрастов и квалификаций. Это имеет наряду с определенными недостатками и свои достоинства. Вместе с тем в таких группах возрастает доля самостоятельной работы, самоконтроля. В ряде случаев такая система дает достаточно высокие результаты. Однако она не должна быть преобладающей в подготовке обучающихся. Это лишь одна из ее форм, и она не исчерпывает всего многообразия возможных путей подготовки боксеров. То же самое можно сказать и о случаях, когда высокомотивированный и имеющий хорошие данные индивид за счет наблюдательности, подражания, трудолюбия вырастает в великого боксера при минимальном участии его тренера-преподавателя.</w:t>
      </w:r>
    </w:p>
    <w:p w:rsidR="001C5EA9" w:rsidRDefault="001C5EA9" w:rsidP="001C5EA9">
      <w:pPr>
        <w:pStyle w:val="10"/>
        <w:keepNext/>
        <w:keepLines/>
        <w:numPr>
          <w:ilvl w:val="0"/>
          <w:numId w:val="1"/>
        </w:numPr>
        <w:shd w:val="clear" w:color="auto" w:fill="auto"/>
        <w:tabs>
          <w:tab w:val="left" w:pos="702"/>
        </w:tabs>
        <w:ind w:left="380"/>
      </w:pPr>
      <w:bookmarkStart w:id="11" w:name="bookmark11"/>
      <w:r>
        <w:t>Теоретическая, физическая, тактическая и психологическая подготовка.</w:t>
      </w:r>
      <w:bookmarkEnd w:id="11"/>
    </w:p>
    <w:p w:rsidR="001C5EA9" w:rsidRDefault="001C5EA9" w:rsidP="001C5EA9">
      <w:pPr>
        <w:pStyle w:val="20"/>
        <w:shd w:val="clear" w:color="auto" w:fill="auto"/>
        <w:ind w:firstLine="760"/>
      </w:pPr>
      <w:r>
        <w:t>Основными задачами физической подготовки являются:</w:t>
      </w:r>
    </w:p>
    <w:p w:rsidR="001C5EA9" w:rsidRDefault="001C5EA9" w:rsidP="001C5EA9">
      <w:pPr>
        <w:pStyle w:val="20"/>
        <w:numPr>
          <w:ilvl w:val="0"/>
          <w:numId w:val="3"/>
        </w:numPr>
        <w:shd w:val="clear" w:color="auto" w:fill="auto"/>
        <w:tabs>
          <w:tab w:val="left" w:pos="1140"/>
        </w:tabs>
        <w:spacing w:line="317" w:lineRule="exact"/>
        <w:ind w:firstLine="760"/>
      </w:pPr>
      <w:r>
        <w:t xml:space="preserve">Укрепление </w:t>
      </w:r>
      <w:proofErr w:type="gramStart"/>
      <w:r>
        <w:t>здоровья</w:t>
      </w:r>
      <w:proofErr w:type="gramEnd"/>
      <w:r>
        <w:t xml:space="preserve"> обучающегося и предотвращение отрицательного влияния на организм больших специфических нагрузок.</w:t>
      </w:r>
    </w:p>
    <w:p w:rsidR="001C5EA9" w:rsidRDefault="001C5EA9" w:rsidP="001C5EA9">
      <w:pPr>
        <w:pStyle w:val="20"/>
        <w:numPr>
          <w:ilvl w:val="0"/>
          <w:numId w:val="3"/>
        </w:numPr>
        <w:shd w:val="clear" w:color="auto" w:fill="auto"/>
        <w:tabs>
          <w:tab w:val="left" w:pos="1140"/>
        </w:tabs>
        <w:spacing w:after="27" w:line="280" w:lineRule="exact"/>
        <w:ind w:firstLine="760"/>
      </w:pPr>
      <w:r>
        <w:t>Повышение функциональных возможностей организма.</w:t>
      </w:r>
    </w:p>
    <w:p w:rsidR="001C5EA9" w:rsidRDefault="001C5EA9" w:rsidP="001C5EA9">
      <w:pPr>
        <w:pStyle w:val="20"/>
        <w:numPr>
          <w:ilvl w:val="0"/>
          <w:numId w:val="3"/>
        </w:numPr>
        <w:shd w:val="clear" w:color="auto" w:fill="auto"/>
        <w:tabs>
          <w:tab w:val="left" w:pos="1140"/>
        </w:tabs>
        <w:spacing w:after="4" w:line="280" w:lineRule="exact"/>
        <w:ind w:firstLine="760"/>
      </w:pPr>
      <w:r>
        <w:t>Расширение круга двигательных навыков.</w:t>
      </w:r>
    </w:p>
    <w:p w:rsidR="001C5EA9" w:rsidRDefault="001C5EA9" w:rsidP="001C5EA9">
      <w:pPr>
        <w:pStyle w:val="20"/>
        <w:numPr>
          <w:ilvl w:val="0"/>
          <w:numId w:val="3"/>
        </w:numPr>
        <w:shd w:val="clear" w:color="auto" w:fill="auto"/>
        <w:tabs>
          <w:tab w:val="left" w:pos="1140"/>
        </w:tabs>
        <w:ind w:firstLine="760"/>
      </w:pPr>
      <w:r>
        <w:t>Развитие основных двигательных качеств и способностей: выносливости, силы, гибкости, быстроты.</w:t>
      </w:r>
    </w:p>
    <w:p w:rsidR="001C5EA9" w:rsidRDefault="001C5EA9" w:rsidP="001C5EA9">
      <w:pPr>
        <w:pStyle w:val="20"/>
        <w:numPr>
          <w:ilvl w:val="0"/>
          <w:numId w:val="3"/>
        </w:numPr>
        <w:shd w:val="clear" w:color="auto" w:fill="auto"/>
        <w:tabs>
          <w:tab w:val="left" w:pos="1140"/>
        </w:tabs>
        <w:ind w:firstLine="760"/>
      </w:pPr>
      <w:r>
        <w:t>Подготовка к большим по объему, высоким по интенсивности и психическому напряжению нагрузкам, а также быстрейшему восстановлению после них.</w:t>
      </w:r>
    </w:p>
    <w:p w:rsidR="001C5EA9" w:rsidRDefault="001C5EA9" w:rsidP="001C5EA9">
      <w:pPr>
        <w:pStyle w:val="20"/>
        <w:numPr>
          <w:ilvl w:val="0"/>
          <w:numId w:val="3"/>
        </w:numPr>
        <w:shd w:val="clear" w:color="auto" w:fill="auto"/>
        <w:tabs>
          <w:tab w:val="left" w:pos="1140"/>
        </w:tabs>
        <w:ind w:firstLine="760"/>
      </w:pPr>
      <w:r>
        <w:t>Формирование физических возможностей, необходимых для со</w:t>
      </w:r>
      <w:r>
        <w:softHyphen/>
        <w:t>вершенствования техники и тактики.</w:t>
      </w:r>
    </w:p>
    <w:p w:rsidR="001C5EA9" w:rsidRDefault="001C5EA9" w:rsidP="001C5EA9">
      <w:pPr>
        <w:pStyle w:val="20"/>
        <w:shd w:val="clear" w:color="auto" w:fill="auto"/>
        <w:ind w:firstLine="760"/>
      </w:pPr>
      <w:r>
        <w:t>Составными частями физической подготовки являются общая и специальная физическая подготовка (ОФП и СФП).</w:t>
      </w:r>
    </w:p>
    <w:p w:rsidR="001C5EA9" w:rsidRDefault="001C5EA9" w:rsidP="001C5EA9">
      <w:pPr>
        <w:pStyle w:val="20"/>
        <w:shd w:val="clear" w:color="auto" w:fill="auto"/>
        <w:ind w:firstLine="760"/>
      </w:pPr>
      <w:r>
        <w:t xml:space="preserve">Средствами ОФП являются самые различные упражнения, занятия дополнительными видами спорта и разнообразной физической деятельностью, направленно воздействующей на развитие </w:t>
      </w:r>
      <w:proofErr w:type="gramStart"/>
      <w:r>
        <w:t>основных двигательных качеств</w:t>
      </w:r>
      <w:proofErr w:type="gramEnd"/>
      <w:r>
        <w:t xml:space="preserve"> обучающихся и обогащающей арсенал его двигательных действий.</w:t>
      </w:r>
    </w:p>
    <w:p w:rsidR="001C5EA9" w:rsidRDefault="001C5EA9" w:rsidP="001C5EA9">
      <w:pPr>
        <w:pStyle w:val="20"/>
        <w:shd w:val="clear" w:color="auto" w:fill="auto"/>
        <w:ind w:firstLine="760"/>
      </w:pPr>
      <w:r>
        <w:t>Специальная физическая подготовка (СФП) непосредственно направлена на развитие двигательных качеств, формирование физических воздействий и совершенствование двигательных навыков, специфичных для обучающихся.</w:t>
      </w:r>
    </w:p>
    <w:p w:rsidR="001C5EA9" w:rsidRDefault="001C5EA9" w:rsidP="001C5EA9">
      <w:pPr>
        <w:pStyle w:val="20"/>
        <w:shd w:val="clear" w:color="auto" w:fill="auto"/>
        <w:ind w:firstLine="760"/>
      </w:pPr>
      <w:r>
        <w:t>Средствами специальной физической подготовки являются основные и специально-подготовительные упражнения.</w:t>
      </w:r>
    </w:p>
    <w:p w:rsidR="001C5EA9" w:rsidRDefault="001C5EA9" w:rsidP="001C5EA9">
      <w:pPr>
        <w:pStyle w:val="20"/>
        <w:shd w:val="clear" w:color="auto" w:fill="auto"/>
        <w:ind w:firstLine="760"/>
      </w:pPr>
      <w:r>
        <w:t>В программе спортивной подготовки предусмотрена психологическая подготовка обучающегося предусматривает:</w:t>
      </w:r>
    </w:p>
    <w:p w:rsidR="001C5EA9" w:rsidRDefault="001C5EA9" w:rsidP="001C5EA9">
      <w:pPr>
        <w:pStyle w:val="20"/>
        <w:numPr>
          <w:ilvl w:val="0"/>
          <w:numId w:val="4"/>
        </w:numPr>
        <w:shd w:val="clear" w:color="auto" w:fill="auto"/>
        <w:tabs>
          <w:tab w:val="left" w:pos="1117"/>
        </w:tabs>
        <w:ind w:firstLine="760"/>
      </w:pPr>
      <w:r>
        <w:t>психологическую подготовку к многолетнему учебно-тренировочному процессу;</w:t>
      </w:r>
    </w:p>
    <w:p w:rsidR="001C5EA9" w:rsidRDefault="001C5EA9" w:rsidP="001C5EA9">
      <w:pPr>
        <w:pStyle w:val="20"/>
        <w:numPr>
          <w:ilvl w:val="0"/>
          <w:numId w:val="4"/>
        </w:numPr>
        <w:shd w:val="clear" w:color="auto" w:fill="auto"/>
        <w:tabs>
          <w:tab w:val="left" w:pos="1151"/>
        </w:tabs>
        <w:ind w:firstLine="760"/>
      </w:pPr>
      <w:r>
        <w:t>общую психологическую подготовку к соревновательной деятельности;</w:t>
      </w:r>
    </w:p>
    <w:p w:rsidR="001C5EA9" w:rsidRDefault="001C5EA9" w:rsidP="001C5EA9">
      <w:pPr>
        <w:pStyle w:val="20"/>
        <w:numPr>
          <w:ilvl w:val="0"/>
          <w:numId w:val="4"/>
        </w:numPr>
        <w:shd w:val="clear" w:color="auto" w:fill="auto"/>
        <w:tabs>
          <w:tab w:val="left" w:pos="1151"/>
        </w:tabs>
        <w:ind w:firstLine="760"/>
      </w:pPr>
      <w:r>
        <w:t>специальную психологическую подготовку к конкретному соревнованию;</w:t>
      </w:r>
    </w:p>
    <w:p w:rsidR="001C5EA9" w:rsidRDefault="001C5EA9" w:rsidP="001C5EA9">
      <w:pPr>
        <w:pStyle w:val="20"/>
        <w:numPr>
          <w:ilvl w:val="0"/>
          <w:numId w:val="4"/>
        </w:numPr>
        <w:shd w:val="clear" w:color="auto" w:fill="auto"/>
        <w:tabs>
          <w:tab w:val="left" w:pos="1117"/>
        </w:tabs>
        <w:ind w:firstLine="760"/>
      </w:pPr>
      <w:r>
        <w:t>симптоматическое управление и самоуправление психическим состоянием и поведением обучающегося.</w:t>
      </w:r>
    </w:p>
    <w:p w:rsidR="001C5EA9" w:rsidRDefault="001C5EA9" w:rsidP="001C5EA9">
      <w:pPr>
        <w:pStyle w:val="20"/>
        <w:shd w:val="clear" w:color="auto" w:fill="auto"/>
        <w:ind w:firstLine="760"/>
      </w:pPr>
      <w:r>
        <w:t>Психологическая подготовка к многолетнему учебно-тренировочному процессу.</w:t>
      </w:r>
    </w:p>
    <w:p w:rsidR="001C5EA9" w:rsidRDefault="001C5EA9" w:rsidP="001C5EA9">
      <w:pPr>
        <w:pStyle w:val="20"/>
        <w:shd w:val="clear" w:color="auto" w:fill="auto"/>
        <w:ind w:firstLine="760"/>
      </w:pPr>
      <w:r>
        <w:t xml:space="preserve">Достижение высоких и стабильных результатов возможно, как правило, только в процессе многолетней систематической тренировки, характеризующейся </w:t>
      </w:r>
      <w:r>
        <w:lastRenderedPageBreak/>
        <w:t>большими объемами и высокой интенсивностью самой разнообразной по характеру и содержанию учебно-тренировочной работы.</w:t>
      </w:r>
    </w:p>
    <w:p w:rsidR="001C5EA9" w:rsidRDefault="001C5EA9" w:rsidP="001C5EA9">
      <w:pPr>
        <w:pStyle w:val="20"/>
        <w:shd w:val="clear" w:color="auto" w:fill="auto"/>
        <w:ind w:firstLine="760"/>
      </w:pPr>
      <w:r>
        <w:t xml:space="preserve">В связи с этим необходимо сформировать устойчивую направленность личности </w:t>
      </w:r>
      <w:proofErr w:type="gramStart"/>
      <w:r>
        <w:t>обучающегося ,</w:t>
      </w:r>
      <w:proofErr w:type="gramEnd"/>
      <w:r>
        <w:t xml:space="preserve"> заключающуюся в создании совокупности устойчивых мотивов, ориентирующих его многолетнюю спортивную деятельность и являющихся относительно независимыми от различных сложных ситуаций.</w:t>
      </w:r>
    </w:p>
    <w:p w:rsidR="001C5EA9" w:rsidRDefault="001C5EA9" w:rsidP="001C5EA9">
      <w:pPr>
        <w:pStyle w:val="20"/>
        <w:shd w:val="clear" w:color="auto" w:fill="auto"/>
        <w:ind w:firstLine="760"/>
      </w:pPr>
      <w:r>
        <w:t>В большей мере используются методы словесного воздействия (вербальные, образные, вербально - образные) к основным средствам вербального воздействия на психической состояние обучающихся относятся:</w:t>
      </w:r>
    </w:p>
    <w:p w:rsidR="001C5EA9" w:rsidRDefault="001C5EA9" w:rsidP="001C5EA9">
      <w:pPr>
        <w:pStyle w:val="20"/>
        <w:numPr>
          <w:ilvl w:val="0"/>
          <w:numId w:val="5"/>
        </w:numPr>
        <w:shd w:val="clear" w:color="auto" w:fill="auto"/>
        <w:tabs>
          <w:tab w:val="left" w:pos="1117"/>
        </w:tabs>
        <w:ind w:firstLine="760"/>
      </w:pPr>
      <w:r>
        <w:t>Создание психических внутренних опор, это с одной стороны оптимизирует актуальные психические состояния, с другой - действительно повышается уровень специальной подготовленности юных обучающихся.</w:t>
      </w:r>
    </w:p>
    <w:p w:rsidR="001C5EA9" w:rsidRDefault="001C5EA9" w:rsidP="001C5EA9">
      <w:pPr>
        <w:pStyle w:val="20"/>
        <w:numPr>
          <w:ilvl w:val="0"/>
          <w:numId w:val="5"/>
        </w:numPr>
        <w:shd w:val="clear" w:color="auto" w:fill="auto"/>
        <w:tabs>
          <w:tab w:val="left" w:pos="1117"/>
        </w:tabs>
        <w:ind w:firstLine="760"/>
      </w:pPr>
      <w:r>
        <w:t>Рационализация - универсальный метод применяемы к обучающегося на всех этапах подготовки. Этот метод эффективен в микроциклах с экзаменационными испытаниями, контрольными спаррингами в условиях соревнований</w:t>
      </w:r>
    </w:p>
    <w:p w:rsidR="001C5EA9" w:rsidRDefault="001C5EA9" w:rsidP="001C5EA9">
      <w:pPr>
        <w:pStyle w:val="20"/>
        <w:numPr>
          <w:ilvl w:val="0"/>
          <w:numId w:val="5"/>
        </w:numPr>
        <w:shd w:val="clear" w:color="auto" w:fill="auto"/>
        <w:tabs>
          <w:tab w:val="left" w:pos="1117"/>
        </w:tabs>
        <w:ind w:firstLine="760"/>
      </w:pPr>
      <w:proofErr w:type="spellStart"/>
      <w:r>
        <w:t>Сублемация</w:t>
      </w:r>
      <w:proofErr w:type="spellEnd"/>
      <w:r>
        <w:t xml:space="preserve"> - представляет собой искусственное вытеснение одного </w:t>
      </w:r>
      <w:proofErr w:type="spellStart"/>
      <w:r>
        <w:t>настроениия</w:t>
      </w:r>
      <w:proofErr w:type="spellEnd"/>
      <w:r>
        <w:t xml:space="preserve"> другим. В таком методе остро нуждаются боксеры с неуравновешенной нервной системой, неуверенные мнительные и впечатлительные.</w:t>
      </w:r>
    </w:p>
    <w:p w:rsidR="001C5EA9" w:rsidRDefault="001C5EA9" w:rsidP="001C5EA9">
      <w:pPr>
        <w:pStyle w:val="20"/>
        <w:numPr>
          <w:ilvl w:val="0"/>
          <w:numId w:val="5"/>
        </w:numPr>
        <w:shd w:val="clear" w:color="auto" w:fill="auto"/>
        <w:tabs>
          <w:tab w:val="left" w:pos="1117"/>
        </w:tabs>
        <w:ind w:firstLine="760"/>
      </w:pPr>
      <w:proofErr w:type="spellStart"/>
      <w:r>
        <w:t>Деактуализация</w:t>
      </w:r>
      <w:proofErr w:type="spellEnd"/>
      <w:r>
        <w:t xml:space="preserve"> - искусственное занижение силы противника, с которым</w:t>
      </w:r>
    </w:p>
    <w:p w:rsidR="001C5EA9" w:rsidRDefault="001C5EA9" w:rsidP="008E434E">
      <w:pPr>
        <w:pStyle w:val="20"/>
        <w:shd w:val="clear" w:color="auto" w:fill="auto"/>
        <w:tabs>
          <w:tab w:val="left" w:pos="5936"/>
          <w:tab w:val="left" w:pos="8002"/>
        </w:tabs>
        <w:jc w:val="left"/>
      </w:pPr>
      <w:r>
        <w:t>решают</w:t>
      </w:r>
      <w:r w:rsidR="008E434E">
        <w:t xml:space="preserve">ся задачи учебно-тренировочного занятия или </w:t>
      </w:r>
      <w:r>
        <w:t>встречаются на</w:t>
      </w:r>
      <w:r w:rsidR="008E434E">
        <w:t xml:space="preserve"> </w:t>
      </w:r>
      <w:r>
        <w:t>соревнованиях.</w:t>
      </w:r>
    </w:p>
    <w:p w:rsidR="001C5EA9" w:rsidRDefault="00343D27" w:rsidP="00343D27">
      <w:pPr>
        <w:pStyle w:val="20"/>
        <w:shd w:val="clear" w:color="auto" w:fill="auto"/>
        <w:tabs>
          <w:tab w:val="left" w:pos="5936"/>
        </w:tabs>
        <w:ind w:firstLine="760"/>
      </w:pPr>
      <w:r>
        <w:t xml:space="preserve">Волевые качества единоборца - </w:t>
      </w:r>
      <w:r w:rsidR="001C5EA9">
        <w:t>настойчивость, инициативность,</w:t>
      </w:r>
    </w:p>
    <w:p w:rsidR="001C5EA9" w:rsidRDefault="00343D27" w:rsidP="001C5EA9">
      <w:pPr>
        <w:pStyle w:val="20"/>
        <w:shd w:val="clear" w:color="auto" w:fill="auto"/>
      </w:pPr>
      <w:r>
        <w:t>целеустремленность, выдержка, у</w:t>
      </w:r>
      <w:r w:rsidR="001C5EA9">
        <w:t>веренность в своих силах, смелость, решительность - развиваются непосредственно в учебно-тренировочном процессе, при выполнении различных требований данной спортивной деятельности.</w:t>
      </w:r>
    </w:p>
    <w:p w:rsidR="001C5EA9" w:rsidRDefault="001C5EA9" w:rsidP="001C5EA9">
      <w:pPr>
        <w:pStyle w:val="20"/>
        <w:shd w:val="clear" w:color="auto" w:fill="auto"/>
        <w:ind w:firstLine="760"/>
      </w:pPr>
      <w:r>
        <w:t>Для развития инициативности - в учебно-тренировочном бою рекомендуется тренеру-преподавателю требовать, чтобы боксеры вели атакующий бой, прибегали к</w:t>
      </w:r>
    </w:p>
    <w:p w:rsidR="001C5EA9" w:rsidRDefault="001C5EA9" w:rsidP="001C5EA9">
      <w:pPr>
        <w:pStyle w:val="20"/>
        <w:shd w:val="clear" w:color="auto" w:fill="auto"/>
        <w:jc w:val="left"/>
      </w:pPr>
      <w:r>
        <w:t>вызовам на удары и к контратакам.</w:t>
      </w:r>
    </w:p>
    <w:p w:rsidR="001C5EA9" w:rsidRDefault="001C5EA9" w:rsidP="001C5EA9">
      <w:pPr>
        <w:pStyle w:val="20"/>
        <w:shd w:val="clear" w:color="auto" w:fill="auto"/>
        <w:ind w:firstLine="760"/>
      </w:pPr>
      <w:r>
        <w:t>Целеустремленность можно воспитать при условии, что боксер проявляет глубокий интерес к боксу и личную заинтересованность в спортивных достижениях</w:t>
      </w:r>
    </w:p>
    <w:p w:rsidR="001C5EA9" w:rsidRDefault="001C5EA9" w:rsidP="001C5EA9">
      <w:pPr>
        <w:pStyle w:val="20"/>
        <w:shd w:val="clear" w:color="auto" w:fill="auto"/>
        <w:ind w:firstLine="760"/>
      </w:pPr>
      <w:r>
        <w:t>Уверенность в своих силах появляется в результате формирования совершенной техники, тактики и высокого уровня физической подготовленности</w:t>
      </w:r>
    </w:p>
    <w:p w:rsidR="001C5EA9" w:rsidRDefault="001C5EA9" w:rsidP="001C5EA9">
      <w:pPr>
        <w:pStyle w:val="20"/>
        <w:shd w:val="clear" w:color="auto" w:fill="auto"/>
        <w:ind w:firstLine="760"/>
      </w:pPr>
      <w:r>
        <w:t>Самообладание - способность не теряться в трудных и неожиданных обстоятельствах, управлять своим поведением, контролировать ситуацию.</w:t>
      </w:r>
    </w:p>
    <w:p w:rsidR="001C5EA9" w:rsidRDefault="001C5EA9" w:rsidP="001C5EA9">
      <w:pPr>
        <w:pStyle w:val="20"/>
        <w:shd w:val="clear" w:color="auto" w:fill="auto"/>
        <w:ind w:firstLine="760"/>
      </w:pPr>
      <w:r>
        <w:t>Стойкость боксера проявляется в том, насколько он способен выдерживать трудности в ходе занятий данным видом спорта.</w:t>
      </w:r>
    </w:p>
    <w:p w:rsidR="001C5EA9" w:rsidRDefault="001C5EA9" w:rsidP="001C5EA9">
      <w:pPr>
        <w:pStyle w:val="20"/>
        <w:shd w:val="clear" w:color="auto" w:fill="auto"/>
        <w:ind w:firstLine="760"/>
      </w:pPr>
      <w:r>
        <w:t>Под тактической подготовкой в боксе понимается целенаправленный процесс овладения специальными тактическими знаниями, умениями и навыками, позволяющими наиболее эффективно использовать все разнообразие технических приемов и способов их выполнения и развивать у обучающегося способность формировать, выбирать и реализовывать наиболее рациональные и адекватные сложившимся условиям программы тактики выполнения в зависимости от изменения ситуации в процессе соревновательной борьбы.</w:t>
      </w:r>
    </w:p>
    <w:p w:rsidR="001C5EA9" w:rsidRDefault="001C5EA9" w:rsidP="001C5EA9">
      <w:pPr>
        <w:pStyle w:val="20"/>
        <w:shd w:val="clear" w:color="auto" w:fill="auto"/>
        <w:ind w:firstLine="760"/>
      </w:pPr>
      <w:r>
        <w:lastRenderedPageBreak/>
        <w:t>Целью тактической подготовки является формирование у юного обучающегося тактического мышления их необходимых действиям и приемам, рациональный выбор и применение которых позволяют грамотно организовать процесс в конкретных соревновательных условиях с учетом своих индивидуальных особенностей, общего уровня подготовленности (физической, технической, психологической, интеллектуальной) и поставленных задач.</w:t>
      </w:r>
    </w:p>
    <w:p w:rsidR="001C5EA9" w:rsidRDefault="001C5EA9" w:rsidP="001C5EA9">
      <w:pPr>
        <w:pStyle w:val="20"/>
        <w:shd w:val="clear" w:color="auto" w:fill="auto"/>
        <w:ind w:firstLine="760"/>
      </w:pPr>
      <w:r>
        <w:t>Воспитательная работа в спортивных школах направлена на формирование личности юного обучающегося. Главная задача - воспитание высоких моральных принципов, патриотизма, преданности своей стране, высокой сознательности, чувства ответственности за свои поступки, порученное дело. Не менее важно воспитание уважения, любви к труду и творчеству, настойчивости в достижении поставленной цели, добросовестности, организованности, умения преодолевать трудности, что особенно важно в деятельности обучающихся, как успехи в современном спорте зависят во многом от их трудолюбия. Столь же велико значение воспитания дружелюбия, взаимного уважения, способности сопереживать, стремления прийти на помощь, коллективизма, когда только совместные усилия приводят к достижению общей намеченной цели.</w:t>
      </w:r>
    </w:p>
    <w:p w:rsidR="001C5EA9" w:rsidRDefault="001C5EA9" w:rsidP="001C5EA9">
      <w:pPr>
        <w:pStyle w:val="20"/>
        <w:shd w:val="clear" w:color="auto" w:fill="auto"/>
        <w:ind w:firstLine="760"/>
        <w:jc w:val="left"/>
      </w:pPr>
      <w:r>
        <w:t xml:space="preserve">Одним </w:t>
      </w:r>
      <w:proofErr w:type="gramStart"/>
      <w:r>
        <w:t>из главных качеств</w:t>
      </w:r>
      <w:proofErr w:type="gramEnd"/>
      <w:r>
        <w:t xml:space="preserve"> обучающихся является дисциплинированность. Ее воспитание следует начинать с первых занятий, строго требуя четкого исполнения указаний тренера-преподавателя, соблюдения правил поведения на тренировках и соревнованиях, в школе и дома. Все эти качества воспитываются повседневно и непосредственно в спортивной деятельности.</w:t>
      </w:r>
    </w:p>
    <w:p w:rsidR="001C5EA9" w:rsidRDefault="001C5EA9" w:rsidP="001C5EA9">
      <w:pPr>
        <w:pStyle w:val="20"/>
        <w:shd w:val="clear" w:color="auto" w:fill="auto"/>
        <w:ind w:firstLine="760"/>
      </w:pPr>
      <w:r>
        <w:t>Успешность воспитания юных обучающихся определяется способностью тренера-преподавателя сочетать в учебно-тренировочном процессе задачи спортивной подготовки и общего воспитании. В целях эффективности воспитания необходимо, организовывая учебно-тренировочный процесс, постоянно ставить перед юными обучающегося ми задачи ощутимого спортивного и интеллектуального совершенствования. Отрицательно влияют на эффективность воспитательной работы недостаточная вариативность средств и методов.</w:t>
      </w:r>
    </w:p>
    <w:p w:rsidR="001C5EA9" w:rsidRDefault="00BF170F" w:rsidP="00BF170F">
      <w:pPr>
        <w:pStyle w:val="10"/>
        <w:keepNext/>
        <w:keepLines/>
        <w:shd w:val="clear" w:color="auto" w:fill="auto"/>
        <w:tabs>
          <w:tab w:val="left" w:pos="2334"/>
        </w:tabs>
        <w:jc w:val="center"/>
      </w:pPr>
      <w:bookmarkStart w:id="12" w:name="bookmark12"/>
      <w:r>
        <w:t>6.</w:t>
      </w:r>
      <w:r w:rsidR="001C5EA9">
        <w:t>Планы применения восстановительных средств.</w:t>
      </w:r>
      <w:bookmarkEnd w:id="12"/>
    </w:p>
    <w:p w:rsidR="001C5EA9" w:rsidRDefault="001C5EA9" w:rsidP="001C5EA9">
      <w:pPr>
        <w:pStyle w:val="20"/>
        <w:shd w:val="clear" w:color="auto" w:fill="auto"/>
        <w:ind w:firstLine="760"/>
      </w:pPr>
      <w:r>
        <w:t>Понятие о тренировке и спортивной форме. Восстановление физической и психической работоспособности. Учебно-тренировочный процесс и восстановление, составляющие единого процесса овладения высоким спортивным мастерством. По мере продолжения работы и постепенного исчерпания резервов организма происходит развитие процесса утомления. Для него характерно повышение степени напряжения в деятельности органов и систем. Поддержание необходимых характеристик производимой работы требует все больших усилий. Определенное время за счет дополнительных усилий удается сохранить необходимые параметры качества и количества работы, затем происходит их неизбежное ухудшение.</w:t>
      </w:r>
    </w:p>
    <w:p w:rsidR="001C5EA9" w:rsidRDefault="001C5EA9" w:rsidP="001C5EA9">
      <w:pPr>
        <w:pStyle w:val="20"/>
        <w:shd w:val="clear" w:color="auto" w:fill="auto"/>
        <w:ind w:firstLine="740"/>
      </w:pPr>
      <w:r>
        <w:t xml:space="preserve">Соответственно сказанному утомление принято делить на скрытое, компенсированное и явное. Основными признаками скрытого утомления являются: снижение экономичности работы, ухудшение внутримышечной и межмышечной координации, ухудшение координационной структуры движений, увеличение количества ошибок, снижение показателей скорости и точности движений. По мере </w:t>
      </w:r>
      <w:r>
        <w:lastRenderedPageBreak/>
        <w:t>продолжения работы и более глубокого исчерпывания наличных функциональных ресурсов организма утомление переходит в явное, которое характеризуется снижением работоспособности, ухудшением всех показателей выполняемой работы. Подведение соперника к состоянию явного или скрытого утомления, когда возрастает число его ошибок, снижаются характеристики выполняемой им работы, является одной из стратегических задач стремящегося к победе боксера. Однако на практике бой иногда ведется вне зон утомления, и это может быть причиной поражения одного из обучающихся. Он отдает победу, не испробовав, каков противник в момент утомления по сравнению с ним.</w:t>
      </w:r>
    </w:p>
    <w:p w:rsidR="001C5EA9" w:rsidRDefault="001C5EA9" w:rsidP="001C5EA9">
      <w:pPr>
        <w:pStyle w:val="20"/>
        <w:shd w:val="clear" w:color="auto" w:fill="auto"/>
        <w:ind w:firstLine="740"/>
      </w:pPr>
      <w:r>
        <w:t>Для полноценной подготовки должно быть правилом: моделировать весь спектр функциональных состояний, в которых может происходить поединок, - врабатывание, устойчивое состояние, скрытое и явное утомление, - и знать свои возможности в каждом из компонентов, знать момент их наступления.</w:t>
      </w:r>
    </w:p>
    <w:p w:rsidR="001C5EA9" w:rsidRDefault="001C5EA9" w:rsidP="001C5EA9">
      <w:pPr>
        <w:pStyle w:val="20"/>
        <w:shd w:val="clear" w:color="auto" w:fill="auto"/>
        <w:ind w:firstLine="740"/>
      </w:pPr>
      <w:r>
        <w:t>Возникающее в процессе работы утомление принято рассматривать как следствие выхода из строя какого-либо из составляющих функциональную систему компонентов или нарушение взаимосвязи между ними. В качестве причин этого называются: исчерпание имеющихся к настоящему времени энергетических ресурсов; снижение ферментативной активности под влиянием продуктов «рабочего» метаболизма тканей; нарушение целостности функциональных структур из-за недостаточности их пластического обеспечения; нарушение нервной и гуморальной регуляции функций и т.д.</w:t>
      </w:r>
    </w:p>
    <w:p w:rsidR="001C5EA9" w:rsidRDefault="001C5EA9" w:rsidP="001C5EA9">
      <w:pPr>
        <w:pStyle w:val="20"/>
        <w:shd w:val="clear" w:color="auto" w:fill="auto"/>
        <w:ind w:firstLine="740"/>
      </w:pPr>
      <w:r>
        <w:t xml:space="preserve">При выполнении мышечной работы происходит определенное исчерпание потенциала функций, затем, по мере отдыха, восстановление этого потенциала, </w:t>
      </w:r>
      <w:proofErr w:type="gramStart"/>
      <w:r>
        <w:t>сверх восстановление</w:t>
      </w:r>
      <w:proofErr w:type="gramEnd"/>
      <w:r>
        <w:t xml:space="preserve"> и последующая его стабилизация на до рабочем или близком к нему уровне. Это определяет и особенности колебания работоспособности, связанные с мышечной деятельностью. Различают фазы пониженной работоспособности, ее восстановления, сверх восстановления и стабилизации. Систематические тренировки приводят к тому, что следовые явления после отдельных учебно-тренировочных нагрузок закрепляются. Так происходит изменение возможностей </w:t>
      </w:r>
      <w:proofErr w:type="gramStart"/>
      <w:r>
        <w:t>организма</w:t>
      </w:r>
      <w:proofErr w:type="gramEnd"/>
      <w:r>
        <w:t xml:space="preserve"> обучающегося по отношению к той работе, в которой он совершенствуется. Эти изменения, связанные в основном с морфологическими и функциональными изменениями в организме индивида, и определяют уровень его тренированности.</w:t>
      </w:r>
    </w:p>
    <w:p w:rsidR="001C5EA9" w:rsidRDefault="001C5EA9" w:rsidP="001C5EA9">
      <w:pPr>
        <w:pStyle w:val="20"/>
        <w:shd w:val="clear" w:color="auto" w:fill="auto"/>
        <w:ind w:firstLine="740"/>
      </w:pPr>
      <w:r>
        <w:t>В после рабочем периоде выделяют две фазы: фазу, исчисляемую минутами или несколькими часами, в течение которых происходит восстановление гомеостаза организма, и фазу конструктивную, характеризующуюся формированием структурных и функциональных изменений в органах и тканях как следствие суммирования следовых реакций после ряда тренировок.</w:t>
      </w:r>
    </w:p>
    <w:p w:rsidR="001C5EA9" w:rsidRDefault="001C5EA9" w:rsidP="001C5EA9">
      <w:pPr>
        <w:pStyle w:val="20"/>
        <w:shd w:val="clear" w:color="auto" w:fill="auto"/>
        <w:ind w:firstLine="740"/>
      </w:pPr>
      <w:r>
        <w:t xml:space="preserve">Наибольшая интенсивность восстановления отмечается в начале периода восстановления, сразу после прекращения работы. Затем темпы протекания восстановительных процессов замедляются. Наличие двух фаз восстановления диктует необходимость выдерживания определенного периода отдыха с целью завершения восстановительного процесса, диктует его сроки, необходимые для восстановления и сверх восстановления организма. Различия в скорости восстановления органов и систем организма </w:t>
      </w:r>
      <w:proofErr w:type="gramStart"/>
      <w:r>
        <w:t>определяют</w:t>
      </w:r>
      <w:proofErr w:type="gramEnd"/>
      <w:r>
        <w:t xml:space="preserve"> как </w:t>
      </w:r>
      <w:proofErr w:type="spellStart"/>
      <w:r>
        <w:t>гетерохронность</w:t>
      </w:r>
      <w:proofErr w:type="spellEnd"/>
      <w:r>
        <w:t xml:space="preserve"> </w:t>
      </w:r>
      <w:r>
        <w:lastRenderedPageBreak/>
        <w:t xml:space="preserve">восстановления. Одними из наиболее длительно </w:t>
      </w:r>
      <w:proofErr w:type="spellStart"/>
      <w:r>
        <w:t>восстанавливающихся</w:t>
      </w:r>
      <w:proofErr w:type="spellEnd"/>
      <w:r>
        <w:t xml:space="preserve"> являются психические возможности обучающегося. Их восстановление может длиться дни и месяцы после напряженных нагрузок. Восстановление более эффективно протекает у высококлассных обучающихся, и это верно, как по отношению к стандартной нагрузке, так и по отношению к нагрузкам предельного характера.</w:t>
      </w:r>
    </w:p>
    <w:p w:rsidR="001C5EA9" w:rsidRDefault="001C5EA9" w:rsidP="001C5EA9">
      <w:pPr>
        <w:pStyle w:val="20"/>
        <w:shd w:val="clear" w:color="auto" w:fill="auto"/>
        <w:ind w:firstLine="740"/>
      </w:pPr>
      <w:r>
        <w:t>Необходимо также использовать методические рекомендации по предуп</w:t>
      </w:r>
      <w:r>
        <w:softHyphen/>
        <w:t>реждению переутомления и использованию средств восстановления.</w:t>
      </w:r>
    </w:p>
    <w:p w:rsidR="001C5EA9" w:rsidRDefault="001C5EA9" w:rsidP="001C5EA9">
      <w:pPr>
        <w:pStyle w:val="50"/>
        <w:shd w:val="clear" w:color="auto" w:fill="auto"/>
        <w:ind w:firstLine="740"/>
        <w:jc w:val="both"/>
      </w:pPr>
      <w:r>
        <w:t xml:space="preserve">Педагогические средства </w:t>
      </w:r>
      <w:r>
        <w:rPr>
          <w:rStyle w:val="51"/>
        </w:rPr>
        <w:t>восстановления в боксе:</w:t>
      </w:r>
    </w:p>
    <w:p w:rsidR="001C5EA9" w:rsidRDefault="001C5EA9" w:rsidP="001C5EA9">
      <w:pPr>
        <w:pStyle w:val="20"/>
        <w:numPr>
          <w:ilvl w:val="0"/>
          <w:numId w:val="2"/>
        </w:numPr>
        <w:shd w:val="clear" w:color="auto" w:fill="auto"/>
        <w:tabs>
          <w:tab w:val="left" w:pos="999"/>
        </w:tabs>
        <w:ind w:firstLine="740"/>
      </w:pPr>
      <w:r>
        <w:t>рациональное распределение нагрузок по этапам подготовки;</w:t>
      </w:r>
    </w:p>
    <w:p w:rsidR="001C5EA9" w:rsidRDefault="001C5EA9" w:rsidP="001C5EA9">
      <w:pPr>
        <w:pStyle w:val="20"/>
        <w:numPr>
          <w:ilvl w:val="0"/>
          <w:numId w:val="2"/>
        </w:numPr>
        <w:shd w:val="clear" w:color="auto" w:fill="auto"/>
        <w:tabs>
          <w:tab w:val="left" w:pos="999"/>
        </w:tabs>
        <w:ind w:firstLine="740"/>
      </w:pPr>
      <w:r>
        <w:t>рациональное построение учебно-тренировочного занятия;</w:t>
      </w:r>
    </w:p>
    <w:p w:rsidR="001C5EA9" w:rsidRDefault="001C5EA9" w:rsidP="001C5EA9">
      <w:pPr>
        <w:pStyle w:val="20"/>
        <w:numPr>
          <w:ilvl w:val="0"/>
          <w:numId w:val="2"/>
        </w:numPr>
        <w:shd w:val="clear" w:color="auto" w:fill="auto"/>
        <w:tabs>
          <w:tab w:val="left" w:pos="979"/>
        </w:tabs>
        <w:ind w:firstLine="740"/>
      </w:pPr>
      <w:r>
        <w:t>постепенное возрастание учебно-тренировочных нагрузок по объему и ин</w:t>
      </w:r>
      <w:r>
        <w:softHyphen/>
        <w:t>тенсивности;</w:t>
      </w:r>
    </w:p>
    <w:p w:rsidR="001C5EA9" w:rsidRDefault="001C5EA9" w:rsidP="001C5EA9">
      <w:pPr>
        <w:pStyle w:val="20"/>
        <w:numPr>
          <w:ilvl w:val="0"/>
          <w:numId w:val="2"/>
        </w:numPr>
        <w:shd w:val="clear" w:color="auto" w:fill="auto"/>
        <w:tabs>
          <w:tab w:val="left" w:pos="999"/>
        </w:tabs>
        <w:ind w:firstLine="740"/>
      </w:pPr>
      <w:r>
        <w:t>разнообразие средств и методов тренировки;</w:t>
      </w:r>
    </w:p>
    <w:p w:rsidR="001C5EA9" w:rsidRDefault="001C5EA9" w:rsidP="001C5EA9">
      <w:pPr>
        <w:pStyle w:val="20"/>
        <w:numPr>
          <w:ilvl w:val="0"/>
          <w:numId w:val="2"/>
        </w:numPr>
        <w:shd w:val="clear" w:color="auto" w:fill="auto"/>
        <w:tabs>
          <w:tab w:val="left" w:pos="999"/>
        </w:tabs>
        <w:ind w:firstLine="740"/>
      </w:pPr>
      <w:r>
        <w:t>переключение с одного вида спортивной деятельности на другой;</w:t>
      </w:r>
    </w:p>
    <w:p w:rsidR="001C5EA9" w:rsidRDefault="001C5EA9" w:rsidP="001C5EA9">
      <w:pPr>
        <w:pStyle w:val="20"/>
        <w:numPr>
          <w:ilvl w:val="0"/>
          <w:numId w:val="2"/>
        </w:numPr>
        <w:shd w:val="clear" w:color="auto" w:fill="auto"/>
        <w:tabs>
          <w:tab w:val="left" w:pos="969"/>
        </w:tabs>
        <w:ind w:firstLine="740"/>
      </w:pPr>
      <w:r>
        <w:t>чередование учебно-тренировочных нагрузок различного объема и интен</w:t>
      </w:r>
      <w:r>
        <w:softHyphen/>
        <w:t>сивности, изменение характера пауз отдыха, их продолжительности;</w:t>
      </w:r>
    </w:p>
    <w:p w:rsidR="001C5EA9" w:rsidRDefault="001C5EA9" w:rsidP="001C5EA9">
      <w:pPr>
        <w:pStyle w:val="20"/>
        <w:numPr>
          <w:ilvl w:val="0"/>
          <w:numId w:val="2"/>
        </w:numPr>
        <w:shd w:val="clear" w:color="auto" w:fill="auto"/>
        <w:tabs>
          <w:tab w:val="left" w:pos="999"/>
        </w:tabs>
        <w:ind w:firstLine="740"/>
      </w:pPr>
      <w:r>
        <w:t>чередование учебно-тренировочных дней и дней отдыха;</w:t>
      </w:r>
    </w:p>
    <w:p w:rsidR="001C5EA9" w:rsidRDefault="001C5EA9" w:rsidP="001C5EA9">
      <w:pPr>
        <w:pStyle w:val="20"/>
        <w:numPr>
          <w:ilvl w:val="0"/>
          <w:numId w:val="2"/>
        </w:numPr>
        <w:shd w:val="clear" w:color="auto" w:fill="auto"/>
        <w:tabs>
          <w:tab w:val="left" w:pos="974"/>
        </w:tabs>
        <w:ind w:firstLine="740"/>
      </w:pPr>
      <w:r>
        <w:t>оптимальное соотношение нагрузок и отдыха на отдельном учебно-трени</w:t>
      </w:r>
      <w:r>
        <w:softHyphen/>
        <w:t>ровочном занятии и в отдельном недельном цикле;</w:t>
      </w:r>
    </w:p>
    <w:p w:rsidR="001C5EA9" w:rsidRDefault="001C5EA9" w:rsidP="001C5EA9">
      <w:pPr>
        <w:pStyle w:val="20"/>
        <w:numPr>
          <w:ilvl w:val="0"/>
          <w:numId w:val="2"/>
        </w:numPr>
        <w:shd w:val="clear" w:color="auto" w:fill="auto"/>
        <w:tabs>
          <w:tab w:val="left" w:pos="999"/>
        </w:tabs>
        <w:ind w:firstLine="740"/>
      </w:pPr>
      <w:r>
        <w:t>оптимальное соотношение нагрузок и отдыха на этапах годичного цикла;</w:t>
      </w:r>
    </w:p>
    <w:p w:rsidR="001C5EA9" w:rsidRDefault="001C5EA9" w:rsidP="001C5EA9">
      <w:pPr>
        <w:pStyle w:val="20"/>
        <w:numPr>
          <w:ilvl w:val="0"/>
          <w:numId w:val="2"/>
        </w:numPr>
        <w:shd w:val="clear" w:color="auto" w:fill="auto"/>
        <w:tabs>
          <w:tab w:val="left" w:pos="974"/>
        </w:tabs>
        <w:ind w:firstLine="740"/>
      </w:pPr>
      <w:r>
        <w:t>оптимальное соотношение учебно-тренировочных и соревновательных на</w:t>
      </w:r>
      <w:r>
        <w:softHyphen/>
        <w:t>грузок;</w:t>
      </w:r>
    </w:p>
    <w:p w:rsidR="001C5EA9" w:rsidRDefault="001C5EA9" w:rsidP="001C5EA9">
      <w:pPr>
        <w:pStyle w:val="20"/>
        <w:numPr>
          <w:ilvl w:val="0"/>
          <w:numId w:val="2"/>
        </w:numPr>
        <w:shd w:val="clear" w:color="auto" w:fill="auto"/>
        <w:tabs>
          <w:tab w:val="left" w:pos="999"/>
        </w:tabs>
        <w:ind w:firstLine="740"/>
      </w:pPr>
      <w:r>
        <w:t>упражнения для активного отдыха и расслабления;</w:t>
      </w:r>
    </w:p>
    <w:p w:rsidR="001C5EA9" w:rsidRDefault="001C5EA9" w:rsidP="001C5EA9">
      <w:pPr>
        <w:pStyle w:val="20"/>
        <w:numPr>
          <w:ilvl w:val="0"/>
          <w:numId w:val="2"/>
        </w:numPr>
        <w:shd w:val="clear" w:color="auto" w:fill="auto"/>
        <w:tabs>
          <w:tab w:val="left" w:pos="999"/>
        </w:tabs>
        <w:ind w:firstLine="740"/>
      </w:pPr>
      <w:r>
        <w:t>корригирующие упражнения для профилактического отдыха.</w:t>
      </w:r>
    </w:p>
    <w:p w:rsidR="001C5EA9" w:rsidRDefault="001C5EA9" w:rsidP="001C5EA9">
      <w:pPr>
        <w:pStyle w:val="50"/>
        <w:shd w:val="clear" w:color="auto" w:fill="auto"/>
        <w:ind w:firstLine="740"/>
        <w:jc w:val="both"/>
      </w:pPr>
      <w:r>
        <w:t xml:space="preserve">Психологические средства </w:t>
      </w:r>
      <w:r>
        <w:rPr>
          <w:rStyle w:val="51"/>
        </w:rPr>
        <w:t>восстановления в боксе:</w:t>
      </w:r>
    </w:p>
    <w:p w:rsidR="001C5EA9" w:rsidRDefault="001C5EA9" w:rsidP="001C5EA9">
      <w:pPr>
        <w:pStyle w:val="20"/>
        <w:numPr>
          <w:ilvl w:val="0"/>
          <w:numId w:val="2"/>
        </w:numPr>
        <w:shd w:val="clear" w:color="auto" w:fill="auto"/>
        <w:tabs>
          <w:tab w:val="left" w:pos="999"/>
        </w:tabs>
        <w:ind w:firstLine="740"/>
      </w:pPr>
      <w:r>
        <w:t>создание положительного эмоционального фона тренировки;</w:t>
      </w:r>
    </w:p>
    <w:p w:rsidR="001C5EA9" w:rsidRDefault="001C5EA9" w:rsidP="001C5EA9">
      <w:pPr>
        <w:pStyle w:val="20"/>
        <w:numPr>
          <w:ilvl w:val="0"/>
          <w:numId w:val="2"/>
        </w:numPr>
        <w:shd w:val="clear" w:color="auto" w:fill="auto"/>
        <w:tabs>
          <w:tab w:val="left" w:pos="999"/>
        </w:tabs>
        <w:ind w:firstLine="740"/>
      </w:pPr>
      <w:r>
        <w:t>переключение внимания, мыслей, отвлекающие мероприятия;</w:t>
      </w:r>
    </w:p>
    <w:p w:rsidR="001C5EA9" w:rsidRDefault="001C5EA9" w:rsidP="001C5EA9">
      <w:pPr>
        <w:pStyle w:val="20"/>
        <w:numPr>
          <w:ilvl w:val="0"/>
          <w:numId w:val="2"/>
        </w:numPr>
        <w:shd w:val="clear" w:color="auto" w:fill="auto"/>
        <w:tabs>
          <w:tab w:val="left" w:pos="999"/>
        </w:tabs>
        <w:ind w:firstLine="740"/>
      </w:pPr>
      <w:r>
        <w:t>психорегулирующая тренировка.</w:t>
      </w:r>
    </w:p>
    <w:p w:rsidR="001C5EA9" w:rsidRDefault="001C5EA9" w:rsidP="001C5EA9">
      <w:pPr>
        <w:pStyle w:val="20"/>
        <w:shd w:val="clear" w:color="auto" w:fill="auto"/>
        <w:ind w:firstLine="740"/>
      </w:pPr>
      <w:r>
        <w:t xml:space="preserve">К </w:t>
      </w:r>
      <w:r>
        <w:rPr>
          <w:rStyle w:val="21"/>
        </w:rPr>
        <w:t xml:space="preserve">медико-биологическим средствам </w:t>
      </w:r>
      <w:r>
        <w:t>восстановления относятся следующие средства:</w:t>
      </w:r>
    </w:p>
    <w:p w:rsidR="001C5EA9" w:rsidRDefault="001C5EA9" w:rsidP="001C5EA9">
      <w:pPr>
        <w:pStyle w:val="20"/>
        <w:numPr>
          <w:ilvl w:val="0"/>
          <w:numId w:val="2"/>
        </w:numPr>
        <w:shd w:val="clear" w:color="auto" w:fill="auto"/>
        <w:tabs>
          <w:tab w:val="left" w:pos="999"/>
        </w:tabs>
        <w:ind w:firstLine="740"/>
      </w:pPr>
      <w:r>
        <w:t>водные процедуры закаливающего действия, теплые ванны;</w:t>
      </w:r>
    </w:p>
    <w:p w:rsidR="001C5EA9" w:rsidRDefault="001C5EA9" w:rsidP="001C5EA9">
      <w:pPr>
        <w:pStyle w:val="20"/>
        <w:numPr>
          <w:ilvl w:val="0"/>
          <w:numId w:val="2"/>
        </w:numPr>
        <w:shd w:val="clear" w:color="auto" w:fill="auto"/>
        <w:tabs>
          <w:tab w:val="left" w:pos="999"/>
        </w:tabs>
        <w:ind w:firstLine="740"/>
      </w:pPr>
      <w:r>
        <w:t>прогулки на свежем воздухе;</w:t>
      </w:r>
    </w:p>
    <w:p w:rsidR="001C5EA9" w:rsidRDefault="001C5EA9" w:rsidP="001C5EA9">
      <w:pPr>
        <w:pStyle w:val="20"/>
        <w:numPr>
          <w:ilvl w:val="0"/>
          <w:numId w:val="2"/>
        </w:numPr>
        <w:shd w:val="clear" w:color="auto" w:fill="auto"/>
        <w:tabs>
          <w:tab w:val="left" w:pos="999"/>
        </w:tabs>
        <w:ind w:firstLine="740"/>
      </w:pPr>
      <w:r>
        <w:t>рациональные режимы дня и сна, питания;</w:t>
      </w:r>
    </w:p>
    <w:p w:rsidR="001C5EA9" w:rsidRDefault="001C5EA9" w:rsidP="001C5EA9">
      <w:pPr>
        <w:pStyle w:val="20"/>
        <w:numPr>
          <w:ilvl w:val="0"/>
          <w:numId w:val="2"/>
        </w:numPr>
        <w:shd w:val="clear" w:color="auto" w:fill="auto"/>
        <w:tabs>
          <w:tab w:val="left" w:pos="999"/>
        </w:tabs>
        <w:ind w:firstLine="740"/>
      </w:pPr>
      <w:r>
        <w:t>витаминизация;</w:t>
      </w:r>
    </w:p>
    <w:p w:rsidR="001C5EA9" w:rsidRDefault="001C5EA9" w:rsidP="001C5EA9">
      <w:pPr>
        <w:pStyle w:val="20"/>
        <w:numPr>
          <w:ilvl w:val="0"/>
          <w:numId w:val="2"/>
        </w:numPr>
        <w:shd w:val="clear" w:color="auto" w:fill="auto"/>
        <w:tabs>
          <w:tab w:val="left" w:pos="974"/>
        </w:tabs>
        <w:ind w:firstLine="740"/>
      </w:pPr>
      <w:r>
        <w:t>массаж, массаж с растирками, самомассаж. Приемы массажа: поглаживание, разминание, поколачивание, потряхивание.</w:t>
      </w:r>
    </w:p>
    <w:p w:rsidR="001C5EA9" w:rsidRDefault="001C5EA9" w:rsidP="001C5EA9">
      <w:pPr>
        <w:pStyle w:val="20"/>
        <w:shd w:val="clear" w:color="auto" w:fill="auto"/>
        <w:ind w:firstLine="740"/>
      </w:pPr>
      <w:r>
        <w:t>Психологические, гигиенические и медико-биологические средства повышают устойчивость растущего организма к учебно-тренировочным и соревновательным нагрузкам, помогают снимать утомление за более короткое время, создавая этим дополнительные возможности спортивного роста.</w:t>
      </w:r>
    </w:p>
    <w:p w:rsidR="001C5EA9" w:rsidRDefault="001C5EA9" w:rsidP="001C5EA9">
      <w:pPr>
        <w:pStyle w:val="20"/>
        <w:shd w:val="clear" w:color="auto" w:fill="auto"/>
        <w:ind w:firstLine="740"/>
      </w:pPr>
      <w:r>
        <w:t xml:space="preserve">В период напряженных тренировок и соревнований питание является одним из важных средств повышения работоспособности и ускорения восстановительных процессов. Питание должно иметь оптимальную количественную величину, калорийность, хорошую усвояемость, высокие вкусовые качества и обеспечивать восполнение </w:t>
      </w:r>
      <w:proofErr w:type="spellStart"/>
      <w:r>
        <w:t>энергозатрат</w:t>
      </w:r>
      <w:proofErr w:type="spellEnd"/>
      <w:r>
        <w:t xml:space="preserve"> и обмен веществ в организме обучающегося.</w:t>
      </w:r>
    </w:p>
    <w:p w:rsidR="001C5EA9" w:rsidRDefault="001C5EA9" w:rsidP="001C5EA9">
      <w:pPr>
        <w:pStyle w:val="20"/>
        <w:shd w:val="clear" w:color="auto" w:fill="auto"/>
        <w:ind w:firstLine="740"/>
      </w:pPr>
      <w:proofErr w:type="spellStart"/>
      <w:r>
        <w:lastRenderedPageBreak/>
        <w:t>Белково</w:t>
      </w:r>
      <w:proofErr w:type="spellEnd"/>
      <w:r>
        <w:t>-витаминные препараты назначаются строго по медицинским показателям при крайней необходимости.</w:t>
      </w:r>
    </w:p>
    <w:p w:rsidR="001C5EA9" w:rsidRDefault="001C5EA9" w:rsidP="001C5EA9">
      <w:pPr>
        <w:pStyle w:val="20"/>
        <w:shd w:val="clear" w:color="auto" w:fill="auto"/>
        <w:ind w:firstLine="740"/>
      </w:pPr>
      <w:r>
        <w:t xml:space="preserve">Постоянное применение одного и того же средства уменьшает </w:t>
      </w:r>
      <w:proofErr w:type="spellStart"/>
      <w:proofErr w:type="gramStart"/>
      <w:r>
        <w:t>вос</w:t>
      </w:r>
      <w:proofErr w:type="spellEnd"/>
      <w:r>
        <w:t xml:space="preserve">- </w:t>
      </w:r>
      <w:proofErr w:type="spellStart"/>
      <w:r>
        <w:t>становительный</w:t>
      </w:r>
      <w:proofErr w:type="spellEnd"/>
      <w:proofErr w:type="gramEnd"/>
      <w:r>
        <w:t xml:space="preserve"> эффект. Адаптация происходит медленнее, эффект восстановления гораздо выше при использовании нескольких средств в комплексе. При составлении восстановительных комплексов следует вначале применять средства общего воздействия, а затем - локального (местного).</w:t>
      </w:r>
    </w:p>
    <w:p w:rsidR="001C5EA9" w:rsidRDefault="001C5EA9" w:rsidP="001C5EA9">
      <w:pPr>
        <w:pStyle w:val="20"/>
        <w:shd w:val="clear" w:color="auto" w:fill="auto"/>
        <w:ind w:firstLine="740"/>
      </w:pPr>
      <w:r>
        <w:t>Комплексное использование в полном объеме восстановительных средств необходимо на этапе спортивного совершенствования после больших учебно-</w:t>
      </w:r>
      <w:r>
        <w:softHyphen/>
        <w:t>тренировочных нагрузок и в соревновательном периоде.</w:t>
      </w:r>
    </w:p>
    <w:p w:rsidR="001C5EA9" w:rsidRDefault="001C5EA9" w:rsidP="001C5EA9">
      <w:pPr>
        <w:pStyle w:val="20"/>
        <w:shd w:val="clear" w:color="auto" w:fill="auto"/>
        <w:ind w:firstLine="740"/>
      </w:pPr>
      <w:r>
        <w:t>Если полное восстановление работоспособности осуществляется ес</w:t>
      </w:r>
      <w:r>
        <w:softHyphen/>
        <w:t>тественным путем, то в дополнительных восстановительных средствах нет необходимости.</w:t>
      </w:r>
    </w:p>
    <w:p w:rsidR="001C5EA9" w:rsidRDefault="001C5EA9" w:rsidP="001C5EA9">
      <w:pPr>
        <w:pStyle w:val="20"/>
        <w:shd w:val="clear" w:color="auto" w:fill="auto"/>
        <w:ind w:firstLine="740"/>
      </w:pPr>
      <w:r>
        <w:t>Важно не только иметь знания о средствах и методах восстановления работоспособности обучающихся, но и систематически и грамотно их применять.</w:t>
      </w:r>
    </w:p>
    <w:p w:rsidR="001C5EA9" w:rsidRDefault="001C5EA9" w:rsidP="00BF170F">
      <w:pPr>
        <w:pStyle w:val="10"/>
        <w:keepNext/>
        <w:keepLines/>
        <w:numPr>
          <w:ilvl w:val="0"/>
          <w:numId w:val="10"/>
        </w:numPr>
        <w:shd w:val="clear" w:color="auto" w:fill="auto"/>
        <w:tabs>
          <w:tab w:val="left" w:pos="2994"/>
        </w:tabs>
        <w:jc w:val="center"/>
      </w:pPr>
      <w:bookmarkStart w:id="13" w:name="bookmark13"/>
      <w:r>
        <w:t>Планы антидопинговых мероприятий</w:t>
      </w:r>
      <w:bookmarkEnd w:id="13"/>
    </w:p>
    <w:p w:rsidR="001C5EA9" w:rsidRDefault="001C5EA9" w:rsidP="001C5EA9">
      <w:pPr>
        <w:pStyle w:val="20"/>
        <w:shd w:val="clear" w:color="auto" w:fill="auto"/>
        <w:ind w:firstLine="740"/>
      </w:pPr>
      <w:r>
        <w:t>В рамках реализации мер по предотвращению допинга в спорте и борьбе с ним в учреждение спортивной подготовки разрабатывает план антидопинговых мероприятий. Основная цель реализации плана - предотвращение допинга и борьба с ним в среде обучающихся, предотвращение использования обучающимися запрещенных в спорте субстанций и методов.</w:t>
      </w:r>
    </w:p>
    <w:p w:rsidR="001C5EA9" w:rsidRDefault="001C5EA9" w:rsidP="001C5EA9">
      <w:pPr>
        <w:pStyle w:val="20"/>
        <w:shd w:val="clear" w:color="auto" w:fill="auto"/>
        <w:ind w:firstLine="740"/>
      </w:pPr>
      <w:r>
        <w:t>Обучающийся обязан знать нормативные документы:</w:t>
      </w:r>
    </w:p>
    <w:p w:rsidR="001C5EA9" w:rsidRDefault="001C5EA9" w:rsidP="001C5EA9">
      <w:pPr>
        <w:pStyle w:val="20"/>
        <w:shd w:val="clear" w:color="auto" w:fill="auto"/>
        <w:ind w:firstLine="740"/>
      </w:pPr>
      <w:r>
        <w:t>-Международный стандарт ВАДА по тестированию;</w:t>
      </w:r>
    </w:p>
    <w:p w:rsidR="001C5EA9" w:rsidRDefault="001C5EA9" w:rsidP="001C5EA9">
      <w:pPr>
        <w:pStyle w:val="20"/>
        <w:shd w:val="clear" w:color="auto" w:fill="auto"/>
        <w:ind w:firstLine="740"/>
      </w:pPr>
      <w:r>
        <w:t>- Международный стандарт ВАДА «Запрещенный список»;</w:t>
      </w:r>
    </w:p>
    <w:p w:rsidR="001C5EA9" w:rsidRDefault="001C5EA9" w:rsidP="001C5EA9">
      <w:pPr>
        <w:pStyle w:val="20"/>
        <w:shd w:val="clear" w:color="auto" w:fill="auto"/>
        <w:ind w:firstLine="740"/>
      </w:pPr>
      <w:r>
        <w:t>-Международный стандарт ВАДА «Международный стандарт по терапевтическому использованию».</w:t>
      </w:r>
    </w:p>
    <w:p w:rsidR="001C5EA9" w:rsidRDefault="001C5EA9" w:rsidP="001C5EA9">
      <w:pPr>
        <w:pStyle w:val="20"/>
        <w:shd w:val="clear" w:color="auto" w:fill="auto"/>
        <w:ind w:firstLine="740"/>
      </w:pPr>
      <w:r>
        <w:t>Психологическая составляющая плана антидопинговых мероприятий направлена на решение следующих задач:</w:t>
      </w:r>
    </w:p>
    <w:p w:rsidR="001C5EA9" w:rsidRDefault="001C5EA9" w:rsidP="001C5EA9">
      <w:pPr>
        <w:pStyle w:val="20"/>
        <w:shd w:val="clear" w:color="auto" w:fill="auto"/>
        <w:ind w:firstLine="740"/>
      </w:pPr>
      <w:r>
        <w:t>-формирование ценностно-мотивационной сферы, в которой допинг как заведомо нечестный способ спортивной победы будет неприемлем;</w:t>
      </w:r>
    </w:p>
    <w:p w:rsidR="001C5EA9" w:rsidRDefault="001C5EA9" w:rsidP="001C5EA9">
      <w:pPr>
        <w:pStyle w:val="20"/>
        <w:shd w:val="clear" w:color="auto" w:fill="auto"/>
        <w:ind w:firstLine="740"/>
      </w:pPr>
      <w:r>
        <w:t xml:space="preserve">-опровержение стереотипного мнения о </w:t>
      </w:r>
      <w:proofErr w:type="spellStart"/>
      <w:r>
        <w:t>повсеместностном</w:t>
      </w:r>
      <w:proofErr w:type="spellEnd"/>
      <w:r>
        <w:t xml:space="preserve"> распространении допинга в большом спорте и невозможности достижения выдающихся результатов без него, а также о том, что допинг способен заменить учебно-тренировочный процесс;</w:t>
      </w:r>
    </w:p>
    <w:p w:rsidR="001C5EA9" w:rsidRDefault="001C5EA9" w:rsidP="001C5EA9">
      <w:pPr>
        <w:pStyle w:val="20"/>
        <w:shd w:val="clear" w:color="auto" w:fill="auto"/>
        <w:ind w:firstLine="740"/>
      </w:pPr>
      <w:r>
        <w:t>-раскрытие перед занимающимися спортом молодыми людьми тех возможностей для роста результатов, которые дают обычные учебно-тренировочные средства, а также психологическая подготовка (развитие стрессоустойчивости, волевых качеств);</w:t>
      </w:r>
    </w:p>
    <w:p w:rsidR="001C5EA9" w:rsidRDefault="001C5EA9" w:rsidP="001C5EA9">
      <w:pPr>
        <w:pStyle w:val="20"/>
        <w:shd w:val="clear" w:color="auto" w:fill="auto"/>
        <w:ind w:firstLine="740"/>
      </w:pPr>
      <w:r>
        <w:t>-формирование у профессионально обучающихся спортом молодых людей более широкого взгляда на жизненные и, в частности, профессиональные перспективы, где спорт будет не самоцелью, а лишь одной из ступенек на пути к достижению жизненных успехов;</w:t>
      </w:r>
    </w:p>
    <w:p w:rsidR="001C5EA9" w:rsidRDefault="001C5EA9" w:rsidP="001C5EA9">
      <w:pPr>
        <w:pStyle w:val="20"/>
        <w:shd w:val="clear" w:color="auto" w:fill="auto"/>
        <w:ind w:firstLine="740"/>
      </w:pPr>
      <w:r>
        <w:t>-воспитание ответственности, привычки самостоятельно принимать решения и прогнозировать их возможные последствия, избегание перекладывания ответственности на третьих лиц;</w:t>
      </w:r>
    </w:p>
    <w:p w:rsidR="001C5EA9" w:rsidRDefault="001C5EA9" w:rsidP="001C5EA9">
      <w:pPr>
        <w:pStyle w:val="20"/>
        <w:shd w:val="clear" w:color="auto" w:fill="auto"/>
        <w:ind w:firstLine="740"/>
      </w:pPr>
      <w:r>
        <w:lastRenderedPageBreak/>
        <w:t xml:space="preserve">-пропаганда принципов </w:t>
      </w:r>
      <w:proofErr w:type="spellStart"/>
      <w:r>
        <w:t>фейр-плей</w:t>
      </w:r>
      <w:proofErr w:type="spellEnd"/>
      <w:r>
        <w:t>, отношения к спорту как к площадке для честной конкуренции и воспитания личностных качеств;</w:t>
      </w:r>
    </w:p>
    <w:p w:rsidR="001C5EA9" w:rsidRDefault="001C5EA9" w:rsidP="001C5EA9">
      <w:pPr>
        <w:pStyle w:val="20"/>
        <w:shd w:val="clear" w:color="auto" w:fill="auto"/>
        <w:ind w:firstLine="740"/>
      </w:pPr>
      <w:r>
        <w:t>-повышение в глазах молодежи ценности здоровья и пропаганда отношения к спорту как к способу его достижения, а не как к площадке для самоутверждения, где нужно побеждать любой ценой. Учет информирования обучающихся с</w:t>
      </w:r>
    </w:p>
    <w:p w:rsidR="00511C43" w:rsidRDefault="001C5EA9" w:rsidP="001C5EA9">
      <w:pPr>
        <w:pStyle w:val="20"/>
        <w:shd w:val="clear" w:color="auto" w:fill="auto"/>
        <w:spacing w:line="280" w:lineRule="exact"/>
        <w:jc w:val="left"/>
        <w:rPr>
          <w:color w:val="FF0000"/>
        </w:rPr>
      </w:pPr>
      <w:r>
        <w:t>антидопинговыми правилами ведётся в журнале регистрации инструктажа.</w:t>
      </w:r>
      <w:r w:rsidR="00244F00">
        <w:t xml:space="preserve"> </w:t>
      </w:r>
      <w:r w:rsidR="00244F00" w:rsidRPr="00BF170F">
        <w:t>(Приложение 2)</w:t>
      </w:r>
    </w:p>
    <w:p w:rsidR="005F2128" w:rsidRDefault="00BF170F" w:rsidP="005F2128">
      <w:pPr>
        <w:pStyle w:val="20"/>
        <w:shd w:val="clear" w:color="auto" w:fill="auto"/>
        <w:spacing w:line="280" w:lineRule="exact"/>
        <w:jc w:val="center"/>
        <w:rPr>
          <w:b/>
        </w:rPr>
      </w:pPr>
      <w:r>
        <w:rPr>
          <w:b/>
        </w:rPr>
        <w:t>8.</w:t>
      </w:r>
      <w:r w:rsidR="005F2128">
        <w:rPr>
          <w:b/>
        </w:rPr>
        <w:t xml:space="preserve"> Система контроля</w:t>
      </w:r>
    </w:p>
    <w:p w:rsidR="006429A4" w:rsidRPr="005F2128" w:rsidRDefault="006429A4" w:rsidP="005F2128">
      <w:pPr>
        <w:pStyle w:val="20"/>
        <w:shd w:val="clear" w:color="auto" w:fill="auto"/>
        <w:spacing w:line="280" w:lineRule="exact"/>
        <w:jc w:val="center"/>
        <w:rPr>
          <w:b/>
        </w:rPr>
      </w:pPr>
    </w:p>
    <w:p w:rsidR="006429A4" w:rsidRPr="006429A4" w:rsidRDefault="006429A4" w:rsidP="006429A4">
      <w:pPr>
        <w:spacing w:line="274" w:lineRule="exact"/>
        <w:ind w:firstLine="840"/>
        <w:jc w:val="both"/>
        <w:rPr>
          <w:rFonts w:ascii="Times New Roman" w:eastAsia="Times New Roman" w:hAnsi="Times New Roman" w:cs="Times New Roman"/>
          <w:sz w:val="28"/>
          <w:szCs w:val="28"/>
        </w:rPr>
      </w:pPr>
      <w:r w:rsidRPr="006429A4">
        <w:rPr>
          <w:rFonts w:ascii="Times New Roman" w:eastAsia="Times New Roman" w:hAnsi="Times New Roman" w:cs="Times New Roman"/>
          <w:b/>
          <w:bCs/>
          <w:sz w:val="28"/>
          <w:szCs w:val="28"/>
        </w:rPr>
        <w:t xml:space="preserve">Целью контроля </w:t>
      </w:r>
      <w:r w:rsidRPr="006429A4">
        <w:rPr>
          <w:rFonts w:ascii="Times New Roman" w:eastAsia="Times New Roman" w:hAnsi="Times New Roman" w:cs="Times New Roman"/>
          <w:sz w:val="28"/>
          <w:szCs w:val="28"/>
        </w:rPr>
        <w:t>является оптимизация процесса подготовки и соревновательной деятельности спортсменов на основе объективной оценки различных сторон их подготовленности и функциональных возможностей важнейших систем организма.</w:t>
      </w:r>
    </w:p>
    <w:p w:rsidR="006429A4" w:rsidRPr="006429A4" w:rsidRDefault="006429A4" w:rsidP="006429A4">
      <w:pPr>
        <w:spacing w:line="274" w:lineRule="exact"/>
        <w:ind w:firstLine="840"/>
        <w:jc w:val="both"/>
        <w:rPr>
          <w:rFonts w:ascii="Times New Roman" w:eastAsia="Times New Roman" w:hAnsi="Times New Roman" w:cs="Times New Roman"/>
          <w:sz w:val="28"/>
          <w:szCs w:val="28"/>
        </w:rPr>
      </w:pPr>
      <w:r w:rsidRPr="006429A4">
        <w:rPr>
          <w:rFonts w:ascii="Times New Roman" w:eastAsia="Times New Roman" w:hAnsi="Times New Roman" w:cs="Times New Roman"/>
          <w:b/>
          <w:bCs/>
          <w:sz w:val="28"/>
          <w:szCs w:val="28"/>
        </w:rPr>
        <w:t xml:space="preserve">Предметом контроля </w:t>
      </w:r>
      <w:r w:rsidRPr="006429A4">
        <w:rPr>
          <w:rFonts w:ascii="Times New Roman" w:eastAsia="Times New Roman" w:hAnsi="Times New Roman" w:cs="Times New Roman"/>
          <w:sz w:val="28"/>
          <w:szCs w:val="28"/>
        </w:rPr>
        <w:t>в спорте является содержание учебно-тренировочного процесса, соревновательной деятельности, состояние различных сторон подготовленности спортсменов, их работоспособность, возможности функциональных систем.</w:t>
      </w:r>
    </w:p>
    <w:p w:rsidR="006429A4" w:rsidRPr="006429A4" w:rsidRDefault="006429A4" w:rsidP="006429A4">
      <w:pPr>
        <w:spacing w:line="274" w:lineRule="exact"/>
        <w:ind w:left="1040"/>
        <w:rPr>
          <w:rFonts w:ascii="Times New Roman" w:eastAsia="Times New Roman" w:hAnsi="Times New Roman" w:cs="Times New Roman"/>
          <w:b/>
          <w:bCs/>
          <w:sz w:val="28"/>
          <w:szCs w:val="28"/>
        </w:rPr>
      </w:pPr>
      <w:r w:rsidRPr="006429A4">
        <w:rPr>
          <w:rFonts w:ascii="Times New Roman" w:eastAsia="Times New Roman" w:hAnsi="Times New Roman" w:cs="Times New Roman"/>
          <w:b/>
          <w:bCs/>
          <w:sz w:val="28"/>
          <w:szCs w:val="28"/>
        </w:rPr>
        <w:t>Система контроля включает в себя:</w:t>
      </w:r>
    </w:p>
    <w:p w:rsidR="006429A4" w:rsidRPr="006429A4" w:rsidRDefault="006429A4" w:rsidP="006429A4">
      <w:pPr>
        <w:numPr>
          <w:ilvl w:val="0"/>
          <w:numId w:val="7"/>
        </w:numPr>
        <w:tabs>
          <w:tab w:val="left" w:pos="237"/>
        </w:tabs>
        <w:spacing w:line="274" w:lineRule="exact"/>
        <w:jc w:val="both"/>
        <w:rPr>
          <w:rFonts w:ascii="Times New Roman" w:eastAsia="Times New Roman" w:hAnsi="Times New Roman" w:cs="Times New Roman"/>
          <w:b/>
          <w:bCs/>
          <w:sz w:val="28"/>
          <w:szCs w:val="28"/>
        </w:rPr>
      </w:pPr>
      <w:r w:rsidRPr="006429A4">
        <w:rPr>
          <w:rFonts w:ascii="Times New Roman" w:eastAsia="Times New Roman" w:hAnsi="Times New Roman" w:cs="Times New Roman"/>
          <w:b/>
          <w:bCs/>
          <w:sz w:val="28"/>
          <w:szCs w:val="28"/>
        </w:rPr>
        <w:t>Этапный контроль</w:t>
      </w:r>
    </w:p>
    <w:p w:rsidR="006429A4" w:rsidRPr="006429A4" w:rsidRDefault="006429A4" w:rsidP="006429A4">
      <w:pPr>
        <w:numPr>
          <w:ilvl w:val="0"/>
          <w:numId w:val="7"/>
        </w:numPr>
        <w:tabs>
          <w:tab w:val="left" w:pos="237"/>
        </w:tabs>
        <w:spacing w:line="274" w:lineRule="exact"/>
        <w:jc w:val="both"/>
        <w:rPr>
          <w:rFonts w:ascii="Times New Roman" w:eastAsia="Times New Roman" w:hAnsi="Times New Roman" w:cs="Times New Roman"/>
          <w:b/>
          <w:bCs/>
          <w:sz w:val="28"/>
          <w:szCs w:val="28"/>
        </w:rPr>
      </w:pPr>
      <w:r w:rsidRPr="006429A4">
        <w:rPr>
          <w:rFonts w:ascii="Times New Roman" w:eastAsia="Times New Roman" w:hAnsi="Times New Roman" w:cs="Times New Roman"/>
          <w:b/>
          <w:bCs/>
          <w:sz w:val="28"/>
          <w:szCs w:val="28"/>
        </w:rPr>
        <w:t>Текущий контроль</w:t>
      </w:r>
    </w:p>
    <w:p w:rsidR="006429A4" w:rsidRPr="006429A4" w:rsidRDefault="006429A4" w:rsidP="006429A4">
      <w:pPr>
        <w:numPr>
          <w:ilvl w:val="0"/>
          <w:numId w:val="7"/>
        </w:numPr>
        <w:tabs>
          <w:tab w:val="left" w:pos="237"/>
        </w:tabs>
        <w:spacing w:line="274" w:lineRule="exact"/>
        <w:jc w:val="both"/>
        <w:rPr>
          <w:rFonts w:ascii="Times New Roman" w:eastAsia="Times New Roman" w:hAnsi="Times New Roman" w:cs="Times New Roman"/>
          <w:b/>
          <w:bCs/>
          <w:sz w:val="28"/>
          <w:szCs w:val="28"/>
        </w:rPr>
      </w:pPr>
      <w:r w:rsidRPr="006429A4">
        <w:rPr>
          <w:rFonts w:ascii="Times New Roman" w:eastAsia="Times New Roman" w:hAnsi="Times New Roman" w:cs="Times New Roman"/>
          <w:b/>
          <w:bCs/>
          <w:sz w:val="28"/>
          <w:szCs w:val="28"/>
        </w:rPr>
        <w:t>Оперативный контроль</w:t>
      </w:r>
    </w:p>
    <w:p w:rsidR="006429A4" w:rsidRPr="006429A4" w:rsidRDefault="006429A4" w:rsidP="006429A4">
      <w:pPr>
        <w:numPr>
          <w:ilvl w:val="0"/>
          <w:numId w:val="7"/>
        </w:numPr>
        <w:tabs>
          <w:tab w:val="left" w:pos="237"/>
        </w:tabs>
        <w:spacing w:line="274" w:lineRule="exact"/>
        <w:jc w:val="both"/>
        <w:rPr>
          <w:rFonts w:ascii="Times New Roman" w:eastAsia="Times New Roman" w:hAnsi="Times New Roman" w:cs="Times New Roman"/>
          <w:b/>
          <w:bCs/>
          <w:sz w:val="28"/>
          <w:szCs w:val="28"/>
        </w:rPr>
      </w:pPr>
      <w:r w:rsidRPr="006429A4">
        <w:rPr>
          <w:rFonts w:ascii="Times New Roman" w:eastAsia="Times New Roman" w:hAnsi="Times New Roman" w:cs="Times New Roman"/>
          <w:b/>
          <w:bCs/>
          <w:sz w:val="28"/>
          <w:szCs w:val="28"/>
        </w:rPr>
        <w:t>Аттестация</w:t>
      </w:r>
    </w:p>
    <w:p w:rsidR="006429A4" w:rsidRPr="006429A4" w:rsidRDefault="006429A4" w:rsidP="006429A4">
      <w:pPr>
        <w:spacing w:line="274" w:lineRule="exact"/>
        <w:ind w:firstLine="840"/>
        <w:jc w:val="both"/>
        <w:rPr>
          <w:rFonts w:ascii="Times New Roman" w:eastAsia="Times New Roman" w:hAnsi="Times New Roman" w:cs="Times New Roman"/>
          <w:sz w:val="28"/>
          <w:szCs w:val="28"/>
        </w:rPr>
      </w:pPr>
      <w:r w:rsidRPr="006429A4">
        <w:rPr>
          <w:rFonts w:ascii="Times New Roman" w:eastAsia="Times New Roman" w:hAnsi="Times New Roman" w:cs="Times New Roman"/>
          <w:b/>
          <w:bCs/>
          <w:i/>
          <w:iCs/>
          <w:sz w:val="28"/>
          <w:szCs w:val="28"/>
        </w:rPr>
        <w:t>Этапный контроль</w:t>
      </w:r>
      <w:r w:rsidRPr="006429A4">
        <w:rPr>
          <w:rFonts w:ascii="Times New Roman" w:eastAsia="Times New Roman" w:hAnsi="Times New Roman" w:cs="Times New Roman"/>
          <w:sz w:val="28"/>
          <w:szCs w:val="28"/>
        </w:rPr>
        <w:t xml:space="preserve"> позволяет оценить этапное состояние спортсмена, которое является следствием долговременного тренировочного эффекта. Такое состояние спортсмена является следствием долговременного тренировочного процесса, является результатом длительной подготовки - в течение ряда лет, года, макроцикла, периода или этапа.</w:t>
      </w:r>
    </w:p>
    <w:p w:rsidR="006429A4" w:rsidRPr="006429A4" w:rsidRDefault="006429A4" w:rsidP="006429A4">
      <w:pPr>
        <w:spacing w:line="274" w:lineRule="exact"/>
        <w:ind w:firstLine="840"/>
        <w:jc w:val="both"/>
        <w:rPr>
          <w:rFonts w:ascii="Times New Roman" w:eastAsia="Times New Roman" w:hAnsi="Times New Roman" w:cs="Times New Roman"/>
          <w:sz w:val="28"/>
          <w:szCs w:val="28"/>
        </w:rPr>
      </w:pPr>
      <w:r w:rsidRPr="006429A4">
        <w:rPr>
          <w:rFonts w:ascii="Times New Roman" w:eastAsia="Times New Roman" w:hAnsi="Times New Roman" w:cs="Times New Roman"/>
          <w:sz w:val="28"/>
          <w:szCs w:val="28"/>
        </w:rPr>
        <w:t>Этапный контроль направлен на систематизации знаний, умений и навыков, закреплении и упорядочивании их. Этапный контроль проводит тренер-преподаватель совместно со спортсменом, при участии врача по спортивной медицине на основе данных функциональной диагностики.</w:t>
      </w:r>
    </w:p>
    <w:p w:rsidR="006429A4" w:rsidRPr="006429A4" w:rsidRDefault="006429A4" w:rsidP="006429A4">
      <w:pPr>
        <w:spacing w:line="274" w:lineRule="exact"/>
        <w:ind w:firstLine="840"/>
        <w:jc w:val="both"/>
        <w:rPr>
          <w:rFonts w:ascii="Times New Roman" w:eastAsia="Times New Roman" w:hAnsi="Times New Roman" w:cs="Times New Roman"/>
          <w:sz w:val="28"/>
          <w:szCs w:val="28"/>
        </w:rPr>
      </w:pPr>
      <w:r w:rsidRPr="006429A4">
        <w:rPr>
          <w:rFonts w:ascii="Times New Roman" w:eastAsia="Times New Roman" w:hAnsi="Times New Roman" w:cs="Times New Roman"/>
          <w:b/>
          <w:bCs/>
          <w:i/>
          <w:iCs/>
          <w:sz w:val="28"/>
          <w:szCs w:val="28"/>
        </w:rPr>
        <w:t>Текущий контроль</w:t>
      </w:r>
      <w:r w:rsidRPr="006429A4">
        <w:rPr>
          <w:rFonts w:ascii="Times New Roman" w:eastAsia="Times New Roman" w:hAnsi="Times New Roman" w:cs="Times New Roman"/>
          <w:sz w:val="28"/>
          <w:szCs w:val="28"/>
        </w:rPr>
        <w:t xml:space="preserve"> направлен на оценку текущих состояний, то есть тех состояний,</w:t>
      </w:r>
    </w:p>
    <w:p w:rsidR="006429A4" w:rsidRDefault="006429A4" w:rsidP="006429A4">
      <w:pPr>
        <w:spacing w:line="274" w:lineRule="exact"/>
        <w:ind w:right="400"/>
        <w:jc w:val="both"/>
        <w:rPr>
          <w:rFonts w:ascii="Times New Roman" w:eastAsia="Times New Roman" w:hAnsi="Times New Roman" w:cs="Times New Roman"/>
          <w:sz w:val="28"/>
          <w:szCs w:val="28"/>
        </w:rPr>
      </w:pPr>
      <w:r w:rsidRPr="006429A4">
        <w:rPr>
          <w:rFonts w:ascii="Times New Roman" w:eastAsia="Times New Roman" w:hAnsi="Times New Roman" w:cs="Times New Roman"/>
          <w:sz w:val="28"/>
          <w:szCs w:val="28"/>
        </w:rPr>
        <w:t>которые являются следствием нагрузок серии занятий, тренировочных или соревновательных микроциклов.</w:t>
      </w:r>
    </w:p>
    <w:p w:rsidR="006429A4" w:rsidRPr="006429A4" w:rsidRDefault="006429A4" w:rsidP="006429A4">
      <w:pPr>
        <w:spacing w:line="274" w:lineRule="exact"/>
        <w:ind w:right="400" w:firstLine="840"/>
        <w:jc w:val="both"/>
        <w:rPr>
          <w:rFonts w:ascii="Times New Roman" w:eastAsia="Times New Roman" w:hAnsi="Times New Roman" w:cs="Times New Roman"/>
          <w:sz w:val="28"/>
          <w:szCs w:val="28"/>
        </w:rPr>
      </w:pPr>
      <w:r w:rsidRPr="006429A4">
        <w:rPr>
          <w:rFonts w:ascii="Times New Roman" w:eastAsia="Times New Roman" w:hAnsi="Times New Roman" w:cs="Times New Roman"/>
          <w:sz w:val="28"/>
          <w:szCs w:val="28"/>
        </w:rPr>
        <w:t>Текущая проверка осуществляется тренером-преподавателем физкультурно-спортивной организации в процессе беседы, наблюдений за действиями спортсмена. Эффективность усвоения материала в процессе разучивания приемов и упражнений во многом определяются своевременным исправлением ошибок. Текущий контроль проводит тренер-преподаватель совместно со спортсменом.</w:t>
      </w:r>
    </w:p>
    <w:p w:rsidR="006429A4" w:rsidRPr="006429A4" w:rsidRDefault="006429A4" w:rsidP="006429A4">
      <w:pPr>
        <w:pStyle w:val="60"/>
        <w:shd w:val="clear" w:color="auto" w:fill="auto"/>
        <w:ind w:firstLine="0"/>
        <w:rPr>
          <w:sz w:val="28"/>
          <w:szCs w:val="28"/>
        </w:rPr>
      </w:pPr>
      <w:r w:rsidRPr="006429A4">
        <w:rPr>
          <w:color w:val="000000"/>
          <w:sz w:val="28"/>
          <w:szCs w:val="28"/>
          <w:lang w:bidi="ru-RU"/>
        </w:rPr>
        <w:t>Программа текущего обследования</w:t>
      </w:r>
    </w:p>
    <w:p w:rsidR="00511C43" w:rsidRPr="006429A4" w:rsidRDefault="00511C43" w:rsidP="001C5EA9">
      <w:pPr>
        <w:pStyle w:val="20"/>
        <w:shd w:val="clear" w:color="auto" w:fill="auto"/>
        <w:spacing w:line="280" w:lineRule="exact"/>
        <w:jc w:val="left"/>
      </w:pPr>
    </w:p>
    <w:tbl>
      <w:tblPr>
        <w:tblW w:w="0" w:type="auto"/>
        <w:tblLayout w:type="fixed"/>
        <w:tblCellMar>
          <w:left w:w="10" w:type="dxa"/>
          <w:right w:w="10" w:type="dxa"/>
        </w:tblCellMar>
        <w:tblLook w:val="04A0" w:firstRow="1" w:lastRow="0" w:firstColumn="1" w:lastColumn="0" w:noHBand="0" w:noVBand="1"/>
      </w:tblPr>
      <w:tblGrid>
        <w:gridCol w:w="3480"/>
        <w:gridCol w:w="3154"/>
        <w:gridCol w:w="3485"/>
      </w:tblGrid>
      <w:tr w:rsidR="006429A4" w:rsidRPr="006429A4" w:rsidTr="006429A4">
        <w:trPr>
          <w:trHeight w:hRule="exact" w:val="293"/>
        </w:trPr>
        <w:tc>
          <w:tcPr>
            <w:tcW w:w="3480" w:type="dxa"/>
            <w:tcBorders>
              <w:top w:val="single" w:sz="4" w:space="0" w:color="auto"/>
              <w:left w:val="single" w:sz="4" w:space="0" w:color="auto"/>
            </w:tcBorders>
            <w:shd w:val="clear" w:color="auto" w:fill="FFFFFF"/>
            <w:vAlign w:val="bottom"/>
          </w:tcPr>
          <w:p w:rsidR="006429A4" w:rsidRPr="006429A4" w:rsidRDefault="006429A4" w:rsidP="006429A4">
            <w:pPr>
              <w:spacing w:line="240" w:lineRule="exact"/>
              <w:ind w:left="160"/>
              <w:rPr>
                <w:rFonts w:ascii="Times New Roman" w:eastAsia="Times New Roman" w:hAnsi="Times New Roman" w:cs="Times New Roman"/>
              </w:rPr>
            </w:pPr>
            <w:r w:rsidRPr="006429A4">
              <w:rPr>
                <w:rFonts w:ascii="Times New Roman" w:eastAsia="Times New Roman" w:hAnsi="Times New Roman" w:cs="Times New Roman"/>
              </w:rPr>
              <w:t>Задачи текущего обследования</w:t>
            </w:r>
          </w:p>
        </w:tc>
        <w:tc>
          <w:tcPr>
            <w:tcW w:w="3154" w:type="dxa"/>
            <w:tcBorders>
              <w:top w:val="single" w:sz="4" w:space="0" w:color="auto"/>
              <w:left w:val="single" w:sz="4" w:space="0" w:color="auto"/>
            </w:tcBorders>
            <w:shd w:val="clear" w:color="auto" w:fill="FFFFFF"/>
            <w:vAlign w:val="bottom"/>
          </w:tcPr>
          <w:p w:rsidR="006429A4" w:rsidRPr="006429A4" w:rsidRDefault="006429A4" w:rsidP="006429A4">
            <w:pPr>
              <w:spacing w:line="240" w:lineRule="exact"/>
              <w:jc w:val="center"/>
              <w:rPr>
                <w:rFonts w:ascii="Times New Roman" w:eastAsia="Times New Roman" w:hAnsi="Times New Roman" w:cs="Times New Roman"/>
              </w:rPr>
            </w:pPr>
            <w:r w:rsidRPr="006429A4">
              <w:rPr>
                <w:rFonts w:ascii="Times New Roman" w:eastAsia="Times New Roman" w:hAnsi="Times New Roman" w:cs="Times New Roman"/>
              </w:rPr>
              <w:t>Методы исследования</w:t>
            </w:r>
          </w:p>
        </w:tc>
        <w:tc>
          <w:tcPr>
            <w:tcW w:w="3485" w:type="dxa"/>
            <w:tcBorders>
              <w:top w:val="single" w:sz="4" w:space="0" w:color="auto"/>
              <w:left w:val="single" w:sz="4" w:space="0" w:color="auto"/>
              <w:right w:val="single" w:sz="4" w:space="0" w:color="auto"/>
            </w:tcBorders>
            <w:shd w:val="clear" w:color="auto" w:fill="FFFFFF"/>
            <w:vAlign w:val="bottom"/>
          </w:tcPr>
          <w:p w:rsidR="006429A4" w:rsidRPr="006429A4" w:rsidRDefault="006429A4" w:rsidP="006429A4">
            <w:pPr>
              <w:spacing w:line="240" w:lineRule="exact"/>
              <w:ind w:left="320"/>
              <w:rPr>
                <w:rFonts w:ascii="Times New Roman" w:eastAsia="Times New Roman" w:hAnsi="Times New Roman" w:cs="Times New Roman"/>
              </w:rPr>
            </w:pPr>
            <w:r w:rsidRPr="006429A4">
              <w:rPr>
                <w:rFonts w:ascii="Times New Roman" w:eastAsia="Times New Roman" w:hAnsi="Times New Roman" w:cs="Times New Roman"/>
              </w:rPr>
              <w:t>Регистрируемые параметры</w:t>
            </w:r>
          </w:p>
        </w:tc>
      </w:tr>
      <w:tr w:rsidR="006429A4" w:rsidRPr="006429A4" w:rsidTr="006429A4">
        <w:trPr>
          <w:trHeight w:hRule="exact" w:val="1402"/>
        </w:trPr>
        <w:tc>
          <w:tcPr>
            <w:tcW w:w="3480" w:type="dxa"/>
            <w:tcBorders>
              <w:top w:val="single" w:sz="4" w:space="0" w:color="auto"/>
              <w:left w:val="single" w:sz="4" w:space="0" w:color="auto"/>
              <w:bottom w:val="single" w:sz="4" w:space="0" w:color="auto"/>
            </w:tcBorders>
            <w:shd w:val="clear" w:color="auto" w:fill="FFFFFF"/>
          </w:tcPr>
          <w:p w:rsidR="006429A4" w:rsidRPr="006429A4" w:rsidRDefault="006429A4" w:rsidP="006429A4">
            <w:pPr>
              <w:spacing w:line="274" w:lineRule="exact"/>
              <w:jc w:val="center"/>
              <w:rPr>
                <w:rFonts w:ascii="Times New Roman" w:eastAsia="Times New Roman" w:hAnsi="Times New Roman" w:cs="Times New Roman"/>
              </w:rPr>
            </w:pPr>
            <w:r w:rsidRPr="006429A4">
              <w:rPr>
                <w:rFonts w:ascii="Times New Roman" w:eastAsia="Times New Roman" w:hAnsi="Times New Roman" w:cs="Times New Roman"/>
              </w:rPr>
              <w:t>1. Контроль и коррекция средств, методов, объема и интенсивности тренировочных нагрузок</w:t>
            </w:r>
          </w:p>
        </w:tc>
        <w:tc>
          <w:tcPr>
            <w:tcW w:w="3154" w:type="dxa"/>
            <w:tcBorders>
              <w:top w:val="single" w:sz="4" w:space="0" w:color="auto"/>
              <w:left w:val="single" w:sz="4" w:space="0" w:color="auto"/>
              <w:bottom w:val="single" w:sz="4" w:space="0" w:color="auto"/>
            </w:tcBorders>
            <w:shd w:val="clear" w:color="auto" w:fill="FFFFFF"/>
          </w:tcPr>
          <w:p w:rsidR="006429A4" w:rsidRPr="006429A4" w:rsidRDefault="006429A4" w:rsidP="006429A4">
            <w:pPr>
              <w:spacing w:line="274" w:lineRule="exact"/>
              <w:jc w:val="center"/>
              <w:rPr>
                <w:rFonts w:ascii="Times New Roman" w:eastAsia="Times New Roman" w:hAnsi="Times New Roman" w:cs="Times New Roman"/>
              </w:rPr>
            </w:pPr>
            <w:proofErr w:type="spellStart"/>
            <w:r w:rsidRPr="006429A4">
              <w:rPr>
                <w:rFonts w:ascii="Times New Roman" w:eastAsia="Times New Roman" w:hAnsi="Times New Roman" w:cs="Times New Roman"/>
              </w:rPr>
              <w:t>Хронометрия</w:t>
            </w:r>
            <w:proofErr w:type="spellEnd"/>
            <w:r w:rsidRPr="006429A4">
              <w:rPr>
                <w:rFonts w:ascii="Times New Roman" w:eastAsia="Times New Roman" w:hAnsi="Times New Roman" w:cs="Times New Roman"/>
              </w:rPr>
              <w:t xml:space="preserve">, </w:t>
            </w:r>
            <w:proofErr w:type="spellStart"/>
            <w:r w:rsidRPr="006429A4">
              <w:rPr>
                <w:rFonts w:ascii="Times New Roman" w:eastAsia="Times New Roman" w:hAnsi="Times New Roman" w:cs="Times New Roman"/>
              </w:rPr>
              <w:t>пульсометрия</w:t>
            </w:r>
            <w:proofErr w:type="spellEnd"/>
            <w:r w:rsidRPr="006429A4">
              <w:rPr>
                <w:rFonts w:ascii="Times New Roman" w:eastAsia="Times New Roman" w:hAnsi="Times New Roman" w:cs="Times New Roman"/>
              </w:rPr>
              <w:t>, статистический анализ.</w:t>
            </w:r>
          </w:p>
        </w:tc>
        <w:tc>
          <w:tcPr>
            <w:tcW w:w="3485" w:type="dxa"/>
            <w:tcBorders>
              <w:top w:val="single" w:sz="4" w:space="0" w:color="auto"/>
              <w:left w:val="single" w:sz="4" w:space="0" w:color="auto"/>
              <w:bottom w:val="single" w:sz="4" w:space="0" w:color="auto"/>
              <w:right w:val="single" w:sz="4" w:space="0" w:color="auto"/>
            </w:tcBorders>
            <w:shd w:val="clear" w:color="auto" w:fill="FFFFFF"/>
            <w:vAlign w:val="bottom"/>
          </w:tcPr>
          <w:p w:rsidR="006429A4" w:rsidRPr="006429A4" w:rsidRDefault="006429A4" w:rsidP="006429A4">
            <w:pPr>
              <w:spacing w:line="274" w:lineRule="exact"/>
              <w:jc w:val="center"/>
              <w:rPr>
                <w:rFonts w:ascii="Times New Roman" w:eastAsia="Times New Roman" w:hAnsi="Times New Roman" w:cs="Times New Roman"/>
              </w:rPr>
            </w:pPr>
            <w:r w:rsidRPr="006429A4">
              <w:rPr>
                <w:rFonts w:ascii="Times New Roman" w:eastAsia="Times New Roman" w:hAnsi="Times New Roman" w:cs="Times New Roman"/>
              </w:rPr>
              <w:t>Средства подготовки, их объем, интенсивность и процентное распределение. Уровень тренировочной нагрузки</w:t>
            </w:r>
          </w:p>
        </w:tc>
      </w:tr>
    </w:tbl>
    <w:p w:rsidR="00511C43" w:rsidRDefault="00511C43" w:rsidP="001C5EA9">
      <w:pPr>
        <w:pStyle w:val="20"/>
        <w:shd w:val="clear" w:color="auto" w:fill="auto"/>
        <w:spacing w:line="280" w:lineRule="exact"/>
        <w:jc w:val="left"/>
      </w:pPr>
    </w:p>
    <w:p w:rsidR="006429A4" w:rsidRPr="006429A4" w:rsidRDefault="006429A4" w:rsidP="006429A4">
      <w:pPr>
        <w:spacing w:before="189" w:line="274" w:lineRule="exact"/>
        <w:ind w:right="400" w:firstLine="840"/>
        <w:jc w:val="both"/>
        <w:rPr>
          <w:rFonts w:ascii="Times New Roman" w:eastAsia="Times New Roman" w:hAnsi="Times New Roman" w:cs="Times New Roman"/>
          <w:sz w:val="28"/>
          <w:szCs w:val="28"/>
        </w:rPr>
      </w:pPr>
      <w:r w:rsidRPr="006429A4">
        <w:rPr>
          <w:rFonts w:ascii="Times New Roman" w:eastAsia="Times New Roman" w:hAnsi="Times New Roman" w:cs="Times New Roman"/>
          <w:b/>
          <w:bCs/>
          <w:i/>
          <w:iCs/>
          <w:sz w:val="28"/>
          <w:szCs w:val="28"/>
        </w:rPr>
        <w:t>Оперативный контроль</w:t>
      </w:r>
      <w:r w:rsidRPr="006429A4">
        <w:rPr>
          <w:rFonts w:ascii="Times New Roman" w:eastAsia="Times New Roman" w:hAnsi="Times New Roman" w:cs="Times New Roman"/>
          <w:sz w:val="28"/>
          <w:szCs w:val="28"/>
        </w:rPr>
        <w:t xml:space="preserve"> предназначен для регистрации нагрузки </w:t>
      </w:r>
      <w:r w:rsidRPr="006429A4">
        <w:rPr>
          <w:rFonts w:ascii="Times New Roman" w:eastAsia="Times New Roman" w:hAnsi="Times New Roman" w:cs="Times New Roman"/>
          <w:sz w:val="28"/>
          <w:szCs w:val="28"/>
        </w:rPr>
        <w:lastRenderedPageBreak/>
        <w:t>тренировочного упражнения, серии упражнений и занятия в целом. Важно определить величину и направленность биохимических сдвигов в организме спортсмена, установив тем самым соотношение между параметрами физической и физиологической нагрузки тренировочного упражнения.</w:t>
      </w:r>
    </w:p>
    <w:p w:rsidR="006429A4" w:rsidRPr="006429A4" w:rsidRDefault="006429A4" w:rsidP="006429A4">
      <w:pPr>
        <w:spacing w:line="274" w:lineRule="exact"/>
        <w:ind w:right="400" w:firstLine="840"/>
        <w:jc w:val="both"/>
        <w:rPr>
          <w:rFonts w:ascii="Times New Roman" w:eastAsia="Times New Roman" w:hAnsi="Times New Roman" w:cs="Times New Roman"/>
          <w:sz w:val="28"/>
          <w:szCs w:val="28"/>
        </w:rPr>
      </w:pPr>
      <w:r w:rsidRPr="006429A4">
        <w:rPr>
          <w:rFonts w:ascii="Times New Roman" w:eastAsia="Times New Roman" w:hAnsi="Times New Roman" w:cs="Times New Roman"/>
          <w:sz w:val="28"/>
          <w:szCs w:val="28"/>
        </w:rPr>
        <w:t>Оперативный контроль предусматривает оценку оперативных состояний - срочных реакций организма спортсменов на нагрузку в ходе отдельных тренировочных занятий и соревнований.</w:t>
      </w:r>
    </w:p>
    <w:p w:rsidR="006429A4" w:rsidRPr="006429A4" w:rsidRDefault="006429A4" w:rsidP="006429A4">
      <w:pPr>
        <w:spacing w:line="274" w:lineRule="exact"/>
        <w:ind w:right="400" w:firstLine="840"/>
        <w:jc w:val="both"/>
        <w:rPr>
          <w:rFonts w:ascii="Times New Roman" w:eastAsia="Times New Roman" w:hAnsi="Times New Roman" w:cs="Times New Roman"/>
          <w:sz w:val="28"/>
          <w:szCs w:val="28"/>
        </w:rPr>
      </w:pPr>
      <w:r w:rsidRPr="006429A4">
        <w:rPr>
          <w:rFonts w:ascii="Times New Roman" w:eastAsia="Times New Roman" w:hAnsi="Times New Roman" w:cs="Times New Roman"/>
          <w:sz w:val="28"/>
          <w:szCs w:val="28"/>
        </w:rPr>
        <w:t>Оперативный контроль в процессе подготовки спортсменов предполагает оценку реакций организма занимающихся на физическую нагрузку в процессе занятия, коррекцию заданий, основываясь на информации от занимающихся. Оперативный контроль проводит тренер-преподаватель совместно со спортсменом</w:t>
      </w:r>
    </w:p>
    <w:p w:rsidR="006429A4" w:rsidRPr="006429A4" w:rsidRDefault="006429A4" w:rsidP="006429A4">
      <w:pPr>
        <w:spacing w:line="274" w:lineRule="exact"/>
        <w:ind w:right="400"/>
        <w:jc w:val="both"/>
        <w:rPr>
          <w:rFonts w:ascii="Times New Roman" w:eastAsia="Times New Roman" w:hAnsi="Times New Roman" w:cs="Times New Roman"/>
          <w:b/>
          <w:bCs/>
          <w:i/>
          <w:iCs/>
          <w:sz w:val="28"/>
          <w:szCs w:val="28"/>
        </w:rPr>
      </w:pPr>
      <w:r w:rsidRPr="006429A4">
        <w:rPr>
          <w:rFonts w:ascii="Times New Roman" w:eastAsia="Times New Roman" w:hAnsi="Times New Roman" w:cs="Times New Roman"/>
          <w:sz w:val="28"/>
          <w:szCs w:val="28"/>
        </w:rPr>
        <w:t xml:space="preserve">Направления по всем видам контроля: </w:t>
      </w:r>
      <w:r w:rsidRPr="006429A4">
        <w:rPr>
          <w:rFonts w:ascii="Times New Roman" w:eastAsia="Times New Roman" w:hAnsi="Times New Roman" w:cs="Times New Roman"/>
          <w:b/>
          <w:bCs/>
          <w:i/>
          <w:iCs/>
          <w:sz w:val="28"/>
          <w:szCs w:val="28"/>
        </w:rPr>
        <w:t>Обследование соревновательной деятельности, Медико-биологический контроль, Педагогический контроль, Методы врачебного контроля, Самоконтроль.</w:t>
      </w:r>
    </w:p>
    <w:p w:rsidR="006429A4" w:rsidRPr="006429A4" w:rsidRDefault="006429A4" w:rsidP="006429A4">
      <w:pPr>
        <w:spacing w:line="274" w:lineRule="exact"/>
        <w:jc w:val="both"/>
        <w:rPr>
          <w:rFonts w:ascii="Times New Roman" w:eastAsia="Times New Roman" w:hAnsi="Times New Roman" w:cs="Times New Roman"/>
          <w:b/>
          <w:bCs/>
          <w:i/>
          <w:iCs/>
          <w:sz w:val="28"/>
          <w:szCs w:val="28"/>
        </w:rPr>
      </w:pPr>
      <w:r w:rsidRPr="006429A4">
        <w:rPr>
          <w:rFonts w:ascii="Times New Roman" w:eastAsia="Times New Roman" w:hAnsi="Times New Roman" w:cs="Times New Roman"/>
          <w:b/>
          <w:bCs/>
          <w:i/>
          <w:iCs/>
          <w:sz w:val="28"/>
          <w:szCs w:val="28"/>
        </w:rPr>
        <w:t>Обследование соревновательной деятельности</w:t>
      </w:r>
    </w:p>
    <w:p w:rsidR="006429A4" w:rsidRPr="006429A4" w:rsidRDefault="006429A4" w:rsidP="006429A4">
      <w:pPr>
        <w:spacing w:line="274" w:lineRule="exact"/>
        <w:jc w:val="both"/>
        <w:rPr>
          <w:rFonts w:ascii="Times New Roman" w:eastAsia="Times New Roman" w:hAnsi="Times New Roman" w:cs="Times New Roman"/>
          <w:sz w:val="28"/>
          <w:szCs w:val="28"/>
        </w:rPr>
      </w:pPr>
      <w:r w:rsidRPr="006429A4">
        <w:rPr>
          <w:rFonts w:ascii="Times New Roman" w:eastAsia="Times New Roman" w:hAnsi="Times New Roman" w:cs="Times New Roman"/>
          <w:sz w:val="28"/>
          <w:szCs w:val="28"/>
        </w:rPr>
        <w:t>Задачи:</w:t>
      </w:r>
    </w:p>
    <w:p w:rsidR="006429A4" w:rsidRPr="006429A4" w:rsidRDefault="006429A4" w:rsidP="006429A4">
      <w:pPr>
        <w:numPr>
          <w:ilvl w:val="0"/>
          <w:numId w:val="7"/>
        </w:numPr>
        <w:tabs>
          <w:tab w:val="left" w:pos="221"/>
        </w:tabs>
        <w:spacing w:line="274" w:lineRule="exact"/>
        <w:ind w:right="400"/>
        <w:jc w:val="both"/>
        <w:rPr>
          <w:rFonts w:ascii="Times New Roman" w:eastAsia="Times New Roman" w:hAnsi="Times New Roman" w:cs="Times New Roman"/>
          <w:sz w:val="28"/>
          <w:szCs w:val="28"/>
        </w:rPr>
      </w:pPr>
      <w:r w:rsidRPr="006429A4">
        <w:rPr>
          <w:rFonts w:ascii="Times New Roman" w:eastAsia="Times New Roman" w:hAnsi="Times New Roman" w:cs="Times New Roman"/>
          <w:sz w:val="28"/>
          <w:szCs w:val="28"/>
        </w:rPr>
        <w:t>определить степень реализации различных сторон подготовленности в условиях соревнований;</w:t>
      </w:r>
    </w:p>
    <w:p w:rsidR="006429A4" w:rsidRPr="006429A4" w:rsidRDefault="006429A4" w:rsidP="006429A4">
      <w:pPr>
        <w:numPr>
          <w:ilvl w:val="0"/>
          <w:numId w:val="7"/>
        </w:numPr>
        <w:tabs>
          <w:tab w:val="left" w:pos="221"/>
        </w:tabs>
        <w:spacing w:line="274" w:lineRule="exact"/>
        <w:ind w:right="400"/>
        <w:jc w:val="both"/>
        <w:rPr>
          <w:rFonts w:ascii="Times New Roman" w:eastAsia="Times New Roman" w:hAnsi="Times New Roman" w:cs="Times New Roman"/>
          <w:sz w:val="28"/>
          <w:szCs w:val="28"/>
        </w:rPr>
      </w:pPr>
      <w:r w:rsidRPr="006429A4">
        <w:rPr>
          <w:rFonts w:ascii="Times New Roman" w:eastAsia="Times New Roman" w:hAnsi="Times New Roman" w:cs="Times New Roman"/>
          <w:sz w:val="28"/>
          <w:szCs w:val="28"/>
        </w:rPr>
        <w:t>провести сравнительный анализ модельных характеристик и результатов соревновательной деятельности;</w:t>
      </w:r>
    </w:p>
    <w:p w:rsidR="006429A4" w:rsidRPr="006429A4" w:rsidRDefault="006429A4" w:rsidP="006429A4">
      <w:pPr>
        <w:numPr>
          <w:ilvl w:val="0"/>
          <w:numId w:val="7"/>
        </w:numPr>
        <w:tabs>
          <w:tab w:val="left" w:pos="221"/>
        </w:tabs>
        <w:spacing w:after="267" w:line="274" w:lineRule="exact"/>
        <w:jc w:val="both"/>
        <w:rPr>
          <w:rFonts w:ascii="Times New Roman" w:eastAsia="Times New Roman" w:hAnsi="Times New Roman" w:cs="Times New Roman"/>
          <w:sz w:val="28"/>
          <w:szCs w:val="28"/>
        </w:rPr>
      </w:pPr>
      <w:r w:rsidRPr="006429A4">
        <w:rPr>
          <w:rFonts w:ascii="Times New Roman" w:eastAsia="Times New Roman" w:hAnsi="Times New Roman" w:cs="Times New Roman"/>
          <w:sz w:val="28"/>
          <w:szCs w:val="28"/>
        </w:rPr>
        <w:t>оценить подготовленность основных и потенциальных соперников.</w:t>
      </w:r>
    </w:p>
    <w:p w:rsidR="00511C43" w:rsidRPr="006429A4" w:rsidRDefault="006429A4" w:rsidP="001C5EA9">
      <w:pPr>
        <w:pStyle w:val="20"/>
        <w:shd w:val="clear" w:color="auto" w:fill="auto"/>
        <w:spacing w:line="280" w:lineRule="exact"/>
        <w:jc w:val="left"/>
        <w:rPr>
          <w:b/>
          <w:i/>
        </w:rPr>
      </w:pPr>
      <w:r w:rsidRPr="006429A4">
        <w:rPr>
          <w:b/>
          <w:i/>
        </w:rPr>
        <w:t>Программа обследования соревновательной деятельности</w:t>
      </w:r>
    </w:p>
    <w:p w:rsidR="00511C43" w:rsidRDefault="00511C43" w:rsidP="001C5EA9">
      <w:pPr>
        <w:pStyle w:val="20"/>
        <w:shd w:val="clear" w:color="auto" w:fill="auto"/>
        <w:spacing w:line="280" w:lineRule="exact"/>
        <w:jc w:val="left"/>
      </w:pPr>
    </w:p>
    <w:tbl>
      <w:tblPr>
        <w:tblW w:w="0" w:type="auto"/>
        <w:tblLayout w:type="fixed"/>
        <w:tblCellMar>
          <w:left w:w="10" w:type="dxa"/>
          <w:right w:w="10" w:type="dxa"/>
        </w:tblCellMar>
        <w:tblLook w:val="04A0" w:firstRow="1" w:lastRow="0" w:firstColumn="1" w:lastColumn="0" w:noHBand="0" w:noVBand="1"/>
      </w:tblPr>
      <w:tblGrid>
        <w:gridCol w:w="4224"/>
        <w:gridCol w:w="3259"/>
        <w:gridCol w:w="2952"/>
      </w:tblGrid>
      <w:tr w:rsidR="006429A4" w:rsidRPr="006429A4" w:rsidTr="006429A4">
        <w:trPr>
          <w:trHeight w:hRule="exact" w:val="566"/>
        </w:trPr>
        <w:tc>
          <w:tcPr>
            <w:tcW w:w="4224" w:type="dxa"/>
            <w:tcBorders>
              <w:top w:val="single" w:sz="4" w:space="0" w:color="auto"/>
              <w:left w:val="single" w:sz="4" w:space="0" w:color="auto"/>
            </w:tcBorders>
            <w:shd w:val="clear" w:color="auto" w:fill="FFFFFF"/>
            <w:vAlign w:val="bottom"/>
          </w:tcPr>
          <w:p w:rsidR="006429A4" w:rsidRPr="006429A4" w:rsidRDefault="006429A4" w:rsidP="006429A4">
            <w:pPr>
              <w:spacing w:line="278" w:lineRule="exact"/>
              <w:jc w:val="center"/>
              <w:rPr>
                <w:rFonts w:ascii="Times New Roman" w:eastAsia="Times New Roman" w:hAnsi="Times New Roman" w:cs="Times New Roman"/>
              </w:rPr>
            </w:pPr>
            <w:r w:rsidRPr="006429A4">
              <w:rPr>
                <w:rFonts w:ascii="Times New Roman" w:eastAsia="Times New Roman" w:hAnsi="Times New Roman" w:cs="Times New Roman"/>
              </w:rPr>
              <w:t>Задачи обследования соревновательной деятельности</w:t>
            </w:r>
          </w:p>
        </w:tc>
        <w:tc>
          <w:tcPr>
            <w:tcW w:w="3259" w:type="dxa"/>
            <w:tcBorders>
              <w:top w:val="single" w:sz="4" w:space="0" w:color="auto"/>
              <w:left w:val="single" w:sz="4" w:space="0" w:color="auto"/>
            </w:tcBorders>
            <w:shd w:val="clear" w:color="auto" w:fill="FFFFFF"/>
          </w:tcPr>
          <w:p w:rsidR="006429A4" w:rsidRPr="006429A4" w:rsidRDefault="006429A4" w:rsidP="006429A4">
            <w:pPr>
              <w:spacing w:line="240" w:lineRule="exact"/>
              <w:jc w:val="center"/>
              <w:rPr>
                <w:rFonts w:ascii="Times New Roman" w:eastAsia="Times New Roman" w:hAnsi="Times New Roman" w:cs="Times New Roman"/>
              </w:rPr>
            </w:pPr>
            <w:r w:rsidRPr="006429A4">
              <w:rPr>
                <w:rFonts w:ascii="Times New Roman" w:eastAsia="Times New Roman" w:hAnsi="Times New Roman" w:cs="Times New Roman"/>
              </w:rPr>
              <w:t>Методы исследований</w:t>
            </w:r>
          </w:p>
        </w:tc>
        <w:tc>
          <w:tcPr>
            <w:tcW w:w="2952" w:type="dxa"/>
            <w:tcBorders>
              <w:top w:val="single" w:sz="4" w:space="0" w:color="auto"/>
              <w:left w:val="single" w:sz="4" w:space="0" w:color="auto"/>
              <w:right w:val="single" w:sz="4" w:space="0" w:color="auto"/>
            </w:tcBorders>
            <w:shd w:val="clear" w:color="auto" w:fill="FFFFFF"/>
            <w:vAlign w:val="bottom"/>
          </w:tcPr>
          <w:p w:rsidR="006429A4" w:rsidRPr="006429A4" w:rsidRDefault="006429A4" w:rsidP="006429A4">
            <w:pPr>
              <w:spacing w:after="120" w:line="240" w:lineRule="exact"/>
              <w:jc w:val="center"/>
              <w:rPr>
                <w:rFonts w:ascii="Times New Roman" w:eastAsia="Times New Roman" w:hAnsi="Times New Roman" w:cs="Times New Roman"/>
              </w:rPr>
            </w:pPr>
            <w:r w:rsidRPr="006429A4">
              <w:rPr>
                <w:rFonts w:ascii="Times New Roman" w:eastAsia="Times New Roman" w:hAnsi="Times New Roman" w:cs="Times New Roman"/>
              </w:rPr>
              <w:t>Регистрируемые</w:t>
            </w:r>
          </w:p>
          <w:p w:rsidR="006429A4" w:rsidRPr="006429A4" w:rsidRDefault="006429A4" w:rsidP="006429A4">
            <w:pPr>
              <w:spacing w:before="120" w:line="240" w:lineRule="exact"/>
              <w:jc w:val="center"/>
              <w:rPr>
                <w:rFonts w:ascii="Times New Roman" w:eastAsia="Times New Roman" w:hAnsi="Times New Roman" w:cs="Times New Roman"/>
              </w:rPr>
            </w:pPr>
            <w:r w:rsidRPr="006429A4">
              <w:rPr>
                <w:rFonts w:ascii="Times New Roman" w:eastAsia="Times New Roman" w:hAnsi="Times New Roman" w:cs="Times New Roman"/>
              </w:rPr>
              <w:t>параметры</w:t>
            </w:r>
          </w:p>
        </w:tc>
      </w:tr>
      <w:tr w:rsidR="006429A4" w:rsidRPr="006429A4" w:rsidTr="006429A4">
        <w:trPr>
          <w:trHeight w:hRule="exact" w:val="562"/>
        </w:trPr>
        <w:tc>
          <w:tcPr>
            <w:tcW w:w="4224" w:type="dxa"/>
            <w:tcBorders>
              <w:top w:val="single" w:sz="4" w:space="0" w:color="auto"/>
              <w:left w:val="single" w:sz="4" w:space="0" w:color="auto"/>
            </w:tcBorders>
            <w:shd w:val="clear" w:color="auto" w:fill="FFFFFF"/>
            <w:vAlign w:val="bottom"/>
          </w:tcPr>
          <w:p w:rsidR="006429A4" w:rsidRPr="006429A4" w:rsidRDefault="006429A4" w:rsidP="006429A4">
            <w:pPr>
              <w:spacing w:line="278" w:lineRule="exact"/>
              <w:jc w:val="center"/>
              <w:rPr>
                <w:rFonts w:ascii="Times New Roman" w:eastAsia="Times New Roman" w:hAnsi="Times New Roman" w:cs="Times New Roman"/>
              </w:rPr>
            </w:pPr>
            <w:r w:rsidRPr="006429A4">
              <w:rPr>
                <w:rFonts w:ascii="Times New Roman" w:eastAsia="Times New Roman" w:hAnsi="Times New Roman" w:cs="Times New Roman"/>
              </w:rPr>
              <w:t>Контроль уровня технической подготовленности</w:t>
            </w:r>
          </w:p>
        </w:tc>
        <w:tc>
          <w:tcPr>
            <w:tcW w:w="3259" w:type="dxa"/>
            <w:tcBorders>
              <w:top w:val="single" w:sz="4" w:space="0" w:color="auto"/>
              <w:left w:val="single" w:sz="4" w:space="0" w:color="auto"/>
            </w:tcBorders>
            <w:shd w:val="clear" w:color="auto" w:fill="FFFFFF"/>
            <w:vAlign w:val="bottom"/>
          </w:tcPr>
          <w:p w:rsidR="006429A4" w:rsidRPr="006429A4" w:rsidRDefault="006429A4" w:rsidP="006429A4">
            <w:pPr>
              <w:spacing w:line="278" w:lineRule="exact"/>
              <w:ind w:left="220"/>
              <w:rPr>
                <w:rFonts w:ascii="Times New Roman" w:eastAsia="Times New Roman" w:hAnsi="Times New Roman" w:cs="Times New Roman"/>
              </w:rPr>
            </w:pPr>
            <w:r w:rsidRPr="006429A4">
              <w:rPr>
                <w:rFonts w:ascii="Times New Roman" w:eastAsia="Times New Roman" w:hAnsi="Times New Roman" w:cs="Times New Roman"/>
              </w:rPr>
              <w:t>Видеозапись, комплексная инструментальная методика</w:t>
            </w:r>
          </w:p>
        </w:tc>
        <w:tc>
          <w:tcPr>
            <w:tcW w:w="2952" w:type="dxa"/>
            <w:tcBorders>
              <w:top w:val="single" w:sz="4" w:space="0" w:color="auto"/>
              <w:left w:val="single" w:sz="4" w:space="0" w:color="auto"/>
              <w:right w:val="single" w:sz="4" w:space="0" w:color="auto"/>
            </w:tcBorders>
            <w:shd w:val="clear" w:color="auto" w:fill="FFFFFF"/>
            <w:vAlign w:val="bottom"/>
          </w:tcPr>
          <w:p w:rsidR="006429A4" w:rsidRPr="006429A4" w:rsidRDefault="006429A4" w:rsidP="006429A4">
            <w:pPr>
              <w:spacing w:after="60" w:line="240" w:lineRule="exact"/>
              <w:jc w:val="center"/>
              <w:rPr>
                <w:rFonts w:ascii="Times New Roman" w:eastAsia="Times New Roman" w:hAnsi="Times New Roman" w:cs="Times New Roman"/>
              </w:rPr>
            </w:pPr>
            <w:r w:rsidRPr="006429A4">
              <w:rPr>
                <w:rFonts w:ascii="Times New Roman" w:eastAsia="Times New Roman" w:hAnsi="Times New Roman" w:cs="Times New Roman"/>
              </w:rPr>
              <w:t>Модельные</w:t>
            </w:r>
          </w:p>
          <w:p w:rsidR="006429A4" w:rsidRPr="006429A4" w:rsidRDefault="006429A4" w:rsidP="006429A4">
            <w:pPr>
              <w:spacing w:before="60" w:line="240" w:lineRule="exact"/>
              <w:ind w:left="160"/>
              <w:rPr>
                <w:rFonts w:ascii="Times New Roman" w:eastAsia="Times New Roman" w:hAnsi="Times New Roman" w:cs="Times New Roman"/>
              </w:rPr>
            </w:pPr>
            <w:r w:rsidRPr="006429A4">
              <w:rPr>
                <w:rFonts w:ascii="Times New Roman" w:eastAsia="Times New Roman" w:hAnsi="Times New Roman" w:cs="Times New Roman"/>
              </w:rPr>
              <w:t>характеристики действий</w:t>
            </w:r>
          </w:p>
        </w:tc>
      </w:tr>
      <w:tr w:rsidR="006429A4" w:rsidRPr="006429A4" w:rsidTr="006429A4">
        <w:trPr>
          <w:trHeight w:hRule="exact" w:val="571"/>
        </w:trPr>
        <w:tc>
          <w:tcPr>
            <w:tcW w:w="4224" w:type="dxa"/>
            <w:tcBorders>
              <w:top w:val="single" w:sz="4" w:space="0" w:color="auto"/>
              <w:left w:val="single" w:sz="4" w:space="0" w:color="auto"/>
              <w:bottom w:val="single" w:sz="4" w:space="0" w:color="auto"/>
            </w:tcBorders>
            <w:shd w:val="clear" w:color="auto" w:fill="FFFFFF"/>
            <w:vAlign w:val="bottom"/>
          </w:tcPr>
          <w:p w:rsidR="006429A4" w:rsidRPr="006429A4" w:rsidRDefault="006429A4" w:rsidP="006429A4">
            <w:pPr>
              <w:spacing w:line="278" w:lineRule="exact"/>
              <w:jc w:val="center"/>
              <w:rPr>
                <w:rFonts w:ascii="Times New Roman" w:eastAsia="Times New Roman" w:hAnsi="Times New Roman" w:cs="Times New Roman"/>
              </w:rPr>
            </w:pPr>
            <w:r w:rsidRPr="006429A4">
              <w:rPr>
                <w:rFonts w:ascii="Times New Roman" w:eastAsia="Times New Roman" w:hAnsi="Times New Roman" w:cs="Times New Roman"/>
              </w:rPr>
              <w:t>Контроль уровня функциональной подготовленности</w:t>
            </w:r>
          </w:p>
        </w:tc>
        <w:tc>
          <w:tcPr>
            <w:tcW w:w="3259" w:type="dxa"/>
            <w:tcBorders>
              <w:top w:val="single" w:sz="4" w:space="0" w:color="auto"/>
              <w:left w:val="single" w:sz="4" w:space="0" w:color="auto"/>
              <w:bottom w:val="single" w:sz="4" w:space="0" w:color="auto"/>
            </w:tcBorders>
            <w:shd w:val="clear" w:color="auto" w:fill="FFFFFF"/>
          </w:tcPr>
          <w:p w:rsidR="006429A4" w:rsidRPr="006429A4" w:rsidRDefault="006429A4" w:rsidP="006429A4">
            <w:pPr>
              <w:spacing w:line="240" w:lineRule="exact"/>
              <w:jc w:val="center"/>
              <w:rPr>
                <w:rFonts w:ascii="Times New Roman" w:eastAsia="Times New Roman" w:hAnsi="Times New Roman" w:cs="Times New Roman"/>
              </w:rPr>
            </w:pPr>
            <w:r w:rsidRPr="006429A4">
              <w:rPr>
                <w:rFonts w:ascii="Times New Roman" w:eastAsia="Times New Roman" w:hAnsi="Times New Roman" w:cs="Times New Roman"/>
              </w:rPr>
              <w:t>Кардиология</w:t>
            </w: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6429A4" w:rsidRPr="006429A4" w:rsidRDefault="006429A4" w:rsidP="006429A4">
            <w:pPr>
              <w:spacing w:line="240" w:lineRule="exact"/>
              <w:jc w:val="center"/>
              <w:rPr>
                <w:rFonts w:ascii="Times New Roman" w:eastAsia="Times New Roman" w:hAnsi="Times New Roman" w:cs="Times New Roman"/>
              </w:rPr>
            </w:pPr>
            <w:r w:rsidRPr="006429A4">
              <w:rPr>
                <w:rFonts w:ascii="Times New Roman" w:eastAsia="Times New Roman" w:hAnsi="Times New Roman" w:cs="Times New Roman"/>
              </w:rPr>
              <w:t>Параметры ЭКГ</w:t>
            </w:r>
          </w:p>
        </w:tc>
      </w:tr>
    </w:tbl>
    <w:p w:rsidR="00511C43" w:rsidRDefault="00511C43" w:rsidP="001C5EA9">
      <w:pPr>
        <w:pStyle w:val="20"/>
        <w:shd w:val="clear" w:color="auto" w:fill="auto"/>
        <w:spacing w:line="280" w:lineRule="exact"/>
        <w:jc w:val="left"/>
      </w:pPr>
    </w:p>
    <w:p w:rsidR="006429A4" w:rsidRPr="006429A4" w:rsidRDefault="006429A4" w:rsidP="006429A4">
      <w:pPr>
        <w:spacing w:before="185" w:line="278" w:lineRule="exact"/>
        <w:ind w:right="920" w:firstLine="840"/>
        <w:jc w:val="both"/>
        <w:rPr>
          <w:rFonts w:ascii="Times New Roman" w:eastAsia="Times New Roman" w:hAnsi="Times New Roman" w:cs="Times New Roman"/>
          <w:sz w:val="28"/>
          <w:szCs w:val="28"/>
        </w:rPr>
      </w:pPr>
      <w:r w:rsidRPr="006429A4">
        <w:rPr>
          <w:rFonts w:ascii="Times New Roman" w:eastAsia="Times New Roman" w:hAnsi="Times New Roman" w:cs="Times New Roman"/>
          <w:sz w:val="28"/>
          <w:szCs w:val="28"/>
        </w:rPr>
        <w:t>Оценка физической подготовленности складывается из отдельных оценок уровня основных физических качеств: силы, быстроты, выносливости и гибкости. При этом основное внимание уделяется ведущим для данной спортивной дисциплины физическим качествам или отдельным способностям, составляющим эти обобщенные понятия.</w:t>
      </w:r>
    </w:p>
    <w:p w:rsidR="006429A4" w:rsidRPr="006429A4" w:rsidRDefault="006429A4" w:rsidP="006429A4">
      <w:pPr>
        <w:spacing w:line="278" w:lineRule="exact"/>
        <w:ind w:firstLine="840"/>
        <w:jc w:val="both"/>
        <w:rPr>
          <w:rFonts w:ascii="Times New Roman" w:eastAsia="Times New Roman" w:hAnsi="Times New Roman" w:cs="Times New Roman"/>
          <w:sz w:val="28"/>
          <w:szCs w:val="28"/>
        </w:rPr>
      </w:pPr>
      <w:r w:rsidRPr="006429A4">
        <w:rPr>
          <w:rFonts w:ascii="Times New Roman" w:eastAsia="Times New Roman" w:hAnsi="Times New Roman" w:cs="Times New Roman"/>
          <w:sz w:val="28"/>
          <w:szCs w:val="28"/>
        </w:rPr>
        <w:t>Оценка технической подготовленности - количественная и качественная оценка</w:t>
      </w:r>
    </w:p>
    <w:p w:rsidR="006429A4" w:rsidRPr="006429A4" w:rsidRDefault="006429A4" w:rsidP="006429A4">
      <w:pPr>
        <w:spacing w:line="274" w:lineRule="exact"/>
        <w:rPr>
          <w:rFonts w:ascii="Times New Roman" w:eastAsia="Times New Roman" w:hAnsi="Times New Roman" w:cs="Times New Roman"/>
          <w:sz w:val="28"/>
          <w:szCs w:val="28"/>
        </w:rPr>
      </w:pPr>
      <w:r w:rsidRPr="006429A4">
        <w:rPr>
          <w:rFonts w:ascii="Times New Roman" w:eastAsia="Times New Roman" w:hAnsi="Times New Roman" w:cs="Times New Roman"/>
          <w:sz w:val="28"/>
          <w:szCs w:val="28"/>
        </w:rPr>
        <w:t>объема, разносторонности и эффективности техники.</w:t>
      </w:r>
    </w:p>
    <w:p w:rsidR="006429A4" w:rsidRPr="006429A4" w:rsidRDefault="006429A4" w:rsidP="006429A4">
      <w:pPr>
        <w:spacing w:line="274" w:lineRule="exact"/>
        <w:ind w:firstLine="840"/>
        <w:rPr>
          <w:rFonts w:ascii="Times New Roman" w:eastAsia="Times New Roman" w:hAnsi="Times New Roman" w:cs="Times New Roman"/>
          <w:sz w:val="28"/>
          <w:szCs w:val="28"/>
        </w:rPr>
      </w:pPr>
      <w:r w:rsidRPr="006429A4">
        <w:rPr>
          <w:rFonts w:ascii="Times New Roman" w:eastAsia="Times New Roman" w:hAnsi="Times New Roman" w:cs="Times New Roman"/>
          <w:sz w:val="28"/>
          <w:szCs w:val="28"/>
        </w:rPr>
        <w:t>Оценка тактической подготовленности - оценке целесообразности действий спортсмена, направленных на достижение успеха в соревнованиях: тактических мышления, действий (объем тактических приемов, их разносторонность и эффективность использования).</w:t>
      </w:r>
    </w:p>
    <w:p w:rsidR="006429A4" w:rsidRPr="006429A4" w:rsidRDefault="006429A4" w:rsidP="006429A4">
      <w:pPr>
        <w:spacing w:line="274" w:lineRule="exact"/>
        <w:ind w:firstLine="840"/>
        <w:rPr>
          <w:rFonts w:ascii="Times New Roman" w:eastAsia="Times New Roman" w:hAnsi="Times New Roman" w:cs="Times New Roman"/>
          <w:sz w:val="28"/>
          <w:szCs w:val="28"/>
        </w:rPr>
      </w:pPr>
      <w:r w:rsidRPr="006429A4">
        <w:rPr>
          <w:rFonts w:ascii="Times New Roman" w:eastAsia="Times New Roman" w:hAnsi="Times New Roman" w:cs="Times New Roman"/>
          <w:sz w:val="28"/>
          <w:szCs w:val="28"/>
        </w:rPr>
        <w:t xml:space="preserve">Оценка состояния подготовленности спортсмена проводится в ходе тестирования или в процессе соревнований и включает оценку: физической, технической, тактической подготовленности; психического состояния и поведения на соревнованиях. </w:t>
      </w:r>
      <w:r w:rsidRPr="006429A4">
        <w:rPr>
          <w:rFonts w:ascii="Times New Roman" w:eastAsia="Times New Roman" w:hAnsi="Times New Roman" w:cs="Times New Roman"/>
          <w:b/>
          <w:bCs/>
          <w:i/>
          <w:iCs/>
          <w:sz w:val="28"/>
          <w:szCs w:val="28"/>
        </w:rPr>
        <w:t>Медико-биологический контроль</w:t>
      </w:r>
    </w:p>
    <w:p w:rsidR="006429A4" w:rsidRPr="006429A4" w:rsidRDefault="006429A4" w:rsidP="006429A4">
      <w:pPr>
        <w:spacing w:line="274" w:lineRule="exact"/>
        <w:ind w:firstLine="840"/>
        <w:rPr>
          <w:rFonts w:ascii="Times New Roman" w:eastAsia="Times New Roman" w:hAnsi="Times New Roman" w:cs="Times New Roman"/>
          <w:sz w:val="28"/>
          <w:szCs w:val="28"/>
        </w:rPr>
      </w:pPr>
      <w:r w:rsidRPr="006429A4">
        <w:rPr>
          <w:rFonts w:ascii="Times New Roman" w:eastAsia="Times New Roman" w:hAnsi="Times New Roman" w:cs="Times New Roman"/>
          <w:sz w:val="28"/>
          <w:szCs w:val="28"/>
        </w:rPr>
        <w:t>Оценка состояния здоровья и основных функциональных систем проводится медико-биологическими методами специалистами в области физиологии, биохимии и спортивной медицины.</w:t>
      </w:r>
    </w:p>
    <w:p w:rsidR="006429A4" w:rsidRPr="006429A4" w:rsidRDefault="006429A4" w:rsidP="006429A4">
      <w:pPr>
        <w:spacing w:line="274" w:lineRule="exact"/>
        <w:rPr>
          <w:rFonts w:ascii="Times New Roman" w:eastAsia="Times New Roman" w:hAnsi="Times New Roman" w:cs="Times New Roman"/>
          <w:b/>
          <w:bCs/>
          <w:i/>
          <w:iCs/>
          <w:sz w:val="28"/>
          <w:szCs w:val="28"/>
        </w:rPr>
      </w:pPr>
      <w:r w:rsidRPr="006429A4">
        <w:rPr>
          <w:rFonts w:ascii="Times New Roman" w:eastAsia="Times New Roman" w:hAnsi="Times New Roman" w:cs="Times New Roman"/>
          <w:b/>
          <w:bCs/>
          <w:i/>
          <w:iCs/>
          <w:sz w:val="28"/>
          <w:szCs w:val="28"/>
        </w:rPr>
        <w:t xml:space="preserve">Организация и проведение врачебно-педагогического, психологического и </w:t>
      </w:r>
      <w:r w:rsidRPr="006429A4">
        <w:rPr>
          <w:rFonts w:ascii="Times New Roman" w:eastAsia="Times New Roman" w:hAnsi="Times New Roman" w:cs="Times New Roman"/>
          <w:b/>
          <w:bCs/>
          <w:i/>
          <w:iCs/>
          <w:sz w:val="28"/>
          <w:szCs w:val="28"/>
        </w:rPr>
        <w:lastRenderedPageBreak/>
        <w:t>биохимического контроля.</w:t>
      </w:r>
    </w:p>
    <w:p w:rsidR="006429A4" w:rsidRPr="006429A4" w:rsidRDefault="006429A4" w:rsidP="006429A4">
      <w:pPr>
        <w:spacing w:line="274" w:lineRule="exact"/>
        <w:ind w:firstLine="840"/>
        <w:rPr>
          <w:rFonts w:ascii="Times New Roman" w:eastAsia="Times New Roman" w:hAnsi="Times New Roman" w:cs="Times New Roman"/>
          <w:sz w:val="28"/>
          <w:szCs w:val="28"/>
        </w:rPr>
      </w:pPr>
      <w:r w:rsidRPr="006429A4">
        <w:rPr>
          <w:rFonts w:ascii="Times New Roman" w:eastAsia="Times New Roman" w:hAnsi="Times New Roman" w:cs="Times New Roman"/>
          <w:sz w:val="28"/>
          <w:szCs w:val="28"/>
        </w:rPr>
        <w:t xml:space="preserve">Спортсмен, занимающийся </w:t>
      </w:r>
      <w:proofErr w:type="gramStart"/>
      <w:r w:rsidRPr="006429A4">
        <w:rPr>
          <w:rFonts w:ascii="Times New Roman" w:eastAsia="Times New Roman" w:hAnsi="Times New Roman" w:cs="Times New Roman"/>
          <w:sz w:val="28"/>
          <w:szCs w:val="28"/>
        </w:rPr>
        <w:t>спортом</w:t>
      </w:r>
      <w:proofErr w:type="gramEnd"/>
      <w:r w:rsidRPr="006429A4">
        <w:rPr>
          <w:rFonts w:ascii="Times New Roman" w:eastAsia="Times New Roman" w:hAnsi="Times New Roman" w:cs="Times New Roman"/>
          <w:sz w:val="28"/>
          <w:szCs w:val="28"/>
        </w:rPr>
        <w:t xml:space="preserve"> представляет из себя сложную социально</w:t>
      </w:r>
      <w:r w:rsidRPr="006429A4">
        <w:rPr>
          <w:rFonts w:ascii="Times New Roman" w:eastAsia="Times New Roman" w:hAnsi="Times New Roman" w:cs="Times New Roman"/>
          <w:sz w:val="28"/>
          <w:szCs w:val="28"/>
        </w:rPr>
        <w:softHyphen/>
      </w:r>
      <w:r w:rsidR="00BF170F">
        <w:rPr>
          <w:rFonts w:ascii="Times New Roman" w:eastAsia="Times New Roman" w:hAnsi="Times New Roman" w:cs="Times New Roman"/>
          <w:sz w:val="28"/>
          <w:szCs w:val="28"/>
        </w:rPr>
        <w:t>-</w:t>
      </w:r>
      <w:r w:rsidRPr="006429A4">
        <w:rPr>
          <w:rFonts w:ascii="Times New Roman" w:eastAsia="Times New Roman" w:hAnsi="Times New Roman" w:cs="Times New Roman"/>
          <w:sz w:val="28"/>
          <w:szCs w:val="28"/>
        </w:rPr>
        <w:t>биологическую систему. Управление этой системой ставит своей целью оптимизацию и повышение эффективности тренировочной и соревновательной деятельности во всех их проявлениях, что способствует достижению более высоких спортивных результатов.</w:t>
      </w:r>
    </w:p>
    <w:p w:rsidR="006429A4" w:rsidRPr="006429A4" w:rsidRDefault="006429A4" w:rsidP="006429A4">
      <w:pPr>
        <w:spacing w:line="274" w:lineRule="exact"/>
        <w:ind w:right="940" w:firstLine="840"/>
        <w:jc w:val="both"/>
        <w:rPr>
          <w:rFonts w:ascii="Times New Roman" w:eastAsia="Times New Roman" w:hAnsi="Times New Roman" w:cs="Times New Roman"/>
          <w:sz w:val="28"/>
          <w:szCs w:val="28"/>
        </w:rPr>
      </w:pPr>
      <w:r w:rsidRPr="006429A4">
        <w:rPr>
          <w:rFonts w:ascii="Times New Roman" w:eastAsia="Times New Roman" w:hAnsi="Times New Roman" w:cs="Times New Roman"/>
          <w:sz w:val="28"/>
          <w:szCs w:val="28"/>
        </w:rPr>
        <w:t>Одним из важнейших звеньев управления многолетней подготовки является комплексный контроль, позволяющий оценивать подготовленность спортсменов на всех этапах спортивной подготовки. Эффективная система комплексного контроля дает возможность тренеру-преподавателю постоянно следить за состоянием и динамикой тренированности спортсменов, своевременно вносить коррективы в тренировочный процесс. Важно в спортивной подготовке значение научно обоснованной системы контрольных испытаний и нормативов для вида спорта, которые являются определенными ориентирами рационального построения тренировочного процесса спортсменов различного возраста и квалификации.</w:t>
      </w:r>
    </w:p>
    <w:p w:rsidR="006429A4" w:rsidRPr="006429A4" w:rsidRDefault="006429A4" w:rsidP="006429A4">
      <w:pPr>
        <w:spacing w:line="274" w:lineRule="exact"/>
        <w:ind w:right="940" w:firstLine="840"/>
        <w:rPr>
          <w:rFonts w:ascii="Times New Roman" w:eastAsia="Times New Roman" w:hAnsi="Times New Roman" w:cs="Times New Roman"/>
          <w:sz w:val="28"/>
          <w:szCs w:val="28"/>
        </w:rPr>
      </w:pPr>
      <w:r w:rsidRPr="006429A4">
        <w:rPr>
          <w:rFonts w:ascii="Times New Roman" w:eastAsia="Times New Roman" w:hAnsi="Times New Roman" w:cs="Times New Roman"/>
          <w:b/>
          <w:bCs/>
          <w:i/>
          <w:iCs/>
          <w:sz w:val="28"/>
          <w:szCs w:val="28"/>
        </w:rPr>
        <w:t>Педагогический контроль</w:t>
      </w:r>
      <w:r w:rsidRPr="006429A4">
        <w:rPr>
          <w:rFonts w:ascii="Times New Roman" w:eastAsia="Times New Roman" w:hAnsi="Times New Roman" w:cs="Times New Roman"/>
          <w:sz w:val="28"/>
          <w:szCs w:val="28"/>
        </w:rPr>
        <w:t xml:space="preserve"> - является основным для получения информации о состоянии и эффективности деятельности спортсменов на различных этапах спортивной подготовки. Он применяется для оценки эффективности средств и методов тренировки для определения динамики спортивной формы и прогнозирования спортивных достижений.</w:t>
      </w:r>
    </w:p>
    <w:p w:rsidR="006429A4" w:rsidRPr="006429A4" w:rsidRDefault="006429A4" w:rsidP="006429A4">
      <w:pPr>
        <w:spacing w:line="274" w:lineRule="exact"/>
        <w:ind w:right="940" w:firstLine="840"/>
        <w:rPr>
          <w:rFonts w:ascii="Times New Roman" w:eastAsia="Times New Roman" w:hAnsi="Times New Roman" w:cs="Times New Roman"/>
          <w:sz w:val="28"/>
          <w:szCs w:val="28"/>
        </w:rPr>
      </w:pPr>
      <w:r w:rsidRPr="006429A4">
        <w:rPr>
          <w:rFonts w:ascii="Times New Roman" w:eastAsia="Times New Roman" w:hAnsi="Times New Roman" w:cs="Times New Roman"/>
          <w:sz w:val="28"/>
          <w:szCs w:val="28"/>
        </w:rPr>
        <w:t>Задачи педагогического контроля - учет тренировочных и соревновательных нагрузок, определение различных сторон подготовленности спортсменов, выявление возможностей достигнуть запланированный спортивный результат; оценка поведения спортсмена на соревнованиях.</w:t>
      </w:r>
    </w:p>
    <w:p w:rsidR="006429A4" w:rsidRPr="006429A4" w:rsidRDefault="006429A4" w:rsidP="006429A4">
      <w:pPr>
        <w:spacing w:line="274" w:lineRule="exact"/>
        <w:ind w:right="940" w:firstLine="840"/>
        <w:rPr>
          <w:rFonts w:ascii="Times New Roman" w:eastAsia="Times New Roman" w:hAnsi="Times New Roman" w:cs="Times New Roman"/>
          <w:sz w:val="28"/>
          <w:szCs w:val="28"/>
        </w:rPr>
      </w:pPr>
      <w:r w:rsidRPr="006429A4">
        <w:rPr>
          <w:rFonts w:ascii="Times New Roman" w:eastAsia="Times New Roman" w:hAnsi="Times New Roman" w:cs="Times New Roman"/>
          <w:sz w:val="28"/>
          <w:szCs w:val="28"/>
        </w:rPr>
        <w:t>Основными методами педагогического контроля являются педагогические наблюдения, тестирование, контрольные тренировки, характеризующие различные стороны</w:t>
      </w:r>
      <w:r w:rsidR="00BF170F">
        <w:rPr>
          <w:rFonts w:ascii="Times New Roman" w:eastAsia="Times New Roman" w:hAnsi="Times New Roman" w:cs="Times New Roman"/>
          <w:sz w:val="28"/>
          <w:szCs w:val="28"/>
        </w:rPr>
        <w:t xml:space="preserve"> </w:t>
      </w:r>
      <w:r w:rsidRPr="006429A4">
        <w:rPr>
          <w:rFonts w:ascii="Times New Roman" w:eastAsia="Times New Roman" w:hAnsi="Times New Roman" w:cs="Times New Roman"/>
          <w:sz w:val="28"/>
          <w:szCs w:val="28"/>
        </w:rPr>
        <w:t>подготовленности спортсменов.</w:t>
      </w:r>
    </w:p>
    <w:p w:rsidR="006429A4" w:rsidRPr="006429A4" w:rsidRDefault="006429A4" w:rsidP="006429A4">
      <w:pPr>
        <w:spacing w:line="274" w:lineRule="exact"/>
        <w:ind w:right="940" w:firstLine="840"/>
        <w:rPr>
          <w:rFonts w:ascii="Times New Roman" w:eastAsia="Times New Roman" w:hAnsi="Times New Roman" w:cs="Times New Roman"/>
          <w:sz w:val="28"/>
          <w:szCs w:val="28"/>
        </w:rPr>
      </w:pPr>
      <w:r w:rsidRPr="006429A4">
        <w:rPr>
          <w:rFonts w:ascii="Times New Roman" w:eastAsia="Times New Roman" w:hAnsi="Times New Roman" w:cs="Times New Roman"/>
          <w:b/>
          <w:bCs/>
          <w:i/>
          <w:iCs/>
          <w:sz w:val="28"/>
          <w:szCs w:val="28"/>
        </w:rPr>
        <w:t>Методы врачебного контроля</w:t>
      </w:r>
      <w:r w:rsidRPr="006429A4">
        <w:rPr>
          <w:rFonts w:ascii="Times New Roman" w:eastAsia="Times New Roman" w:hAnsi="Times New Roman" w:cs="Times New Roman"/>
          <w:sz w:val="28"/>
          <w:szCs w:val="28"/>
        </w:rPr>
        <w:t xml:space="preserve"> направлены на оценку состояния здоровья, степени физического развития, биологического возраста, уровня его функциональной подготовленности.</w:t>
      </w:r>
    </w:p>
    <w:p w:rsidR="006429A4" w:rsidRPr="006429A4" w:rsidRDefault="006429A4" w:rsidP="006429A4">
      <w:pPr>
        <w:spacing w:line="274" w:lineRule="exact"/>
        <w:ind w:right="940" w:firstLine="840"/>
        <w:rPr>
          <w:rFonts w:ascii="Times New Roman" w:eastAsia="Times New Roman" w:hAnsi="Times New Roman" w:cs="Times New Roman"/>
          <w:sz w:val="28"/>
          <w:szCs w:val="28"/>
        </w:rPr>
      </w:pPr>
      <w:r w:rsidRPr="006429A4">
        <w:rPr>
          <w:rFonts w:ascii="Times New Roman" w:eastAsia="Times New Roman" w:hAnsi="Times New Roman" w:cs="Times New Roman"/>
          <w:sz w:val="28"/>
          <w:szCs w:val="28"/>
        </w:rPr>
        <w:t xml:space="preserve">В последние года значительно повысилось значение организации </w:t>
      </w:r>
      <w:proofErr w:type="spellStart"/>
      <w:r w:rsidRPr="006429A4">
        <w:rPr>
          <w:rFonts w:ascii="Times New Roman" w:eastAsia="Times New Roman" w:hAnsi="Times New Roman" w:cs="Times New Roman"/>
          <w:sz w:val="28"/>
          <w:szCs w:val="28"/>
        </w:rPr>
        <w:t>врачебно</w:t>
      </w:r>
      <w:proofErr w:type="spellEnd"/>
      <w:r w:rsidRPr="006429A4">
        <w:rPr>
          <w:rFonts w:ascii="Times New Roman" w:eastAsia="Times New Roman" w:hAnsi="Times New Roman" w:cs="Times New Roman"/>
          <w:sz w:val="28"/>
          <w:szCs w:val="28"/>
        </w:rPr>
        <w:t xml:space="preserve"> - педагогического контроля, который рассматривается теперь в качестве одного из главных звеньев в системе управления подготовкой спортсмена.</w:t>
      </w:r>
    </w:p>
    <w:p w:rsidR="006429A4" w:rsidRPr="006429A4" w:rsidRDefault="006429A4" w:rsidP="006429A4">
      <w:pPr>
        <w:spacing w:line="274" w:lineRule="exact"/>
        <w:ind w:right="940" w:firstLine="840"/>
        <w:rPr>
          <w:rFonts w:ascii="Times New Roman" w:eastAsia="Times New Roman" w:hAnsi="Times New Roman" w:cs="Times New Roman"/>
          <w:sz w:val="28"/>
          <w:szCs w:val="28"/>
        </w:rPr>
      </w:pPr>
      <w:r w:rsidRPr="006429A4">
        <w:rPr>
          <w:rFonts w:ascii="Times New Roman" w:eastAsia="Times New Roman" w:hAnsi="Times New Roman" w:cs="Times New Roman"/>
          <w:sz w:val="28"/>
          <w:szCs w:val="28"/>
        </w:rPr>
        <w:t>Под контролем следует понимать не просто сбор интересующей информации, но также сопоставление ее с уже имеющимися данными (планами, контрольными показателями, нормами и т.п.) и последующий анализ, завершаются принятием решения.</w:t>
      </w:r>
    </w:p>
    <w:p w:rsidR="006429A4" w:rsidRPr="006429A4" w:rsidRDefault="006429A4" w:rsidP="006429A4">
      <w:pPr>
        <w:spacing w:line="274" w:lineRule="exact"/>
        <w:ind w:left="1360"/>
        <w:jc w:val="both"/>
        <w:rPr>
          <w:rFonts w:ascii="Times New Roman" w:eastAsia="Times New Roman" w:hAnsi="Times New Roman" w:cs="Times New Roman"/>
          <w:sz w:val="28"/>
          <w:szCs w:val="28"/>
        </w:rPr>
      </w:pPr>
      <w:r w:rsidRPr="006429A4">
        <w:rPr>
          <w:rFonts w:ascii="Times New Roman" w:eastAsia="Times New Roman" w:hAnsi="Times New Roman" w:cs="Times New Roman"/>
          <w:sz w:val="28"/>
          <w:szCs w:val="28"/>
        </w:rPr>
        <w:t>Методы контроля:</w:t>
      </w:r>
    </w:p>
    <w:p w:rsidR="006429A4" w:rsidRPr="006429A4" w:rsidRDefault="006429A4" w:rsidP="002B0C64">
      <w:pPr>
        <w:numPr>
          <w:ilvl w:val="0"/>
          <w:numId w:val="7"/>
        </w:numPr>
        <w:tabs>
          <w:tab w:val="left" w:pos="426"/>
        </w:tabs>
        <w:spacing w:line="274" w:lineRule="exact"/>
        <w:jc w:val="both"/>
        <w:rPr>
          <w:rFonts w:ascii="Times New Roman" w:eastAsia="Times New Roman" w:hAnsi="Times New Roman" w:cs="Times New Roman"/>
          <w:sz w:val="28"/>
          <w:szCs w:val="28"/>
        </w:rPr>
      </w:pPr>
      <w:r w:rsidRPr="006429A4">
        <w:rPr>
          <w:rFonts w:ascii="Times New Roman" w:eastAsia="Times New Roman" w:hAnsi="Times New Roman" w:cs="Times New Roman"/>
          <w:sz w:val="28"/>
          <w:szCs w:val="28"/>
        </w:rPr>
        <w:t>анкетирование, опрос;</w:t>
      </w:r>
    </w:p>
    <w:p w:rsidR="006429A4" w:rsidRPr="006429A4" w:rsidRDefault="006429A4" w:rsidP="002B0C64">
      <w:pPr>
        <w:numPr>
          <w:ilvl w:val="0"/>
          <w:numId w:val="7"/>
        </w:numPr>
        <w:tabs>
          <w:tab w:val="left" w:pos="426"/>
        </w:tabs>
        <w:spacing w:line="274" w:lineRule="exact"/>
        <w:jc w:val="both"/>
        <w:rPr>
          <w:rFonts w:ascii="Times New Roman" w:eastAsia="Times New Roman" w:hAnsi="Times New Roman" w:cs="Times New Roman"/>
          <w:sz w:val="28"/>
          <w:szCs w:val="28"/>
        </w:rPr>
      </w:pPr>
      <w:r w:rsidRPr="006429A4">
        <w:rPr>
          <w:rFonts w:ascii="Times New Roman" w:eastAsia="Times New Roman" w:hAnsi="Times New Roman" w:cs="Times New Roman"/>
          <w:sz w:val="28"/>
          <w:szCs w:val="28"/>
        </w:rPr>
        <w:t>педагогическое наблюдение;</w:t>
      </w:r>
    </w:p>
    <w:p w:rsidR="006429A4" w:rsidRPr="006429A4" w:rsidRDefault="006429A4" w:rsidP="002B0C64">
      <w:pPr>
        <w:numPr>
          <w:ilvl w:val="0"/>
          <w:numId w:val="7"/>
        </w:numPr>
        <w:tabs>
          <w:tab w:val="left" w:pos="426"/>
        </w:tabs>
        <w:spacing w:line="274" w:lineRule="exact"/>
        <w:jc w:val="both"/>
        <w:rPr>
          <w:rFonts w:ascii="Times New Roman" w:eastAsia="Times New Roman" w:hAnsi="Times New Roman" w:cs="Times New Roman"/>
          <w:sz w:val="28"/>
          <w:szCs w:val="28"/>
        </w:rPr>
      </w:pPr>
      <w:r w:rsidRPr="006429A4">
        <w:rPr>
          <w:rFonts w:ascii="Times New Roman" w:eastAsia="Times New Roman" w:hAnsi="Times New Roman" w:cs="Times New Roman"/>
          <w:sz w:val="28"/>
          <w:szCs w:val="28"/>
        </w:rPr>
        <w:t>тестирование.</w:t>
      </w:r>
    </w:p>
    <w:p w:rsidR="006429A4" w:rsidRPr="006429A4" w:rsidRDefault="006429A4" w:rsidP="006429A4">
      <w:pPr>
        <w:spacing w:line="274" w:lineRule="exact"/>
        <w:ind w:firstLine="840"/>
        <w:rPr>
          <w:rFonts w:ascii="Times New Roman" w:eastAsia="Times New Roman" w:hAnsi="Times New Roman" w:cs="Times New Roman"/>
          <w:sz w:val="28"/>
          <w:szCs w:val="28"/>
        </w:rPr>
      </w:pPr>
      <w:r w:rsidRPr="006429A4">
        <w:rPr>
          <w:rFonts w:ascii="Times New Roman" w:eastAsia="Times New Roman" w:hAnsi="Times New Roman" w:cs="Times New Roman"/>
          <w:sz w:val="28"/>
          <w:szCs w:val="28"/>
        </w:rPr>
        <w:t>Важнейшим дополнением к педагогическому контролю может и должен служить самоконтроль спортсмена.</w:t>
      </w:r>
    </w:p>
    <w:p w:rsidR="006429A4" w:rsidRPr="006429A4" w:rsidRDefault="006429A4" w:rsidP="006429A4">
      <w:pPr>
        <w:spacing w:line="274" w:lineRule="exact"/>
        <w:ind w:firstLine="840"/>
        <w:rPr>
          <w:rFonts w:ascii="Times New Roman" w:eastAsia="Times New Roman" w:hAnsi="Times New Roman" w:cs="Times New Roman"/>
          <w:sz w:val="28"/>
          <w:szCs w:val="28"/>
        </w:rPr>
      </w:pPr>
      <w:r w:rsidRPr="006429A4">
        <w:rPr>
          <w:rFonts w:ascii="Times New Roman" w:eastAsia="Times New Roman" w:hAnsi="Times New Roman" w:cs="Times New Roman"/>
          <w:b/>
          <w:bCs/>
          <w:i/>
          <w:iCs/>
          <w:sz w:val="28"/>
          <w:szCs w:val="28"/>
        </w:rPr>
        <w:t>Самоконтроль</w:t>
      </w:r>
      <w:r w:rsidRPr="006429A4">
        <w:rPr>
          <w:rFonts w:ascii="Times New Roman" w:eastAsia="Times New Roman" w:hAnsi="Times New Roman" w:cs="Times New Roman"/>
          <w:sz w:val="28"/>
          <w:szCs w:val="28"/>
        </w:rPr>
        <w:t xml:space="preserve"> - это система наблюдений спортсмена за своим здоровьем,</w:t>
      </w:r>
    </w:p>
    <w:p w:rsidR="006429A4" w:rsidRPr="006429A4" w:rsidRDefault="006429A4" w:rsidP="006429A4">
      <w:pPr>
        <w:spacing w:line="274" w:lineRule="exact"/>
        <w:ind w:right="940"/>
        <w:rPr>
          <w:rFonts w:ascii="Times New Roman" w:eastAsia="Times New Roman" w:hAnsi="Times New Roman" w:cs="Times New Roman"/>
          <w:sz w:val="28"/>
          <w:szCs w:val="28"/>
        </w:rPr>
      </w:pPr>
      <w:r w:rsidRPr="006429A4">
        <w:rPr>
          <w:rFonts w:ascii="Times New Roman" w:eastAsia="Times New Roman" w:hAnsi="Times New Roman" w:cs="Times New Roman"/>
          <w:sz w:val="28"/>
          <w:szCs w:val="28"/>
        </w:rPr>
        <w:t>переносимостью тренировочных и соревновательных нагрузок, подготовленностью физической, технической и психологической.</w:t>
      </w:r>
    </w:p>
    <w:p w:rsidR="006429A4" w:rsidRPr="006429A4" w:rsidRDefault="006429A4" w:rsidP="006429A4">
      <w:pPr>
        <w:spacing w:line="274" w:lineRule="exact"/>
        <w:ind w:right="940" w:firstLine="840"/>
        <w:jc w:val="both"/>
        <w:rPr>
          <w:rFonts w:ascii="Times New Roman" w:eastAsia="Times New Roman" w:hAnsi="Times New Roman" w:cs="Times New Roman"/>
          <w:sz w:val="28"/>
          <w:szCs w:val="28"/>
        </w:rPr>
      </w:pPr>
      <w:r w:rsidRPr="006429A4">
        <w:rPr>
          <w:rFonts w:ascii="Times New Roman" w:eastAsia="Times New Roman" w:hAnsi="Times New Roman" w:cs="Times New Roman"/>
          <w:sz w:val="28"/>
          <w:szCs w:val="28"/>
        </w:rPr>
        <w:t>Самоконтроль дает информацию, дополняющую данные, полученные при обследовании.</w:t>
      </w:r>
    </w:p>
    <w:p w:rsidR="006429A4" w:rsidRPr="006429A4" w:rsidRDefault="006429A4" w:rsidP="006429A4">
      <w:pPr>
        <w:spacing w:line="274" w:lineRule="exact"/>
        <w:ind w:right="940" w:firstLine="840"/>
        <w:jc w:val="both"/>
        <w:rPr>
          <w:rFonts w:ascii="Times New Roman" w:eastAsia="Times New Roman" w:hAnsi="Times New Roman" w:cs="Times New Roman"/>
          <w:sz w:val="28"/>
          <w:szCs w:val="28"/>
        </w:rPr>
      </w:pPr>
      <w:r w:rsidRPr="006429A4">
        <w:rPr>
          <w:rFonts w:ascii="Times New Roman" w:eastAsia="Times New Roman" w:hAnsi="Times New Roman" w:cs="Times New Roman"/>
          <w:sz w:val="28"/>
          <w:szCs w:val="28"/>
        </w:rPr>
        <w:t xml:space="preserve">Велико воспитательное значение самоконтроля, так и при его использовании совершенствуются личные качества: организованность, </w:t>
      </w:r>
      <w:r w:rsidRPr="006429A4">
        <w:rPr>
          <w:rFonts w:ascii="Times New Roman" w:eastAsia="Times New Roman" w:hAnsi="Times New Roman" w:cs="Times New Roman"/>
          <w:sz w:val="28"/>
          <w:szCs w:val="28"/>
        </w:rPr>
        <w:lastRenderedPageBreak/>
        <w:t>собранность, обязательность, дисциплинированность, исполнительность, развивается способность анализировать и сопоставлять факты, делать выводы, вырабатывается потребность соблюдать правила личной гигиены.</w:t>
      </w:r>
    </w:p>
    <w:p w:rsidR="006429A4" w:rsidRPr="006429A4" w:rsidRDefault="006429A4" w:rsidP="006429A4">
      <w:pPr>
        <w:spacing w:line="274" w:lineRule="exact"/>
        <w:ind w:right="940" w:firstLine="840"/>
        <w:jc w:val="both"/>
        <w:rPr>
          <w:rFonts w:ascii="Times New Roman" w:eastAsia="Times New Roman" w:hAnsi="Times New Roman" w:cs="Times New Roman"/>
          <w:sz w:val="28"/>
          <w:szCs w:val="28"/>
        </w:rPr>
      </w:pPr>
      <w:r w:rsidRPr="006429A4">
        <w:rPr>
          <w:rFonts w:ascii="Times New Roman" w:eastAsia="Times New Roman" w:hAnsi="Times New Roman" w:cs="Times New Roman"/>
          <w:sz w:val="28"/>
          <w:szCs w:val="28"/>
        </w:rPr>
        <w:t>Самоконтроль должен быть постоянным и вестись не только на всех этапах тренировки, но и на отдыхе.</w:t>
      </w:r>
    </w:p>
    <w:p w:rsidR="006429A4" w:rsidRPr="006429A4" w:rsidRDefault="006429A4" w:rsidP="006429A4">
      <w:pPr>
        <w:spacing w:line="274" w:lineRule="exact"/>
        <w:ind w:right="940" w:firstLine="840"/>
        <w:jc w:val="both"/>
        <w:rPr>
          <w:rFonts w:ascii="Times New Roman" w:eastAsia="Times New Roman" w:hAnsi="Times New Roman" w:cs="Times New Roman"/>
          <w:sz w:val="28"/>
          <w:szCs w:val="28"/>
        </w:rPr>
      </w:pPr>
      <w:r w:rsidRPr="006429A4">
        <w:rPr>
          <w:rFonts w:ascii="Times New Roman" w:eastAsia="Times New Roman" w:hAnsi="Times New Roman" w:cs="Times New Roman"/>
          <w:sz w:val="28"/>
          <w:szCs w:val="28"/>
        </w:rPr>
        <w:t>Данные педагогического, врачебного контроля, а также самоконтроля дают основание утвердиться в правильности построения тренировочного процесса или сделать вывод о необходимости внесения корректив при определенных показателях.</w:t>
      </w:r>
    </w:p>
    <w:p w:rsidR="006429A4" w:rsidRPr="006429A4" w:rsidRDefault="006429A4" w:rsidP="006429A4">
      <w:pPr>
        <w:spacing w:after="240" w:line="274" w:lineRule="exact"/>
        <w:ind w:right="940" w:firstLine="840"/>
        <w:jc w:val="both"/>
        <w:rPr>
          <w:rFonts w:ascii="Times New Roman" w:eastAsia="Times New Roman" w:hAnsi="Times New Roman" w:cs="Times New Roman"/>
          <w:sz w:val="28"/>
          <w:szCs w:val="28"/>
        </w:rPr>
      </w:pPr>
      <w:r w:rsidRPr="006429A4">
        <w:rPr>
          <w:rFonts w:ascii="Times New Roman" w:eastAsia="Times New Roman" w:hAnsi="Times New Roman" w:cs="Times New Roman"/>
          <w:sz w:val="28"/>
          <w:szCs w:val="28"/>
        </w:rPr>
        <w:t xml:space="preserve">Так как тренировочные нагрузки велики и оказывают значительное влияние на функциональное состояние важнейших систем организма, тренер-преподаватель должен знать оптимальный уровень тренировочных нагрузок для каждого спортсмена, чтобы избежать отрицательного влияния утомления, возможного переутомления или перетренированности. Самоконтроль осуществляет </w:t>
      </w:r>
      <w:proofErr w:type="gramStart"/>
      <w:r w:rsidRPr="006429A4">
        <w:rPr>
          <w:rFonts w:ascii="Times New Roman" w:eastAsia="Times New Roman" w:hAnsi="Times New Roman" w:cs="Times New Roman"/>
          <w:sz w:val="28"/>
          <w:szCs w:val="28"/>
        </w:rPr>
        <w:t>спортсмен</w:t>
      </w:r>
      <w:proofErr w:type="gramEnd"/>
      <w:r w:rsidRPr="006429A4">
        <w:rPr>
          <w:rFonts w:ascii="Times New Roman" w:eastAsia="Times New Roman" w:hAnsi="Times New Roman" w:cs="Times New Roman"/>
          <w:sz w:val="28"/>
          <w:szCs w:val="28"/>
        </w:rPr>
        <w:t xml:space="preserve"> взаимодействуя с тренером- преподавателем.</w:t>
      </w:r>
    </w:p>
    <w:p w:rsidR="006429A4" w:rsidRPr="00BF170F" w:rsidRDefault="006429A4" w:rsidP="00BF170F">
      <w:pPr>
        <w:pStyle w:val="a4"/>
        <w:numPr>
          <w:ilvl w:val="0"/>
          <w:numId w:val="11"/>
        </w:numPr>
        <w:spacing w:line="274" w:lineRule="exact"/>
        <w:rPr>
          <w:rFonts w:ascii="Times New Roman" w:eastAsia="Times New Roman" w:hAnsi="Times New Roman" w:cs="Times New Roman"/>
          <w:b/>
          <w:bCs/>
          <w:iCs/>
          <w:sz w:val="28"/>
          <w:szCs w:val="28"/>
        </w:rPr>
      </w:pPr>
      <w:r w:rsidRPr="00BF170F">
        <w:rPr>
          <w:rFonts w:ascii="Times New Roman" w:eastAsia="Times New Roman" w:hAnsi="Times New Roman" w:cs="Times New Roman"/>
          <w:b/>
          <w:bCs/>
          <w:iCs/>
          <w:sz w:val="28"/>
          <w:szCs w:val="28"/>
        </w:rPr>
        <w:t>Требования к результатам прохождения дополнительной образовательной программы</w:t>
      </w:r>
      <w:r w:rsidR="00BF170F" w:rsidRPr="00BF170F">
        <w:rPr>
          <w:rFonts w:ascii="Times New Roman" w:eastAsia="Times New Roman" w:hAnsi="Times New Roman" w:cs="Times New Roman"/>
          <w:b/>
          <w:bCs/>
          <w:iCs/>
          <w:sz w:val="28"/>
          <w:szCs w:val="28"/>
        </w:rPr>
        <w:t xml:space="preserve"> </w:t>
      </w:r>
      <w:r w:rsidRPr="00BF170F">
        <w:rPr>
          <w:rFonts w:ascii="Times New Roman" w:eastAsia="Times New Roman" w:hAnsi="Times New Roman" w:cs="Times New Roman"/>
          <w:b/>
          <w:bCs/>
          <w:iCs/>
          <w:sz w:val="28"/>
          <w:szCs w:val="28"/>
        </w:rPr>
        <w:t>спортивной подготовки</w:t>
      </w:r>
    </w:p>
    <w:p w:rsidR="006429A4" w:rsidRPr="006429A4" w:rsidRDefault="006429A4" w:rsidP="006429A4">
      <w:pPr>
        <w:spacing w:after="233" w:line="274" w:lineRule="exact"/>
        <w:ind w:right="400" w:firstLine="840"/>
        <w:jc w:val="both"/>
        <w:rPr>
          <w:rFonts w:ascii="Times New Roman" w:eastAsia="Times New Roman" w:hAnsi="Times New Roman" w:cs="Times New Roman"/>
          <w:sz w:val="28"/>
          <w:szCs w:val="28"/>
        </w:rPr>
      </w:pPr>
      <w:r w:rsidRPr="006429A4">
        <w:rPr>
          <w:rFonts w:ascii="Times New Roman" w:eastAsia="Times New Roman" w:hAnsi="Times New Roman" w:cs="Times New Roman"/>
          <w:sz w:val="28"/>
          <w:szCs w:val="28"/>
        </w:rPr>
        <w:t>Эффективность на различных этапах спортивной подготовки, в соответствии с требованиями к результатам реализации дополнительной образовательной программы спортивной подготовки, на основе ФССП по виду спорта «бокс» определяется по следующим критериям:</w:t>
      </w:r>
    </w:p>
    <w:p w:rsidR="00C2229A" w:rsidRPr="00C2229A" w:rsidRDefault="00C2229A" w:rsidP="00C2229A">
      <w:pPr>
        <w:spacing w:line="341" w:lineRule="exact"/>
        <w:ind w:left="440"/>
        <w:jc w:val="both"/>
        <w:rPr>
          <w:rFonts w:ascii="Times New Roman" w:eastAsia="Times New Roman" w:hAnsi="Times New Roman" w:cs="Times New Roman"/>
          <w:b/>
          <w:i/>
          <w:sz w:val="28"/>
          <w:szCs w:val="28"/>
          <w:u w:val="single"/>
        </w:rPr>
      </w:pPr>
      <w:r w:rsidRPr="00C2229A">
        <w:rPr>
          <w:rFonts w:ascii="Times New Roman" w:eastAsia="Times New Roman" w:hAnsi="Times New Roman" w:cs="Times New Roman"/>
          <w:b/>
          <w:i/>
          <w:sz w:val="28"/>
          <w:szCs w:val="28"/>
          <w:u w:val="single"/>
        </w:rPr>
        <w:t>На этапе начальной подготовки:</w:t>
      </w:r>
    </w:p>
    <w:p w:rsidR="00C2229A" w:rsidRPr="00C2229A" w:rsidRDefault="00C2229A" w:rsidP="007424D1">
      <w:pPr>
        <w:numPr>
          <w:ilvl w:val="0"/>
          <w:numId w:val="8"/>
        </w:numPr>
        <w:tabs>
          <w:tab w:val="left" w:pos="567"/>
        </w:tabs>
        <w:spacing w:line="341" w:lineRule="exact"/>
        <w:rPr>
          <w:rFonts w:ascii="Times New Roman" w:eastAsia="Times New Roman" w:hAnsi="Times New Roman" w:cs="Times New Roman"/>
          <w:sz w:val="28"/>
          <w:szCs w:val="28"/>
        </w:rPr>
      </w:pPr>
      <w:r w:rsidRPr="00C2229A">
        <w:rPr>
          <w:rFonts w:ascii="Times New Roman" w:eastAsia="Times New Roman" w:hAnsi="Times New Roman" w:cs="Times New Roman"/>
          <w:sz w:val="28"/>
          <w:szCs w:val="28"/>
        </w:rPr>
        <w:t>Изучить основы безопасного поведения при занятиях спортом;</w:t>
      </w:r>
    </w:p>
    <w:p w:rsidR="00C2229A" w:rsidRPr="00C2229A" w:rsidRDefault="00C2229A" w:rsidP="007424D1">
      <w:pPr>
        <w:numPr>
          <w:ilvl w:val="0"/>
          <w:numId w:val="8"/>
        </w:numPr>
        <w:tabs>
          <w:tab w:val="left" w:pos="567"/>
        </w:tabs>
        <w:spacing w:line="341" w:lineRule="exact"/>
        <w:rPr>
          <w:rFonts w:ascii="Times New Roman" w:eastAsia="Times New Roman" w:hAnsi="Times New Roman" w:cs="Times New Roman"/>
          <w:sz w:val="28"/>
          <w:szCs w:val="28"/>
        </w:rPr>
      </w:pPr>
      <w:r w:rsidRPr="00C2229A">
        <w:rPr>
          <w:rFonts w:ascii="Times New Roman" w:eastAsia="Times New Roman" w:hAnsi="Times New Roman" w:cs="Times New Roman"/>
          <w:sz w:val="28"/>
          <w:szCs w:val="28"/>
        </w:rPr>
        <w:t>Повысить уровень физической подготовленности;</w:t>
      </w:r>
    </w:p>
    <w:p w:rsidR="00C2229A" w:rsidRPr="00C2229A" w:rsidRDefault="00C2229A" w:rsidP="007424D1">
      <w:pPr>
        <w:numPr>
          <w:ilvl w:val="0"/>
          <w:numId w:val="8"/>
        </w:numPr>
        <w:tabs>
          <w:tab w:val="left" w:pos="567"/>
        </w:tabs>
        <w:spacing w:line="341" w:lineRule="exact"/>
        <w:rPr>
          <w:rFonts w:ascii="Times New Roman" w:eastAsia="Times New Roman" w:hAnsi="Times New Roman" w:cs="Times New Roman"/>
          <w:sz w:val="28"/>
          <w:szCs w:val="28"/>
        </w:rPr>
      </w:pPr>
      <w:r w:rsidRPr="00C2229A">
        <w:rPr>
          <w:rFonts w:ascii="Times New Roman" w:eastAsia="Times New Roman" w:hAnsi="Times New Roman" w:cs="Times New Roman"/>
          <w:sz w:val="28"/>
          <w:szCs w:val="28"/>
        </w:rPr>
        <w:t xml:space="preserve">Овладеть </w:t>
      </w:r>
      <w:r>
        <w:rPr>
          <w:rFonts w:ascii="Times New Roman" w:eastAsia="Times New Roman" w:hAnsi="Times New Roman" w:cs="Times New Roman"/>
          <w:sz w:val="28"/>
          <w:szCs w:val="28"/>
        </w:rPr>
        <w:t>основами техники вида «бокс</w:t>
      </w:r>
      <w:r w:rsidRPr="00C2229A">
        <w:rPr>
          <w:rFonts w:ascii="Times New Roman" w:eastAsia="Times New Roman" w:hAnsi="Times New Roman" w:cs="Times New Roman"/>
          <w:sz w:val="28"/>
          <w:szCs w:val="28"/>
        </w:rPr>
        <w:t>»;</w:t>
      </w:r>
    </w:p>
    <w:p w:rsidR="00C2229A" w:rsidRPr="00C2229A" w:rsidRDefault="00C2229A" w:rsidP="007424D1">
      <w:pPr>
        <w:numPr>
          <w:ilvl w:val="0"/>
          <w:numId w:val="8"/>
        </w:numPr>
        <w:tabs>
          <w:tab w:val="left" w:pos="567"/>
        </w:tabs>
        <w:spacing w:line="341" w:lineRule="exact"/>
        <w:rPr>
          <w:rFonts w:ascii="Times New Roman" w:eastAsia="Times New Roman" w:hAnsi="Times New Roman" w:cs="Times New Roman"/>
          <w:sz w:val="28"/>
          <w:szCs w:val="28"/>
        </w:rPr>
      </w:pPr>
      <w:r w:rsidRPr="00C2229A">
        <w:rPr>
          <w:rFonts w:ascii="Times New Roman" w:eastAsia="Times New Roman" w:hAnsi="Times New Roman" w:cs="Times New Roman"/>
          <w:sz w:val="28"/>
          <w:szCs w:val="28"/>
        </w:rPr>
        <w:t>Получить общие знания об антидопинговых правилах;</w:t>
      </w:r>
    </w:p>
    <w:p w:rsidR="00C2229A" w:rsidRPr="00C2229A" w:rsidRDefault="00C2229A" w:rsidP="007424D1">
      <w:pPr>
        <w:numPr>
          <w:ilvl w:val="0"/>
          <w:numId w:val="8"/>
        </w:numPr>
        <w:tabs>
          <w:tab w:val="left" w:pos="567"/>
        </w:tabs>
        <w:spacing w:line="341" w:lineRule="exact"/>
        <w:rPr>
          <w:rFonts w:ascii="Times New Roman" w:eastAsia="Times New Roman" w:hAnsi="Times New Roman" w:cs="Times New Roman"/>
          <w:sz w:val="28"/>
          <w:szCs w:val="28"/>
        </w:rPr>
      </w:pPr>
      <w:r w:rsidRPr="00C2229A">
        <w:rPr>
          <w:rFonts w:ascii="Times New Roman" w:eastAsia="Times New Roman" w:hAnsi="Times New Roman" w:cs="Times New Roman"/>
          <w:sz w:val="28"/>
          <w:szCs w:val="28"/>
        </w:rPr>
        <w:t>Соблюдать антидопинговые правила;</w:t>
      </w:r>
    </w:p>
    <w:p w:rsidR="007424D1" w:rsidRDefault="00C2229A" w:rsidP="007424D1">
      <w:pPr>
        <w:pStyle w:val="20"/>
        <w:shd w:val="clear" w:color="auto" w:fill="auto"/>
        <w:tabs>
          <w:tab w:val="left" w:pos="567"/>
        </w:tabs>
        <w:spacing w:line="331" w:lineRule="exact"/>
        <w:ind w:left="440"/>
        <w:jc w:val="left"/>
      </w:pPr>
      <w:r w:rsidRPr="00C2229A">
        <w:t>Ежегодно выполнять контрольно-переводные нормативы (испытания) по видам спортивной подготовки.</w:t>
      </w:r>
      <w:r w:rsidR="007424D1">
        <w:t xml:space="preserve"> </w:t>
      </w:r>
      <w:r w:rsidR="00B75D12">
        <w:t>(Приложение 3)</w:t>
      </w:r>
    </w:p>
    <w:p w:rsidR="007424D1" w:rsidRDefault="007424D1" w:rsidP="007424D1">
      <w:pPr>
        <w:pStyle w:val="20"/>
        <w:shd w:val="clear" w:color="auto" w:fill="auto"/>
        <w:spacing w:line="331" w:lineRule="exact"/>
        <w:ind w:left="440"/>
        <w:rPr>
          <w:sz w:val="26"/>
          <w:szCs w:val="26"/>
        </w:rPr>
      </w:pPr>
    </w:p>
    <w:p w:rsidR="007424D1" w:rsidRPr="007424D1" w:rsidRDefault="007424D1" w:rsidP="007424D1">
      <w:pPr>
        <w:pStyle w:val="20"/>
        <w:shd w:val="clear" w:color="auto" w:fill="auto"/>
        <w:spacing w:line="331" w:lineRule="exact"/>
        <w:ind w:left="440"/>
        <w:rPr>
          <w:b/>
          <w:i/>
          <w:u w:val="single"/>
        </w:rPr>
      </w:pPr>
      <w:r w:rsidRPr="007424D1">
        <w:rPr>
          <w:b/>
          <w:i/>
          <w:u w:val="single"/>
        </w:rPr>
        <w:t>На учебно-тренировочном этапе (этапе спортивной специализации):</w:t>
      </w:r>
    </w:p>
    <w:p w:rsidR="007424D1" w:rsidRPr="007424D1" w:rsidRDefault="007424D1" w:rsidP="007424D1">
      <w:pPr>
        <w:numPr>
          <w:ilvl w:val="0"/>
          <w:numId w:val="8"/>
        </w:numPr>
        <w:tabs>
          <w:tab w:val="left" w:pos="567"/>
        </w:tabs>
        <w:spacing w:line="331" w:lineRule="exact"/>
        <w:ind w:right="580"/>
        <w:rPr>
          <w:rFonts w:ascii="Times New Roman" w:eastAsia="Times New Roman" w:hAnsi="Times New Roman" w:cs="Times New Roman"/>
          <w:sz w:val="28"/>
          <w:szCs w:val="28"/>
        </w:rPr>
      </w:pPr>
      <w:r w:rsidRPr="007424D1">
        <w:rPr>
          <w:rFonts w:ascii="Times New Roman" w:eastAsia="Times New Roman" w:hAnsi="Times New Roman" w:cs="Times New Roman"/>
          <w:sz w:val="28"/>
          <w:szCs w:val="28"/>
        </w:rPr>
        <w:t>Повышать уровень физической, технической, тактической, теоретической и психологической подготовленности;</w:t>
      </w:r>
    </w:p>
    <w:p w:rsidR="007424D1" w:rsidRPr="007424D1" w:rsidRDefault="007424D1" w:rsidP="007424D1">
      <w:pPr>
        <w:numPr>
          <w:ilvl w:val="0"/>
          <w:numId w:val="8"/>
        </w:numPr>
        <w:tabs>
          <w:tab w:val="left" w:pos="567"/>
        </w:tabs>
        <w:spacing w:line="331" w:lineRule="exact"/>
        <w:ind w:right="580"/>
        <w:rPr>
          <w:rFonts w:ascii="Times New Roman" w:eastAsia="Times New Roman" w:hAnsi="Times New Roman" w:cs="Times New Roman"/>
          <w:sz w:val="28"/>
          <w:szCs w:val="28"/>
        </w:rPr>
      </w:pPr>
      <w:r w:rsidRPr="007424D1">
        <w:rPr>
          <w:rFonts w:ascii="Times New Roman" w:eastAsia="Times New Roman" w:hAnsi="Times New Roman" w:cs="Times New Roman"/>
          <w:sz w:val="28"/>
          <w:szCs w:val="28"/>
        </w:rPr>
        <w:t xml:space="preserve">Изучить правила безопасности при </w:t>
      </w:r>
      <w:r>
        <w:rPr>
          <w:rFonts w:ascii="Times New Roman" w:eastAsia="Times New Roman" w:hAnsi="Times New Roman" w:cs="Times New Roman"/>
          <w:sz w:val="28"/>
          <w:szCs w:val="28"/>
        </w:rPr>
        <w:t>занятиях видом спорта «бокс</w:t>
      </w:r>
      <w:r w:rsidRPr="007424D1">
        <w:rPr>
          <w:rFonts w:ascii="Times New Roman" w:eastAsia="Times New Roman" w:hAnsi="Times New Roman" w:cs="Times New Roman"/>
          <w:sz w:val="28"/>
          <w:szCs w:val="28"/>
        </w:rPr>
        <w:t>» и успешно применять их в ходе проведения учебно-тренировочных занятий и участия в спортивных соревнованиях;</w:t>
      </w:r>
    </w:p>
    <w:p w:rsidR="007424D1" w:rsidRPr="007424D1" w:rsidRDefault="007424D1" w:rsidP="007424D1">
      <w:pPr>
        <w:numPr>
          <w:ilvl w:val="0"/>
          <w:numId w:val="8"/>
        </w:numPr>
        <w:tabs>
          <w:tab w:val="left" w:pos="567"/>
        </w:tabs>
        <w:spacing w:line="331" w:lineRule="exact"/>
        <w:rPr>
          <w:rFonts w:ascii="Times New Roman" w:eastAsia="Times New Roman" w:hAnsi="Times New Roman" w:cs="Times New Roman"/>
          <w:sz w:val="28"/>
          <w:szCs w:val="28"/>
        </w:rPr>
      </w:pPr>
      <w:r w:rsidRPr="007424D1">
        <w:rPr>
          <w:rFonts w:ascii="Times New Roman" w:eastAsia="Times New Roman" w:hAnsi="Times New Roman" w:cs="Times New Roman"/>
          <w:sz w:val="28"/>
          <w:szCs w:val="28"/>
        </w:rPr>
        <w:t>Соблюдать режим учебно-тренировочных занятий;</w:t>
      </w:r>
    </w:p>
    <w:p w:rsidR="007424D1" w:rsidRPr="007424D1" w:rsidRDefault="007424D1" w:rsidP="007424D1">
      <w:pPr>
        <w:numPr>
          <w:ilvl w:val="0"/>
          <w:numId w:val="8"/>
        </w:numPr>
        <w:tabs>
          <w:tab w:val="left" w:pos="567"/>
        </w:tabs>
        <w:spacing w:line="336" w:lineRule="exact"/>
        <w:rPr>
          <w:rFonts w:ascii="Times New Roman" w:eastAsia="Times New Roman" w:hAnsi="Times New Roman" w:cs="Times New Roman"/>
          <w:sz w:val="28"/>
          <w:szCs w:val="28"/>
        </w:rPr>
      </w:pPr>
      <w:r w:rsidRPr="007424D1">
        <w:rPr>
          <w:rFonts w:ascii="Times New Roman" w:eastAsia="Times New Roman" w:hAnsi="Times New Roman" w:cs="Times New Roman"/>
          <w:sz w:val="28"/>
          <w:szCs w:val="28"/>
        </w:rPr>
        <w:t xml:space="preserve">Изучить основные методы </w:t>
      </w:r>
      <w:proofErr w:type="spellStart"/>
      <w:r w:rsidRPr="007424D1">
        <w:rPr>
          <w:rFonts w:ascii="Times New Roman" w:eastAsia="Times New Roman" w:hAnsi="Times New Roman" w:cs="Times New Roman"/>
          <w:sz w:val="28"/>
          <w:szCs w:val="28"/>
        </w:rPr>
        <w:t>саморегуляции</w:t>
      </w:r>
      <w:proofErr w:type="spellEnd"/>
      <w:r w:rsidRPr="007424D1">
        <w:rPr>
          <w:rFonts w:ascii="Times New Roman" w:eastAsia="Times New Roman" w:hAnsi="Times New Roman" w:cs="Times New Roman"/>
          <w:sz w:val="28"/>
          <w:szCs w:val="28"/>
        </w:rPr>
        <w:t xml:space="preserve"> и самоконтроля;</w:t>
      </w:r>
    </w:p>
    <w:p w:rsidR="007424D1" w:rsidRPr="007424D1" w:rsidRDefault="007424D1" w:rsidP="007424D1">
      <w:pPr>
        <w:numPr>
          <w:ilvl w:val="0"/>
          <w:numId w:val="8"/>
        </w:numPr>
        <w:tabs>
          <w:tab w:val="left" w:pos="567"/>
        </w:tabs>
        <w:spacing w:line="336" w:lineRule="exact"/>
        <w:ind w:right="580"/>
        <w:rPr>
          <w:rFonts w:ascii="Times New Roman" w:eastAsia="Times New Roman" w:hAnsi="Times New Roman" w:cs="Times New Roman"/>
          <w:sz w:val="28"/>
          <w:szCs w:val="28"/>
        </w:rPr>
      </w:pPr>
      <w:r w:rsidRPr="007424D1">
        <w:rPr>
          <w:rFonts w:ascii="Times New Roman" w:eastAsia="Times New Roman" w:hAnsi="Times New Roman" w:cs="Times New Roman"/>
          <w:sz w:val="28"/>
          <w:szCs w:val="28"/>
        </w:rPr>
        <w:t>Овладеть общими теоретическими знаниями о</w:t>
      </w:r>
      <w:r>
        <w:rPr>
          <w:rFonts w:ascii="Times New Roman" w:eastAsia="Times New Roman" w:hAnsi="Times New Roman" w:cs="Times New Roman"/>
          <w:sz w:val="28"/>
          <w:szCs w:val="28"/>
        </w:rPr>
        <w:t xml:space="preserve"> правилах вида спорта «бокс</w:t>
      </w:r>
      <w:r w:rsidRPr="007424D1">
        <w:rPr>
          <w:rFonts w:ascii="Times New Roman" w:eastAsia="Times New Roman" w:hAnsi="Times New Roman" w:cs="Times New Roman"/>
          <w:sz w:val="28"/>
          <w:szCs w:val="28"/>
        </w:rPr>
        <w:t>»;</w:t>
      </w:r>
    </w:p>
    <w:p w:rsidR="007424D1" w:rsidRPr="007424D1" w:rsidRDefault="007424D1" w:rsidP="007424D1">
      <w:pPr>
        <w:numPr>
          <w:ilvl w:val="0"/>
          <w:numId w:val="8"/>
        </w:numPr>
        <w:tabs>
          <w:tab w:val="left" w:pos="567"/>
        </w:tabs>
        <w:spacing w:line="336" w:lineRule="exact"/>
        <w:rPr>
          <w:rFonts w:ascii="Times New Roman" w:eastAsia="Times New Roman" w:hAnsi="Times New Roman" w:cs="Times New Roman"/>
          <w:sz w:val="28"/>
          <w:szCs w:val="28"/>
        </w:rPr>
      </w:pPr>
      <w:r w:rsidRPr="007424D1">
        <w:rPr>
          <w:rFonts w:ascii="Times New Roman" w:eastAsia="Times New Roman" w:hAnsi="Times New Roman" w:cs="Times New Roman"/>
          <w:sz w:val="28"/>
          <w:szCs w:val="28"/>
        </w:rPr>
        <w:t>Изучить антидопинговые правила;</w:t>
      </w:r>
    </w:p>
    <w:p w:rsidR="007424D1" w:rsidRPr="007424D1" w:rsidRDefault="007424D1" w:rsidP="007424D1">
      <w:pPr>
        <w:numPr>
          <w:ilvl w:val="0"/>
          <w:numId w:val="8"/>
        </w:numPr>
        <w:tabs>
          <w:tab w:val="left" w:pos="567"/>
        </w:tabs>
        <w:spacing w:line="336" w:lineRule="exact"/>
        <w:rPr>
          <w:rFonts w:ascii="Times New Roman" w:eastAsia="Times New Roman" w:hAnsi="Times New Roman" w:cs="Times New Roman"/>
          <w:sz w:val="28"/>
          <w:szCs w:val="28"/>
        </w:rPr>
      </w:pPr>
      <w:r w:rsidRPr="007424D1">
        <w:rPr>
          <w:rFonts w:ascii="Times New Roman" w:eastAsia="Times New Roman" w:hAnsi="Times New Roman" w:cs="Times New Roman"/>
          <w:sz w:val="28"/>
          <w:szCs w:val="28"/>
        </w:rPr>
        <w:t>Соблюдать антидопинговые правила и не иметь их нарушений;</w:t>
      </w:r>
    </w:p>
    <w:p w:rsidR="007424D1" w:rsidRPr="007424D1" w:rsidRDefault="007424D1" w:rsidP="007424D1">
      <w:pPr>
        <w:numPr>
          <w:ilvl w:val="0"/>
          <w:numId w:val="8"/>
        </w:numPr>
        <w:tabs>
          <w:tab w:val="left" w:pos="567"/>
        </w:tabs>
        <w:spacing w:line="326" w:lineRule="exact"/>
        <w:ind w:right="580"/>
        <w:rPr>
          <w:rFonts w:ascii="Times New Roman" w:eastAsia="Times New Roman" w:hAnsi="Times New Roman" w:cs="Times New Roman"/>
          <w:sz w:val="28"/>
          <w:szCs w:val="28"/>
        </w:rPr>
      </w:pPr>
      <w:r w:rsidRPr="007424D1">
        <w:rPr>
          <w:rFonts w:ascii="Times New Roman" w:eastAsia="Times New Roman" w:hAnsi="Times New Roman" w:cs="Times New Roman"/>
          <w:sz w:val="28"/>
          <w:szCs w:val="28"/>
        </w:rPr>
        <w:t>Ежегодно выполнять контрольно-переводные нормативы (испытания)</w:t>
      </w:r>
      <w:r w:rsidR="00FE694B">
        <w:rPr>
          <w:rFonts w:ascii="Times New Roman" w:eastAsia="Times New Roman" w:hAnsi="Times New Roman" w:cs="Times New Roman"/>
          <w:sz w:val="28"/>
          <w:szCs w:val="28"/>
        </w:rPr>
        <w:t xml:space="preserve"> по видам спортивной </w:t>
      </w:r>
      <w:r w:rsidR="00FE694B" w:rsidRPr="00FE694B">
        <w:rPr>
          <w:rFonts w:ascii="Times New Roman" w:eastAsia="Times New Roman" w:hAnsi="Times New Roman" w:cs="Times New Roman"/>
          <w:color w:val="auto"/>
          <w:sz w:val="28"/>
          <w:szCs w:val="28"/>
        </w:rPr>
        <w:t>подготовки</w:t>
      </w:r>
      <w:r w:rsidRPr="00FE694B">
        <w:rPr>
          <w:rFonts w:ascii="Times New Roman" w:eastAsia="Times New Roman" w:hAnsi="Times New Roman" w:cs="Times New Roman"/>
          <w:color w:val="auto"/>
          <w:sz w:val="28"/>
          <w:szCs w:val="28"/>
        </w:rPr>
        <w:t xml:space="preserve"> (Приложение</w:t>
      </w:r>
      <w:r w:rsidR="00BF170F" w:rsidRPr="00FE694B">
        <w:rPr>
          <w:rFonts w:ascii="Times New Roman" w:eastAsia="Times New Roman" w:hAnsi="Times New Roman" w:cs="Times New Roman"/>
          <w:color w:val="auto"/>
          <w:sz w:val="28"/>
          <w:szCs w:val="28"/>
        </w:rPr>
        <w:t xml:space="preserve"> </w:t>
      </w:r>
      <w:r w:rsidR="00B75D12">
        <w:rPr>
          <w:rFonts w:ascii="Times New Roman" w:eastAsia="Times New Roman" w:hAnsi="Times New Roman" w:cs="Times New Roman"/>
          <w:color w:val="auto"/>
          <w:sz w:val="28"/>
          <w:szCs w:val="28"/>
        </w:rPr>
        <w:t>4</w:t>
      </w:r>
      <w:r w:rsidRPr="00FE694B">
        <w:rPr>
          <w:rFonts w:ascii="Times New Roman" w:eastAsia="Times New Roman" w:hAnsi="Times New Roman" w:cs="Times New Roman"/>
          <w:color w:val="auto"/>
          <w:sz w:val="28"/>
          <w:szCs w:val="28"/>
        </w:rPr>
        <w:t>)</w:t>
      </w:r>
      <w:r w:rsidR="00FE694B" w:rsidRPr="00FE694B">
        <w:rPr>
          <w:rFonts w:ascii="Times New Roman" w:eastAsia="Times New Roman" w:hAnsi="Times New Roman" w:cs="Times New Roman"/>
          <w:color w:val="auto"/>
          <w:sz w:val="28"/>
          <w:szCs w:val="28"/>
        </w:rPr>
        <w:t>;</w:t>
      </w:r>
    </w:p>
    <w:p w:rsidR="007424D1" w:rsidRPr="007424D1" w:rsidRDefault="007424D1" w:rsidP="007424D1">
      <w:pPr>
        <w:numPr>
          <w:ilvl w:val="0"/>
          <w:numId w:val="8"/>
        </w:numPr>
        <w:tabs>
          <w:tab w:val="left" w:pos="567"/>
        </w:tabs>
        <w:spacing w:line="326" w:lineRule="exact"/>
        <w:ind w:right="580"/>
        <w:rPr>
          <w:rFonts w:ascii="Times New Roman" w:eastAsia="Times New Roman" w:hAnsi="Times New Roman" w:cs="Times New Roman"/>
          <w:sz w:val="28"/>
          <w:szCs w:val="28"/>
        </w:rPr>
      </w:pPr>
      <w:r w:rsidRPr="007424D1">
        <w:rPr>
          <w:rFonts w:ascii="Times New Roman" w:eastAsia="Times New Roman" w:hAnsi="Times New Roman" w:cs="Times New Roman"/>
          <w:sz w:val="28"/>
          <w:szCs w:val="28"/>
        </w:rPr>
        <w:t xml:space="preserve">Принимать участие в официальных спортивных соревнованиях не ниже </w:t>
      </w:r>
      <w:r w:rsidRPr="007424D1">
        <w:rPr>
          <w:rFonts w:ascii="Times New Roman" w:eastAsia="Times New Roman" w:hAnsi="Times New Roman" w:cs="Times New Roman"/>
          <w:sz w:val="28"/>
          <w:szCs w:val="28"/>
        </w:rPr>
        <w:lastRenderedPageBreak/>
        <w:t>уровня спортивных соревнований муниципального образования на первом, втором, третьем году;</w:t>
      </w:r>
    </w:p>
    <w:p w:rsidR="007424D1" w:rsidRPr="007424D1" w:rsidRDefault="007424D1" w:rsidP="007424D1">
      <w:pPr>
        <w:numPr>
          <w:ilvl w:val="0"/>
          <w:numId w:val="8"/>
        </w:numPr>
        <w:tabs>
          <w:tab w:val="left" w:pos="567"/>
        </w:tabs>
        <w:spacing w:line="322" w:lineRule="exact"/>
        <w:ind w:right="580"/>
        <w:rPr>
          <w:rFonts w:ascii="Times New Roman" w:eastAsia="Times New Roman" w:hAnsi="Times New Roman" w:cs="Times New Roman"/>
          <w:sz w:val="28"/>
          <w:szCs w:val="28"/>
        </w:rPr>
      </w:pPr>
      <w:r w:rsidRPr="007424D1">
        <w:rPr>
          <w:rFonts w:ascii="Times New Roman" w:eastAsia="Times New Roman" w:hAnsi="Times New Roman" w:cs="Times New Roman"/>
          <w:sz w:val="28"/>
          <w:szCs w:val="28"/>
        </w:rPr>
        <w:t>Принимать участие в официальных спортивных соревнованиях не ниже уровня спортивных соревнованиях субъекта Российской Федерации, начиная в четвертого года;</w:t>
      </w:r>
    </w:p>
    <w:p w:rsidR="007424D1" w:rsidRPr="007424D1" w:rsidRDefault="007424D1" w:rsidP="007424D1">
      <w:pPr>
        <w:numPr>
          <w:ilvl w:val="0"/>
          <w:numId w:val="8"/>
        </w:numPr>
        <w:tabs>
          <w:tab w:val="left" w:pos="567"/>
        </w:tabs>
        <w:spacing w:line="322" w:lineRule="exact"/>
        <w:ind w:right="580"/>
        <w:rPr>
          <w:rFonts w:ascii="Times New Roman" w:eastAsia="Times New Roman" w:hAnsi="Times New Roman" w:cs="Times New Roman"/>
          <w:sz w:val="28"/>
          <w:szCs w:val="28"/>
        </w:rPr>
      </w:pPr>
      <w:r w:rsidRPr="007424D1">
        <w:rPr>
          <w:rFonts w:ascii="Times New Roman" w:eastAsia="Times New Roman" w:hAnsi="Times New Roman" w:cs="Times New Roman"/>
          <w:sz w:val="28"/>
          <w:szCs w:val="28"/>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rsidR="007424D1" w:rsidRPr="007424D1" w:rsidRDefault="007424D1" w:rsidP="007424D1">
      <w:pPr>
        <w:spacing w:line="322" w:lineRule="exact"/>
        <w:ind w:left="1160" w:hanging="340"/>
        <w:jc w:val="both"/>
        <w:rPr>
          <w:rFonts w:ascii="Times New Roman" w:eastAsia="Times New Roman" w:hAnsi="Times New Roman" w:cs="Times New Roman"/>
          <w:b/>
          <w:i/>
          <w:sz w:val="28"/>
          <w:szCs w:val="28"/>
          <w:u w:val="single"/>
        </w:rPr>
      </w:pPr>
      <w:r w:rsidRPr="007424D1">
        <w:rPr>
          <w:rFonts w:ascii="Times New Roman" w:eastAsia="Times New Roman" w:hAnsi="Times New Roman" w:cs="Times New Roman"/>
          <w:b/>
          <w:i/>
          <w:sz w:val="28"/>
          <w:szCs w:val="28"/>
          <w:u w:val="single"/>
        </w:rPr>
        <w:t>На этапе совершенствования спортивного мастерства:</w:t>
      </w:r>
    </w:p>
    <w:p w:rsidR="007424D1" w:rsidRDefault="007424D1" w:rsidP="0024070E">
      <w:pPr>
        <w:tabs>
          <w:tab w:val="left" w:pos="851"/>
          <w:tab w:val="left" w:pos="1276"/>
        </w:tabs>
        <w:spacing w:line="322" w:lineRule="exact"/>
        <w:rPr>
          <w:rFonts w:ascii="Times New Roman" w:eastAsia="Times New Roman" w:hAnsi="Times New Roman" w:cs="Times New Roman"/>
          <w:sz w:val="28"/>
          <w:szCs w:val="28"/>
        </w:rPr>
      </w:pPr>
      <w:r w:rsidRPr="007424D1">
        <w:rPr>
          <w:rFonts w:ascii="Times New Roman" w:eastAsia="Times New Roman" w:hAnsi="Times New Roman" w:cs="Times New Roman"/>
          <w:sz w:val="28"/>
          <w:szCs w:val="28"/>
        </w:rPr>
        <w:t xml:space="preserve">• </w:t>
      </w:r>
      <w:r w:rsidR="0024070E">
        <w:rPr>
          <w:rFonts w:ascii="Times New Roman" w:eastAsia="Times New Roman" w:hAnsi="Times New Roman" w:cs="Times New Roman"/>
          <w:sz w:val="28"/>
          <w:szCs w:val="28"/>
        </w:rPr>
        <w:t xml:space="preserve">      </w:t>
      </w:r>
      <w:r w:rsidRPr="007424D1">
        <w:rPr>
          <w:rFonts w:ascii="Times New Roman" w:eastAsia="Times New Roman" w:hAnsi="Times New Roman" w:cs="Times New Roman"/>
          <w:sz w:val="28"/>
          <w:szCs w:val="28"/>
        </w:rPr>
        <w:t>Повышать уровень физической, технической, тактической, теоретической и психологической подготовленности;</w:t>
      </w:r>
    </w:p>
    <w:p w:rsidR="002B0C64" w:rsidRPr="002B0C64" w:rsidRDefault="002B0C64" w:rsidP="0024070E">
      <w:pPr>
        <w:numPr>
          <w:ilvl w:val="0"/>
          <w:numId w:val="9"/>
        </w:numPr>
        <w:tabs>
          <w:tab w:val="left" w:pos="426"/>
          <w:tab w:val="left" w:pos="1276"/>
          <w:tab w:val="left" w:pos="4469"/>
          <w:tab w:val="left" w:pos="7662"/>
        </w:tabs>
        <w:spacing w:line="317" w:lineRule="exact"/>
        <w:rPr>
          <w:rFonts w:ascii="Times New Roman" w:eastAsia="Times New Roman" w:hAnsi="Times New Roman" w:cs="Times New Roman"/>
          <w:sz w:val="28"/>
          <w:szCs w:val="28"/>
        </w:rPr>
      </w:pPr>
      <w:r w:rsidRPr="0024070E">
        <w:rPr>
          <w:rFonts w:ascii="Times New Roman" w:eastAsia="Times New Roman" w:hAnsi="Times New Roman" w:cs="Times New Roman"/>
          <w:sz w:val="28"/>
          <w:szCs w:val="28"/>
        </w:rPr>
        <w:t xml:space="preserve">Соблюдать режим учебно-тренировочных </w:t>
      </w:r>
      <w:r w:rsidRPr="002B0C64">
        <w:rPr>
          <w:rFonts w:ascii="Times New Roman" w:eastAsia="Times New Roman" w:hAnsi="Times New Roman" w:cs="Times New Roman"/>
          <w:sz w:val="28"/>
          <w:szCs w:val="28"/>
        </w:rPr>
        <w:t>занятий (включая</w:t>
      </w:r>
      <w:r w:rsidRPr="0024070E">
        <w:rPr>
          <w:rFonts w:ascii="Times New Roman" w:eastAsia="Times New Roman" w:hAnsi="Times New Roman" w:cs="Times New Roman"/>
          <w:sz w:val="28"/>
          <w:szCs w:val="28"/>
        </w:rPr>
        <w:t xml:space="preserve"> </w:t>
      </w:r>
      <w:r w:rsidRPr="002B0C64">
        <w:rPr>
          <w:rFonts w:ascii="Times New Roman" w:eastAsia="Times New Roman" w:hAnsi="Times New Roman" w:cs="Times New Roman"/>
          <w:sz w:val="28"/>
          <w:szCs w:val="28"/>
        </w:rPr>
        <w:t>самостоятельную подготовку), спортивных мероприятий, восстановления и питания;</w:t>
      </w:r>
    </w:p>
    <w:p w:rsidR="002B0C64" w:rsidRPr="002B0C64" w:rsidRDefault="002B0C64" w:rsidP="0024070E">
      <w:pPr>
        <w:numPr>
          <w:ilvl w:val="0"/>
          <w:numId w:val="9"/>
        </w:numPr>
        <w:tabs>
          <w:tab w:val="left" w:pos="426"/>
          <w:tab w:val="left" w:pos="1276"/>
          <w:tab w:val="left" w:pos="1548"/>
        </w:tabs>
        <w:spacing w:line="331" w:lineRule="exact"/>
        <w:rPr>
          <w:rFonts w:ascii="Times New Roman" w:eastAsia="Times New Roman" w:hAnsi="Times New Roman" w:cs="Times New Roman"/>
          <w:sz w:val="28"/>
          <w:szCs w:val="28"/>
        </w:rPr>
      </w:pPr>
      <w:r w:rsidRPr="002B0C64">
        <w:rPr>
          <w:rFonts w:ascii="Times New Roman" w:eastAsia="Times New Roman" w:hAnsi="Times New Roman" w:cs="Times New Roman"/>
          <w:sz w:val="28"/>
          <w:szCs w:val="28"/>
        </w:rPr>
        <w:t>Приобрести знания и навыки ока</w:t>
      </w:r>
      <w:r w:rsidRPr="0024070E">
        <w:rPr>
          <w:rFonts w:ascii="Times New Roman" w:eastAsia="Times New Roman" w:hAnsi="Times New Roman" w:cs="Times New Roman"/>
          <w:sz w:val="28"/>
          <w:szCs w:val="28"/>
        </w:rPr>
        <w:t>зания первой доврачебной помощи</w:t>
      </w:r>
    </w:p>
    <w:p w:rsidR="002B0C64" w:rsidRPr="002B0C64" w:rsidRDefault="002B0C64" w:rsidP="0024070E">
      <w:pPr>
        <w:numPr>
          <w:ilvl w:val="0"/>
          <w:numId w:val="9"/>
        </w:numPr>
        <w:tabs>
          <w:tab w:val="left" w:pos="426"/>
          <w:tab w:val="left" w:pos="1276"/>
          <w:tab w:val="left" w:pos="1548"/>
        </w:tabs>
        <w:spacing w:line="331" w:lineRule="exact"/>
        <w:rPr>
          <w:rFonts w:ascii="Times New Roman" w:eastAsia="Times New Roman" w:hAnsi="Times New Roman" w:cs="Times New Roman"/>
          <w:sz w:val="28"/>
          <w:szCs w:val="28"/>
        </w:rPr>
      </w:pPr>
      <w:r w:rsidRPr="002B0C64">
        <w:rPr>
          <w:rFonts w:ascii="Times New Roman" w:eastAsia="Times New Roman" w:hAnsi="Times New Roman" w:cs="Times New Roman"/>
          <w:sz w:val="28"/>
          <w:szCs w:val="28"/>
        </w:rPr>
        <w:t>Выполнить план индивидуальной подготовки;</w:t>
      </w:r>
    </w:p>
    <w:p w:rsidR="002B0C64" w:rsidRPr="002B0C64" w:rsidRDefault="002B0C64" w:rsidP="0024070E">
      <w:pPr>
        <w:numPr>
          <w:ilvl w:val="0"/>
          <w:numId w:val="9"/>
        </w:numPr>
        <w:tabs>
          <w:tab w:val="left" w:pos="426"/>
          <w:tab w:val="left" w:pos="1276"/>
          <w:tab w:val="left" w:pos="1548"/>
        </w:tabs>
        <w:spacing w:after="57" w:line="260" w:lineRule="exact"/>
        <w:rPr>
          <w:rFonts w:ascii="Times New Roman" w:eastAsia="Times New Roman" w:hAnsi="Times New Roman" w:cs="Times New Roman"/>
          <w:sz w:val="28"/>
          <w:szCs w:val="28"/>
        </w:rPr>
      </w:pPr>
      <w:r w:rsidRPr="002B0C64">
        <w:rPr>
          <w:rFonts w:ascii="Times New Roman" w:eastAsia="Times New Roman" w:hAnsi="Times New Roman" w:cs="Times New Roman"/>
          <w:sz w:val="28"/>
          <w:szCs w:val="28"/>
        </w:rPr>
        <w:t>Закрепить и углубить знания антидопинговых правил;</w:t>
      </w:r>
    </w:p>
    <w:p w:rsidR="002B0C64" w:rsidRPr="002B0C64" w:rsidRDefault="002B0C64" w:rsidP="0024070E">
      <w:pPr>
        <w:numPr>
          <w:ilvl w:val="0"/>
          <w:numId w:val="9"/>
        </w:numPr>
        <w:tabs>
          <w:tab w:val="left" w:pos="426"/>
          <w:tab w:val="left" w:pos="1276"/>
          <w:tab w:val="left" w:pos="1548"/>
        </w:tabs>
        <w:spacing w:after="4" w:line="260" w:lineRule="exact"/>
        <w:rPr>
          <w:rFonts w:ascii="Times New Roman" w:eastAsia="Times New Roman" w:hAnsi="Times New Roman" w:cs="Times New Roman"/>
          <w:sz w:val="28"/>
          <w:szCs w:val="28"/>
        </w:rPr>
      </w:pPr>
      <w:r w:rsidRPr="002B0C64">
        <w:rPr>
          <w:rFonts w:ascii="Times New Roman" w:eastAsia="Times New Roman" w:hAnsi="Times New Roman" w:cs="Times New Roman"/>
          <w:sz w:val="28"/>
          <w:szCs w:val="28"/>
        </w:rPr>
        <w:t>Соблюдать антидопинговые правила и не иметь их нарушений;</w:t>
      </w:r>
    </w:p>
    <w:p w:rsidR="002B0C64" w:rsidRPr="002B0C64" w:rsidRDefault="002B0C64" w:rsidP="0024070E">
      <w:pPr>
        <w:numPr>
          <w:ilvl w:val="0"/>
          <w:numId w:val="9"/>
        </w:numPr>
        <w:tabs>
          <w:tab w:val="left" w:pos="426"/>
          <w:tab w:val="left" w:pos="1276"/>
          <w:tab w:val="left" w:pos="1548"/>
        </w:tabs>
        <w:spacing w:line="326" w:lineRule="exact"/>
        <w:ind w:right="580"/>
        <w:rPr>
          <w:rFonts w:ascii="Times New Roman" w:eastAsia="Times New Roman" w:hAnsi="Times New Roman" w:cs="Times New Roman"/>
          <w:color w:val="FF0000"/>
          <w:sz w:val="28"/>
          <w:szCs w:val="28"/>
        </w:rPr>
      </w:pPr>
      <w:r w:rsidRPr="002B0C64">
        <w:rPr>
          <w:rFonts w:ascii="Times New Roman" w:eastAsia="Times New Roman" w:hAnsi="Times New Roman" w:cs="Times New Roman"/>
          <w:sz w:val="28"/>
          <w:szCs w:val="28"/>
        </w:rPr>
        <w:t>Ежегодно выполнять контрольно-переводные нормативы (испытания) по видам спортивной подготовки</w:t>
      </w:r>
      <w:r w:rsidR="0024070E">
        <w:rPr>
          <w:rFonts w:ascii="Times New Roman" w:eastAsia="Times New Roman" w:hAnsi="Times New Roman" w:cs="Times New Roman"/>
          <w:sz w:val="28"/>
          <w:szCs w:val="28"/>
        </w:rPr>
        <w:t xml:space="preserve"> </w:t>
      </w:r>
      <w:r w:rsidR="0024070E" w:rsidRPr="00044744">
        <w:rPr>
          <w:rFonts w:ascii="Times New Roman" w:eastAsia="Times New Roman" w:hAnsi="Times New Roman" w:cs="Times New Roman"/>
          <w:color w:val="auto"/>
          <w:sz w:val="28"/>
          <w:szCs w:val="28"/>
        </w:rPr>
        <w:t>(Приложение</w:t>
      </w:r>
      <w:r w:rsidR="00B75D12" w:rsidRPr="00044744">
        <w:rPr>
          <w:rFonts w:ascii="Times New Roman" w:eastAsia="Times New Roman" w:hAnsi="Times New Roman" w:cs="Times New Roman"/>
          <w:color w:val="auto"/>
          <w:sz w:val="28"/>
          <w:szCs w:val="28"/>
        </w:rPr>
        <w:t xml:space="preserve"> 5</w:t>
      </w:r>
      <w:r w:rsidR="0024070E" w:rsidRPr="00044744">
        <w:rPr>
          <w:rFonts w:ascii="Times New Roman" w:eastAsia="Times New Roman" w:hAnsi="Times New Roman" w:cs="Times New Roman"/>
          <w:color w:val="auto"/>
          <w:sz w:val="28"/>
          <w:szCs w:val="28"/>
        </w:rPr>
        <w:t>)</w:t>
      </w:r>
      <w:r w:rsidRPr="00044744">
        <w:rPr>
          <w:rFonts w:ascii="Times New Roman" w:eastAsia="Times New Roman" w:hAnsi="Times New Roman" w:cs="Times New Roman"/>
          <w:color w:val="auto"/>
          <w:sz w:val="28"/>
          <w:szCs w:val="28"/>
        </w:rPr>
        <w:t>;</w:t>
      </w:r>
    </w:p>
    <w:p w:rsidR="002B0C64" w:rsidRPr="002B0C64" w:rsidRDefault="002B0C64" w:rsidP="0024070E">
      <w:pPr>
        <w:numPr>
          <w:ilvl w:val="0"/>
          <w:numId w:val="9"/>
        </w:numPr>
        <w:tabs>
          <w:tab w:val="left" w:pos="426"/>
          <w:tab w:val="left" w:pos="1276"/>
        </w:tabs>
        <w:spacing w:line="326" w:lineRule="exact"/>
        <w:ind w:right="580"/>
        <w:rPr>
          <w:rFonts w:ascii="Times New Roman" w:eastAsia="Times New Roman" w:hAnsi="Times New Roman" w:cs="Times New Roman"/>
          <w:sz w:val="28"/>
          <w:szCs w:val="28"/>
        </w:rPr>
      </w:pPr>
      <w:r w:rsidRPr="002B0C64">
        <w:rPr>
          <w:rFonts w:ascii="Times New Roman" w:eastAsia="Times New Roman" w:hAnsi="Times New Roman" w:cs="Times New Roman"/>
          <w:sz w:val="28"/>
          <w:szCs w:val="28"/>
        </w:rPr>
        <w:t xml:space="preserve"> </w:t>
      </w:r>
      <w:r w:rsidR="00B87E95">
        <w:rPr>
          <w:rFonts w:ascii="Times New Roman" w:hAnsi="Times New Roman" w:cs="Times New Roman"/>
          <w:sz w:val="28"/>
          <w:szCs w:val="28"/>
        </w:rPr>
        <w:t>Участвовать</w:t>
      </w:r>
      <w:r w:rsidR="00B87E95" w:rsidRPr="00B87E95">
        <w:rPr>
          <w:rFonts w:ascii="Times New Roman" w:hAnsi="Times New Roman" w:cs="Times New Roman"/>
          <w:sz w:val="28"/>
          <w:szCs w:val="28"/>
        </w:rPr>
        <w:t xml:space="preserve"> в официальных спортивных с</w:t>
      </w:r>
      <w:r w:rsidR="00B87E95">
        <w:rPr>
          <w:rFonts w:ascii="Times New Roman" w:hAnsi="Times New Roman" w:cs="Times New Roman"/>
          <w:sz w:val="28"/>
          <w:szCs w:val="28"/>
        </w:rPr>
        <w:t>оревнованиях и совершенствовать</w:t>
      </w:r>
      <w:r w:rsidR="00B87E95" w:rsidRPr="00B87E95">
        <w:rPr>
          <w:rFonts w:ascii="Times New Roman" w:hAnsi="Times New Roman" w:cs="Times New Roman"/>
          <w:sz w:val="28"/>
          <w:szCs w:val="28"/>
        </w:rPr>
        <w:t xml:space="preserve"> навыков в условиях соревновательной деятельности</w:t>
      </w:r>
      <w:r w:rsidRPr="002B0C64">
        <w:rPr>
          <w:rFonts w:ascii="Times New Roman" w:eastAsia="Times New Roman" w:hAnsi="Times New Roman" w:cs="Times New Roman"/>
          <w:sz w:val="28"/>
          <w:szCs w:val="28"/>
        </w:rPr>
        <w:t>;</w:t>
      </w:r>
    </w:p>
    <w:p w:rsidR="002B0C64" w:rsidRPr="002B0C64" w:rsidRDefault="002B0C64" w:rsidP="0024070E">
      <w:pPr>
        <w:numPr>
          <w:ilvl w:val="0"/>
          <w:numId w:val="9"/>
        </w:numPr>
        <w:tabs>
          <w:tab w:val="left" w:pos="426"/>
          <w:tab w:val="left" w:pos="1276"/>
          <w:tab w:val="left" w:pos="1548"/>
        </w:tabs>
        <w:spacing w:line="326" w:lineRule="exact"/>
        <w:ind w:right="580"/>
        <w:rPr>
          <w:rFonts w:ascii="Times New Roman" w:eastAsia="Times New Roman" w:hAnsi="Times New Roman" w:cs="Times New Roman"/>
          <w:sz w:val="28"/>
          <w:szCs w:val="28"/>
        </w:rPr>
      </w:pPr>
      <w:r w:rsidRPr="002B0C64">
        <w:rPr>
          <w:rFonts w:ascii="Times New Roman" w:eastAsia="Times New Roman" w:hAnsi="Times New Roman" w:cs="Times New Roman"/>
          <w:sz w:val="28"/>
          <w:szCs w:val="28"/>
        </w:rPr>
        <w:t>Получить уровень спортивной квалификации (спортивный разряд), необходимый для зачисления и перевода на этап высшего спортивного мастерства.</w:t>
      </w:r>
    </w:p>
    <w:p w:rsidR="002B0C64" w:rsidRPr="002B0C64" w:rsidRDefault="002B0C64" w:rsidP="0024070E">
      <w:pPr>
        <w:tabs>
          <w:tab w:val="left" w:pos="426"/>
          <w:tab w:val="left" w:pos="1276"/>
        </w:tabs>
        <w:spacing w:line="326" w:lineRule="exact"/>
        <w:ind w:left="1560"/>
        <w:rPr>
          <w:rFonts w:ascii="Times New Roman" w:eastAsia="Times New Roman" w:hAnsi="Times New Roman" w:cs="Times New Roman"/>
          <w:b/>
          <w:i/>
          <w:sz w:val="28"/>
          <w:szCs w:val="28"/>
          <w:u w:val="single"/>
        </w:rPr>
      </w:pPr>
      <w:r w:rsidRPr="002B0C64">
        <w:rPr>
          <w:rFonts w:ascii="Times New Roman" w:eastAsia="Times New Roman" w:hAnsi="Times New Roman" w:cs="Times New Roman"/>
          <w:b/>
          <w:i/>
          <w:sz w:val="28"/>
          <w:szCs w:val="28"/>
          <w:u w:val="single"/>
        </w:rPr>
        <w:t>На этапе высшего спортивного мастерства:</w:t>
      </w:r>
    </w:p>
    <w:p w:rsidR="002B0C64" w:rsidRPr="002B0C64" w:rsidRDefault="002B0C64" w:rsidP="0024070E">
      <w:pPr>
        <w:numPr>
          <w:ilvl w:val="0"/>
          <w:numId w:val="9"/>
        </w:numPr>
        <w:tabs>
          <w:tab w:val="left" w:pos="426"/>
          <w:tab w:val="left" w:pos="1276"/>
          <w:tab w:val="left" w:pos="1548"/>
        </w:tabs>
        <w:spacing w:line="326" w:lineRule="exact"/>
        <w:rPr>
          <w:rFonts w:ascii="Times New Roman" w:eastAsia="Times New Roman" w:hAnsi="Times New Roman" w:cs="Times New Roman"/>
          <w:sz w:val="28"/>
          <w:szCs w:val="28"/>
        </w:rPr>
      </w:pPr>
      <w:r w:rsidRPr="002B0C64">
        <w:rPr>
          <w:rFonts w:ascii="Times New Roman" w:eastAsia="Times New Roman" w:hAnsi="Times New Roman" w:cs="Times New Roman"/>
          <w:sz w:val="28"/>
          <w:szCs w:val="28"/>
        </w:rPr>
        <w:t>Совершенствовать уровень общей физической и специальной</w:t>
      </w:r>
      <w:r w:rsidR="0024070E" w:rsidRPr="0024070E">
        <w:rPr>
          <w:rFonts w:ascii="Times New Roman" w:eastAsia="Times New Roman" w:hAnsi="Times New Roman" w:cs="Times New Roman"/>
          <w:sz w:val="28"/>
          <w:szCs w:val="28"/>
        </w:rPr>
        <w:t xml:space="preserve"> </w:t>
      </w:r>
      <w:r w:rsidRPr="002B0C64">
        <w:rPr>
          <w:rFonts w:ascii="Times New Roman" w:eastAsia="Times New Roman" w:hAnsi="Times New Roman" w:cs="Times New Roman"/>
          <w:sz w:val="28"/>
          <w:szCs w:val="28"/>
        </w:rPr>
        <w:t>физиче</w:t>
      </w:r>
      <w:r w:rsidR="0024070E" w:rsidRPr="0024070E">
        <w:rPr>
          <w:rFonts w:ascii="Times New Roman" w:eastAsia="Times New Roman" w:hAnsi="Times New Roman" w:cs="Times New Roman"/>
          <w:sz w:val="28"/>
          <w:szCs w:val="28"/>
        </w:rPr>
        <w:t xml:space="preserve">ской, технической, тактической, </w:t>
      </w:r>
      <w:r w:rsidRPr="002B0C64">
        <w:rPr>
          <w:rFonts w:ascii="Times New Roman" w:eastAsia="Times New Roman" w:hAnsi="Times New Roman" w:cs="Times New Roman"/>
          <w:sz w:val="28"/>
          <w:szCs w:val="28"/>
        </w:rPr>
        <w:t>теоретической и</w:t>
      </w:r>
      <w:r w:rsidR="0024070E" w:rsidRPr="0024070E">
        <w:rPr>
          <w:rFonts w:ascii="Times New Roman" w:eastAsia="Times New Roman" w:hAnsi="Times New Roman" w:cs="Times New Roman"/>
          <w:sz w:val="28"/>
          <w:szCs w:val="28"/>
        </w:rPr>
        <w:t xml:space="preserve"> </w:t>
      </w:r>
      <w:r w:rsidRPr="002B0C64">
        <w:rPr>
          <w:rFonts w:ascii="Times New Roman" w:eastAsia="Times New Roman" w:hAnsi="Times New Roman" w:cs="Times New Roman"/>
          <w:sz w:val="28"/>
          <w:szCs w:val="28"/>
        </w:rPr>
        <w:t>психологической подготовленности;</w:t>
      </w:r>
    </w:p>
    <w:p w:rsidR="002B0C64" w:rsidRPr="002B0C64" w:rsidRDefault="0024070E" w:rsidP="0024070E">
      <w:pPr>
        <w:numPr>
          <w:ilvl w:val="0"/>
          <w:numId w:val="9"/>
        </w:numPr>
        <w:tabs>
          <w:tab w:val="left" w:pos="426"/>
          <w:tab w:val="left" w:pos="1276"/>
          <w:tab w:val="left" w:pos="3365"/>
          <w:tab w:val="left" w:pos="7662"/>
        </w:tabs>
        <w:spacing w:line="326" w:lineRule="exact"/>
        <w:jc w:val="both"/>
        <w:rPr>
          <w:rFonts w:ascii="Times New Roman" w:eastAsia="Times New Roman" w:hAnsi="Times New Roman" w:cs="Times New Roman"/>
          <w:sz w:val="28"/>
          <w:szCs w:val="28"/>
        </w:rPr>
      </w:pPr>
      <w:r w:rsidRPr="0024070E">
        <w:rPr>
          <w:rFonts w:ascii="Times New Roman" w:eastAsia="Times New Roman" w:hAnsi="Times New Roman" w:cs="Times New Roman"/>
          <w:sz w:val="28"/>
          <w:szCs w:val="28"/>
        </w:rPr>
        <w:t xml:space="preserve"> Соблюдать режим учебно-тренировочных </w:t>
      </w:r>
      <w:r w:rsidR="002B0C64" w:rsidRPr="002B0C64">
        <w:rPr>
          <w:rFonts w:ascii="Times New Roman" w:eastAsia="Times New Roman" w:hAnsi="Times New Roman" w:cs="Times New Roman"/>
          <w:sz w:val="28"/>
          <w:szCs w:val="28"/>
        </w:rPr>
        <w:t>занятий (включая</w:t>
      </w:r>
    </w:p>
    <w:p w:rsidR="002B0C64" w:rsidRPr="002B0C64" w:rsidRDefault="0024070E" w:rsidP="0024070E">
      <w:pPr>
        <w:tabs>
          <w:tab w:val="left" w:pos="426"/>
          <w:tab w:val="left" w:pos="1276"/>
        </w:tabs>
        <w:spacing w:line="326" w:lineRule="exact"/>
        <w:jc w:val="both"/>
        <w:rPr>
          <w:rFonts w:ascii="Times New Roman" w:eastAsia="Times New Roman" w:hAnsi="Times New Roman" w:cs="Times New Roman"/>
          <w:sz w:val="28"/>
          <w:szCs w:val="28"/>
        </w:rPr>
      </w:pPr>
      <w:r w:rsidRPr="0024070E">
        <w:rPr>
          <w:rFonts w:ascii="Times New Roman" w:eastAsia="Times New Roman" w:hAnsi="Times New Roman" w:cs="Times New Roman"/>
          <w:sz w:val="28"/>
          <w:szCs w:val="28"/>
        </w:rPr>
        <w:t xml:space="preserve"> </w:t>
      </w:r>
      <w:r w:rsidR="002B0C64" w:rsidRPr="002B0C64">
        <w:rPr>
          <w:rFonts w:ascii="Times New Roman" w:eastAsia="Times New Roman" w:hAnsi="Times New Roman" w:cs="Times New Roman"/>
          <w:sz w:val="28"/>
          <w:szCs w:val="28"/>
        </w:rPr>
        <w:t>самостоятельную подготовку), спортивных мероприятий, восстановления и питания;</w:t>
      </w:r>
    </w:p>
    <w:p w:rsidR="002B0C64" w:rsidRPr="002B0C64" w:rsidRDefault="002B0C64" w:rsidP="0024070E">
      <w:pPr>
        <w:numPr>
          <w:ilvl w:val="0"/>
          <w:numId w:val="9"/>
        </w:numPr>
        <w:tabs>
          <w:tab w:val="left" w:pos="426"/>
          <w:tab w:val="left" w:pos="1276"/>
          <w:tab w:val="left" w:pos="1548"/>
        </w:tabs>
        <w:spacing w:line="326" w:lineRule="exact"/>
        <w:rPr>
          <w:rFonts w:ascii="Times New Roman" w:eastAsia="Times New Roman" w:hAnsi="Times New Roman" w:cs="Times New Roman"/>
          <w:sz w:val="28"/>
          <w:szCs w:val="28"/>
        </w:rPr>
      </w:pPr>
      <w:r w:rsidRPr="002B0C64">
        <w:rPr>
          <w:rFonts w:ascii="Times New Roman" w:eastAsia="Times New Roman" w:hAnsi="Times New Roman" w:cs="Times New Roman"/>
          <w:sz w:val="28"/>
          <w:szCs w:val="28"/>
        </w:rPr>
        <w:t>Выполнить план индивидуальной подготовки;</w:t>
      </w:r>
    </w:p>
    <w:p w:rsidR="002B0C64" w:rsidRPr="002B0C64" w:rsidRDefault="002B0C64" w:rsidP="0024070E">
      <w:pPr>
        <w:numPr>
          <w:ilvl w:val="0"/>
          <w:numId w:val="9"/>
        </w:numPr>
        <w:tabs>
          <w:tab w:val="left" w:pos="426"/>
          <w:tab w:val="left" w:pos="1276"/>
          <w:tab w:val="left" w:pos="1548"/>
        </w:tabs>
        <w:spacing w:line="326" w:lineRule="exact"/>
        <w:ind w:right="580"/>
        <w:rPr>
          <w:rFonts w:ascii="Times New Roman" w:eastAsia="Times New Roman" w:hAnsi="Times New Roman" w:cs="Times New Roman"/>
          <w:sz w:val="28"/>
          <w:szCs w:val="28"/>
        </w:rPr>
      </w:pPr>
      <w:r w:rsidRPr="002B0C64">
        <w:rPr>
          <w:rFonts w:ascii="Times New Roman" w:eastAsia="Times New Roman" w:hAnsi="Times New Roman" w:cs="Times New Roman"/>
          <w:sz w:val="28"/>
          <w:szCs w:val="28"/>
        </w:rPr>
        <w:t>Знать и соблюдать антидопинговые правила, не иметь нарушений таких правил;</w:t>
      </w:r>
    </w:p>
    <w:p w:rsidR="002B0C64" w:rsidRPr="002B0C64" w:rsidRDefault="002B0C64" w:rsidP="0024070E">
      <w:pPr>
        <w:numPr>
          <w:ilvl w:val="0"/>
          <w:numId w:val="9"/>
        </w:numPr>
        <w:tabs>
          <w:tab w:val="left" w:pos="426"/>
          <w:tab w:val="left" w:pos="1276"/>
          <w:tab w:val="left" w:pos="1548"/>
        </w:tabs>
        <w:spacing w:line="326" w:lineRule="exact"/>
        <w:ind w:right="580"/>
        <w:rPr>
          <w:rFonts w:ascii="Times New Roman" w:eastAsia="Times New Roman" w:hAnsi="Times New Roman" w:cs="Times New Roman"/>
          <w:sz w:val="28"/>
          <w:szCs w:val="28"/>
        </w:rPr>
      </w:pPr>
      <w:r w:rsidRPr="002B0C64">
        <w:rPr>
          <w:rFonts w:ascii="Times New Roman" w:eastAsia="Times New Roman" w:hAnsi="Times New Roman" w:cs="Times New Roman"/>
          <w:sz w:val="28"/>
          <w:szCs w:val="28"/>
        </w:rPr>
        <w:t>Ежегодно выполнять контрольно-переводные нормативы (испытания) по видам спортивной подготовки</w:t>
      </w:r>
      <w:r w:rsidR="00B87E95">
        <w:rPr>
          <w:rFonts w:ascii="Times New Roman" w:eastAsia="Times New Roman" w:hAnsi="Times New Roman" w:cs="Times New Roman"/>
          <w:sz w:val="28"/>
          <w:szCs w:val="28"/>
        </w:rPr>
        <w:t xml:space="preserve"> </w:t>
      </w:r>
      <w:r w:rsidR="00B87E95" w:rsidRPr="00B87E95">
        <w:rPr>
          <w:rFonts w:ascii="Times New Roman" w:eastAsia="Times New Roman" w:hAnsi="Times New Roman" w:cs="Times New Roman"/>
          <w:color w:val="FF0000"/>
          <w:sz w:val="28"/>
          <w:szCs w:val="28"/>
        </w:rPr>
        <w:t>(Приложение</w:t>
      </w:r>
      <w:r w:rsidR="00CD3BAF">
        <w:rPr>
          <w:rFonts w:ascii="Times New Roman" w:eastAsia="Times New Roman" w:hAnsi="Times New Roman" w:cs="Times New Roman"/>
          <w:color w:val="FF0000"/>
          <w:sz w:val="28"/>
          <w:szCs w:val="28"/>
        </w:rPr>
        <w:t xml:space="preserve"> 3-5</w:t>
      </w:r>
      <w:r w:rsidR="00B87E95" w:rsidRPr="00B87E95">
        <w:rPr>
          <w:rFonts w:ascii="Times New Roman" w:eastAsia="Times New Roman" w:hAnsi="Times New Roman" w:cs="Times New Roman"/>
          <w:color w:val="FF0000"/>
          <w:sz w:val="28"/>
          <w:szCs w:val="28"/>
        </w:rPr>
        <w:t>)</w:t>
      </w:r>
      <w:r w:rsidRPr="002B0C64">
        <w:rPr>
          <w:rFonts w:ascii="Times New Roman" w:eastAsia="Times New Roman" w:hAnsi="Times New Roman" w:cs="Times New Roman"/>
          <w:color w:val="FF0000"/>
          <w:sz w:val="28"/>
          <w:szCs w:val="28"/>
        </w:rPr>
        <w:t>;</w:t>
      </w:r>
    </w:p>
    <w:p w:rsidR="00B87E95" w:rsidRPr="002B0C64" w:rsidRDefault="00B87E95" w:rsidP="00B87E95">
      <w:pPr>
        <w:numPr>
          <w:ilvl w:val="0"/>
          <w:numId w:val="9"/>
        </w:numPr>
        <w:tabs>
          <w:tab w:val="left" w:pos="426"/>
          <w:tab w:val="left" w:pos="1276"/>
        </w:tabs>
        <w:spacing w:line="326" w:lineRule="exact"/>
        <w:ind w:right="580"/>
        <w:rPr>
          <w:rFonts w:ascii="Times New Roman" w:eastAsia="Times New Roman" w:hAnsi="Times New Roman" w:cs="Times New Roman"/>
          <w:sz w:val="28"/>
          <w:szCs w:val="28"/>
        </w:rPr>
      </w:pPr>
      <w:r>
        <w:rPr>
          <w:rFonts w:ascii="Times New Roman" w:hAnsi="Times New Roman" w:cs="Times New Roman"/>
          <w:sz w:val="28"/>
          <w:szCs w:val="28"/>
        </w:rPr>
        <w:t>Участвовать</w:t>
      </w:r>
      <w:r w:rsidRPr="00B87E95">
        <w:rPr>
          <w:rFonts w:ascii="Times New Roman" w:hAnsi="Times New Roman" w:cs="Times New Roman"/>
          <w:sz w:val="28"/>
          <w:szCs w:val="28"/>
        </w:rPr>
        <w:t xml:space="preserve"> в официальных спортивных с</w:t>
      </w:r>
      <w:r>
        <w:rPr>
          <w:rFonts w:ascii="Times New Roman" w:hAnsi="Times New Roman" w:cs="Times New Roman"/>
          <w:sz w:val="28"/>
          <w:szCs w:val="28"/>
        </w:rPr>
        <w:t>оревнованиях и совершенствовать</w:t>
      </w:r>
      <w:r w:rsidRPr="00B87E95">
        <w:rPr>
          <w:rFonts w:ascii="Times New Roman" w:hAnsi="Times New Roman" w:cs="Times New Roman"/>
          <w:sz w:val="28"/>
          <w:szCs w:val="28"/>
        </w:rPr>
        <w:t xml:space="preserve"> навыков в условиях соревновательной деятельности</w:t>
      </w:r>
      <w:r w:rsidRPr="002B0C64">
        <w:rPr>
          <w:rFonts w:ascii="Times New Roman" w:eastAsia="Times New Roman" w:hAnsi="Times New Roman" w:cs="Times New Roman"/>
          <w:sz w:val="28"/>
          <w:szCs w:val="28"/>
        </w:rPr>
        <w:t>;</w:t>
      </w:r>
    </w:p>
    <w:p w:rsidR="002B0C64" w:rsidRPr="002B0C64" w:rsidRDefault="002B0C64" w:rsidP="00B87E95">
      <w:pPr>
        <w:numPr>
          <w:ilvl w:val="0"/>
          <w:numId w:val="9"/>
        </w:numPr>
        <w:tabs>
          <w:tab w:val="left" w:pos="426"/>
          <w:tab w:val="left" w:pos="1276"/>
          <w:tab w:val="left" w:pos="1548"/>
        </w:tabs>
        <w:spacing w:line="326" w:lineRule="exact"/>
        <w:ind w:right="580"/>
        <w:rPr>
          <w:rFonts w:ascii="Times New Roman" w:eastAsia="Times New Roman" w:hAnsi="Times New Roman" w:cs="Times New Roman"/>
          <w:sz w:val="28"/>
          <w:szCs w:val="28"/>
        </w:rPr>
      </w:pPr>
      <w:r w:rsidRPr="002B0C64">
        <w:rPr>
          <w:rFonts w:ascii="Times New Roman" w:eastAsia="Times New Roman" w:hAnsi="Times New Roman" w:cs="Times New Roman"/>
          <w:sz w:val="28"/>
          <w:szCs w:val="28"/>
        </w:rPr>
        <w:t>Показывать результаты, соответствующие присвоению спортивного разряда «кандидат в мастера спорта» или выполнять нормы и требования, необходимые для присвоения спортивного звания «мастер спорта России» не реже одного раза в два года;</w:t>
      </w:r>
    </w:p>
    <w:p w:rsidR="002B0C64" w:rsidRPr="002B0C64" w:rsidRDefault="002B0C64" w:rsidP="0024070E">
      <w:pPr>
        <w:numPr>
          <w:ilvl w:val="0"/>
          <w:numId w:val="9"/>
        </w:numPr>
        <w:tabs>
          <w:tab w:val="left" w:pos="426"/>
          <w:tab w:val="left" w:pos="1276"/>
          <w:tab w:val="left" w:pos="1548"/>
        </w:tabs>
        <w:spacing w:line="326" w:lineRule="exact"/>
        <w:ind w:right="580"/>
        <w:rPr>
          <w:rFonts w:ascii="Times New Roman" w:eastAsia="Times New Roman" w:hAnsi="Times New Roman" w:cs="Times New Roman"/>
          <w:sz w:val="28"/>
          <w:szCs w:val="28"/>
        </w:rPr>
      </w:pPr>
      <w:r w:rsidRPr="002B0C64">
        <w:rPr>
          <w:rFonts w:ascii="Times New Roman" w:eastAsia="Times New Roman" w:hAnsi="Times New Roman" w:cs="Times New Roman"/>
          <w:sz w:val="28"/>
          <w:szCs w:val="28"/>
        </w:rPr>
        <w:t>Достичь результатов уровня спортивной сборной команды субъекта Российской Федерации и (или) спортивной сборной команды Российской Федерации.</w:t>
      </w:r>
    </w:p>
    <w:p w:rsidR="002B0C64" w:rsidRPr="002B0C64" w:rsidRDefault="002B0C64" w:rsidP="0024070E">
      <w:pPr>
        <w:numPr>
          <w:ilvl w:val="0"/>
          <w:numId w:val="9"/>
        </w:numPr>
        <w:tabs>
          <w:tab w:val="left" w:pos="426"/>
          <w:tab w:val="left" w:pos="1276"/>
          <w:tab w:val="left" w:pos="1548"/>
        </w:tabs>
        <w:spacing w:line="326" w:lineRule="exact"/>
        <w:ind w:right="580"/>
        <w:rPr>
          <w:rFonts w:ascii="Times New Roman" w:eastAsia="Times New Roman" w:hAnsi="Times New Roman" w:cs="Times New Roman"/>
          <w:sz w:val="28"/>
          <w:szCs w:val="28"/>
        </w:rPr>
      </w:pPr>
      <w:r w:rsidRPr="002B0C64">
        <w:rPr>
          <w:rFonts w:ascii="Times New Roman" w:eastAsia="Times New Roman" w:hAnsi="Times New Roman" w:cs="Times New Roman"/>
          <w:sz w:val="28"/>
          <w:szCs w:val="28"/>
        </w:rPr>
        <w:t xml:space="preserve">Демонстрировать высокие спортивные результаты в межрегиональных, </w:t>
      </w:r>
      <w:r w:rsidRPr="002B0C64">
        <w:rPr>
          <w:rFonts w:ascii="Times New Roman" w:eastAsia="Times New Roman" w:hAnsi="Times New Roman" w:cs="Times New Roman"/>
          <w:sz w:val="28"/>
          <w:szCs w:val="28"/>
        </w:rPr>
        <w:lastRenderedPageBreak/>
        <w:t>всероссийских и международных официальных спортивных соревнованиях.</w:t>
      </w:r>
    </w:p>
    <w:p w:rsidR="007424D1" w:rsidRPr="0024070E" w:rsidRDefault="007424D1" w:rsidP="0024070E">
      <w:pPr>
        <w:tabs>
          <w:tab w:val="left" w:pos="1145"/>
          <w:tab w:val="left" w:pos="1276"/>
        </w:tabs>
        <w:spacing w:line="312" w:lineRule="exact"/>
        <w:ind w:right="580" w:hanging="244"/>
        <w:rPr>
          <w:sz w:val="28"/>
          <w:szCs w:val="28"/>
        </w:rPr>
      </w:pPr>
    </w:p>
    <w:p w:rsidR="00B87E95" w:rsidRPr="00B87E95" w:rsidRDefault="00B87E95" w:rsidP="00B87E95">
      <w:pPr>
        <w:spacing w:line="278" w:lineRule="exact"/>
        <w:ind w:firstLine="1020"/>
        <w:jc w:val="center"/>
        <w:rPr>
          <w:rFonts w:ascii="Times New Roman" w:eastAsia="Times New Roman" w:hAnsi="Times New Roman" w:cs="Times New Roman"/>
          <w:b/>
          <w:bCs/>
          <w:i/>
          <w:iCs/>
          <w:sz w:val="28"/>
          <w:szCs w:val="28"/>
        </w:rPr>
      </w:pPr>
      <w:r w:rsidRPr="00B87E95">
        <w:rPr>
          <w:rFonts w:ascii="Times New Roman" w:eastAsia="Times New Roman" w:hAnsi="Times New Roman" w:cs="Times New Roman"/>
          <w:b/>
          <w:bCs/>
          <w:i/>
          <w:iCs/>
          <w:sz w:val="28"/>
          <w:szCs w:val="28"/>
        </w:rPr>
        <w:t>Оценка результатов освоения дополнительной образовательной программы</w:t>
      </w:r>
      <w:r>
        <w:rPr>
          <w:rFonts w:ascii="Times New Roman" w:eastAsia="Times New Roman" w:hAnsi="Times New Roman" w:cs="Times New Roman"/>
          <w:b/>
          <w:bCs/>
          <w:i/>
          <w:iCs/>
          <w:sz w:val="28"/>
          <w:szCs w:val="28"/>
        </w:rPr>
        <w:t xml:space="preserve"> </w:t>
      </w:r>
      <w:r w:rsidRPr="00B87E95">
        <w:rPr>
          <w:rFonts w:ascii="Times New Roman" w:eastAsia="Times New Roman" w:hAnsi="Times New Roman" w:cs="Times New Roman"/>
          <w:b/>
          <w:bCs/>
          <w:i/>
          <w:iCs/>
          <w:sz w:val="28"/>
          <w:szCs w:val="28"/>
        </w:rPr>
        <w:t>спортивной подготовки</w:t>
      </w:r>
    </w:p>
    <w:p w:rsidR="00B87E95" w:rsidRPr="00B87E95" w:rsidRDefault="00B87E95" w:rsidP="00B87E95">
      <w:pPr>
        <w:spacing w:line="278" w:lineRule="exact"/>
        <w:ind w:right="400" w:firstLine="840"/>
        <w:jc w:val="both"/>
        <w:rPr>
          <w:rFonts w:ascii="Times New Roman" w:eastAsia="Times New Roman" w:hAnsi="Times New Roman" w:cs="Times New Roman"/>
          <w:sz w:val="28"/>
          <w:szCs w:val="28"/>
        </w:rPr>
      </w:pPr>
      <w:r w:rsidRPr="00B87E95">
        <w:rPr>
          <w:rFonts w:ascii="Times New Roman" w:eastAsia="Times New Roman" w:hAnsi="Times New Roman" w:cs="Times New Roman"/>
          <w:sz w:val="28"/>
          <w:szCs w:val="28"/>
        </w:rPr>
        <w:t>Оценка результатов освоения программы проводится на основании результатов промежуточной и итоговой аттестаций обучающихся, проводимой организацией.</w:t>
      </w:r>
    </w:p>
    <w:p w:rsidR="00B87E95" w:rsidRPr="00B87E95" w:rsidRDefault="00B87E95" w:rsidP="00B87E95">
      <w:pPr>
        <w:spacing w:line="278" w:lineRule="exact"/>
        <w:ind w:right="620" w:firstLine="1020"/>
        <w:rPr>
          <w:rFonts w:ascii="Times New Roman" w:eastAsia="Times New Roman" w:hAnsi="Times New Roman" w:cs="Times New Roman"/>
          <w:sz w:val="28"/>
          <w:szCs w:val="28"/>
        </w:rPr>
      </w:pPr>
      <w:r w:rsidRPr="00B87E95">
        <w:rPr>
          <w:rFonts w:ascii="Times New Roman" w:eastAsia="Times New Roman" w:hAnsi="Times New Roman" w:cs="Times New Roman"/>
          <w:sz w:val="28"/>
          <w:szCs w:val="28"/>
        </w:rPr>
        <w:t>Аттестация представляет собой систему контроля (на основе аттестационных листов), включающую дифференцированный и объективный мониторинг результатов учебно-тренировочного процесса, соревновательной деятельности и уровня подготовленности обучающихся на основе промежуточной и итоговой информации об</w:t>
      </w:r>
      <w:r>
        <w:rPr>
          <w:rFonts w:ascii="Times New Roman" w:eastAsia="Times New Roman" w:hAnsi="Times New Roman" w:cs="Times New Roman"/>
          <w:sz w:val="28"/>
          <w:szCs w:val="28"/>
        </w:rPr>
        <w:t xml:space="preserve"> </w:t>
      </w:r>
      <w:r w:rsidRPr="00B87E95">
        <w:rPr>
          <w:rFonts w:ascii="Times New Roman" w:eastAsia="Times New Roman" w:hAnsi="Times New Roman" w:cs="Times New Roman"/>
          <w:sz w:val="28"/>
          <w:szCs w:val="28"/>
        </w:rPr>
        <w:t>уровне и результатах освоения программного материала спортивной подготовки каждым отдельным обучающимся спортсменом, представленными выполнением нормативных и квалификационных требований по этапам спортивной подготовки.</w:t>
      </w:r>
    </w:p>
    <w:p w:rsidR="00B87E95" w:rsidRPr="00B87E95" w:rsidRDefault="00B87E95" w:rsidP="00B87E95">
      <w:pPr>
        <w:spacing w:line="278" w:lineRule="exact"/>
        <w:ind w:firstLine="840"/>
        <w:rPr>
          <w:rFonts w:ascii="Times New Roman" w:eastAsia="Times New Roman" w:hAnsi="Times New Roman" w:cs="Times New Roman"/>
          <w:sz w:val="28"/>
          <w:szCs w:val="28"/>
        </w:rPr>
      </w:pPr>
      <w:r w:rsidRPr="00B87E95">
        <w:rPr>
          <w:rFonts w:ascii="Times New Roman" w:eastAsia="Times New Roman" w:hAnsi="Times New Roman" w:cs="Times New Roman"/>
          <w:sz w:val="28"/>
          <w:szCs w:val="28"/>
        </w:rPr>
        <w:t>Аттестация (промежуточная и итоговая) проводится один раз в год согласно утвержденного графика.</w:t>
      </w:r>
    </w:p>
    <w:p w:rsidR="00B87E95" w:rsidRPr="00B87E95" w:rsidRDefault="00B87E95" w:rsidP="00B87E95">
      <w:pPr>
        <w:spacing w:after="244" w:line="278" w:lineRule="exact"/>
        <w:ind w:right="340" w:firstLine="840"/>
        <w:jc w:val="both"/>
        <w:rPr>
          <w:rFonts w:ascii="Times New Roman" w:eastAsia="Times New Roman" w:hAnsi="Times New Roman" w:cs="Times New Roman"/>
          <w:sz w:val="28"/>
          <w:szCs w:val="28"/>
        </w:rPr>
      </w:pPr>
      <w:r w:rsidRPr="00B87E95">
        <w:rPr>
          <w:rFonts w:ascii="Times New Roman" w:eastAsia="Times New Roman" w:hAnsi="Times New Roman" w:cs="Times New Roman"/>
          <w:sz w:val="28"/>
          <w:szCs w:val="28"/>
        </w:rPr>
        <w:t>Оценочный материал представлен комплексами контрольных упражнений для оценки общей физической и специальной подготовки лиц, проходящих спортивную подготовку, определенными федеральным стандартом спортивной подготовки по виду спорта «бокс».</w:t>
      </w:r>
    </w:p>
    <w:p w:rsidR="007424D1" w:rsidRDefault="007424D1" w:rsidP="002B0C64">
      <w:pPr>
        <w:tabs>
          <w:tab w:val="left" w:pos="1145"/>
        </w:tabs>
        <w:spacing w:line="312" w:lineRule="exact"/>
        <w:ind w:right="580" w:hanging="360"/>
        <w:rPr>
          <w:sz w:val="20"/>
          <w:szCs w:val="20"/>
        </w:rPr>
      </w:pPr>
    </w:p>
    <w:p w:rsidR="007424D1" w:rsidRDefault="007424D1" w:rsidP="007424D1">
      <w:pPr>
        <w:tabs>
          <w:tab w:val="left" w:pos="1145"/>
        </w:tabs>
        <w:spacing w:line="312" w:lineRule="exact"/>
        <w:ind w:right="580"/>
        <w:rPr>
          <w:sz w:val="20"/>
          <w:szCs w:val="20"/>
        </w:rPr>
      </w:pPr>
    </w:p>
    <w:p w:rsidR="007424D1" w:rsidRDefault="007424D1" w:rsidP="007424D1">
      <w:pPr>
        <w:tabs>
          <w:tab w:val="left" w:pos="1145"/>
        </w:tabs>
        <w:spacing w:line="312" w:lineRule="exact"/>
        <w:ind w:right="580"/>
        <w:rPr>
          <w:sz w:val="20"/>
          <w:szCs w:val="20"/>
        </w:rPr>
      </w:pPr>
    </w:p>
    <w:p w:rsidR="007424D1" w:rsidRDefault="007424D1" w:rsidP="007424D1">
      <w:pPr>
        <w:tabs>
          <w:tab w:val="left" w:pos="1145"/>
        </w:tabs>
        <w:spacing w:line="312" w:lineRule="exact"/>
        <w:ind w:right="580"/>
        <w:rPr>
          <w:sz w:val="20"/>
          <w:szCs w:val="20"/>
        </w:rPr>
      </w:pPr>
    </w:p>
    <w:p w:rsidR="007424D1" w:rsidRDefault="007424D1" w:rsidP="007424D1">
      <w:pPr>
        <w:tabs>
          <w:tab w:val="left" w:pos="1145"/>
        </w:tabs>
        <w:spacing w:line="312" w:lineRule="exact"/>
        <w:ind w:right="580"/>
        <w:rPr>
          <w:sz w:val="20"/>
          <w:szCs w:val="20"/>
        </w:rPr>
      </w:pPr>
    </w:p>
    <w:p w:rsidR="007424D1" w:rsidRDefault="007424D1" w:rsidP="007424D1">
      <w:pPr>
        <w:tabs>
          <w:tab w:val="left" w:pos="1145"/>
        </w:tabs>
        <w:spacing w:line="312" w:lineRule="exact"/>
        <w:ind w:right="580"/>
        <w:rPr>
          <w:sz w:val="20"/>
          <w:szCs w:val="20"/>
        </w:rPr>
      </w:pPr>
    </w:p>
    <w:p w:rsidR="007424D1" w:rsidRDefault="007424D1" w:rsidP="007424D1">
      <w:pPr>
        <w:tabs>
          <w:tab w:val="left" w:pos="1145"/>
        </w:tabs>
        <w:spacing w:line="312" w:lineRule="exact"/>
        <w:ind w:right="580"/>
        <w:rPr>
          <w:sz w:val="20"/>
          <w:szCs w:val="20"/>
        </w:rPr>
      </w:pPr>
    </w:p>
    <w:p w:rsidR="007424D1" w:rsidRDefault="007424D1" w:rsidP="007424D1">
      <w:pPr>
        <w:tabs>
          <w:tab w:val="left" w:pos="1145"/>
        </w:tabs>
        <w:spacing w:line="312" w:lineRule="exact"/>
        <w:ind w:right="580"/>
        <w:rPr>
          <w:sz w:val="20"/>
          <w:szCs w:val="20"/>
        </w:rPr>
      </w:pPr>
    </w:p>
    <w:p w:rsidR="007424D1" w:rsidRDefault="007424D1" w:rsidP="007424D1">
      <w:pPr>
        <w:tabs>
          <w:tab w:val="left" w:pos="1145"/>
        </w:tabs>
        <w:spacing w:line="312" w:lineRule="exact"/>
        <w:ind w:right="580"/>
        <w:rPr>
          <w:sz w:val="20"/>
          <w:szCs w:val="20"/>
        </w:rPr>
      </w:pPr>
    </w:p>
    <w:p w:rsidR="007424D1" w:rsidRDefault="007424D1" w:rsidP="007424D1">
      <w:pPr>
        <w:tabs>
          <w:tab w:val="left" w:pos="1145"/>
        </w:tabs>
        <w:spacing w:line="312" w:lineRule="exact"/>
        <w:ind w:right="580"/>
        <w:rPr>
          <w:sz w:val="20"/>
          <w:szCs w:val="20"/>
        </w:rPr>
      </w:pPr>
    </w:p>
    <w:p w:rsidR="007424D1" w:rsidRDefault="007424D1" w:rsidP="007424D1">
      <w:pPr>
        <w:tabs>
          <w:tab w:val="left" w:pos="1145"/>
        </w:tabs>
        <w:spacing w:line="312" w:lineRule="exact"/>
        <w:ind w:right="580"/>
        <w:rPr>
          <w:sz w:val="20"/>
          <w:szCs w:val="20"/>
        </w:rPr>
      </w:pPr>
    </w:p>
    <w:p w:rsidR="007424D1" w:rsidRDefault="007424D1" w:rsidP="007424D1">
      <w:pPr>
        <w:tabs>
          <w:tab w:val="left" w:pos="1145"/>
        </w:tabs>
        <w:spacing w:line="312" w:lineRule="exact"/>
        <w:ind w:right="580"/>
        <w:rPr>
          <w:sz w:val="20"/>
          <w:szCs w:val="20"/>
        </w:rPr>
      </w:pPr>
    </w:p>
    <w:p w:rsidR="007424D1" w:rsidRDefault="007424D1" w:rsidP="007424D1">
      <w:pPr>
        <w:tabs>
          <w:tab w:val="left" w:pos="1145"/>
        </w:tabs>
        <w:spacing w:line="312" w:lineRule="exact"/>
        <w:ind w:right="580"/>
        <w:rPr>
          <w:sz w:val="20"/>
          <w:szCs w:val="20"/>
        </w:rPr>
      </w:pPr>
    </w:p>
    <w:p w:rsidR="007424D1" w:rsidRDefault="007424D1" w:rsidP="007424D1">
      <w:pPr>
        <w:tabs>
          <w:tab w:val="left" w:pos="1145"/>
        </w:tabs>
        <w:spacing w:line="312" w:lineRule="exact"/>
        <w:ind w:right="580"/>
        <w:rPr>
          <w:sz w:val="20"/>
          <w:szCs w:val="20"/>
        </w:rPr>
      </w:pPr>
    </w:p>
    <w:p w:rsidR="007424D1" w:rsidRDefault="007424D1" w:rsidP="007424D1">
      <w:pPr>
        <w:tabs>
          <w:tab w:val="left" w:pos="1145"/>
        </w:tabs>
        <w:spacing w:line="312" w:lineRule="exact"/>
        <w:ind w:right="580"/>
        <w:rPr>
          <w:sz w:val="20"/>
          <w:szCs w:val="20"/>
        </w:rPr>
      </w:pPr>
    </w:p>
    <w:p w:rsidR="007424D1" w:rsidRDefault="007424D1" w:rsidP="007424D1">
      <w:pPr>
        <w:tabs>
          <w:tab w:val="left" w:pos="1145"/>
        </w:tabs>
        <w:spacing w:line="312" w:lineRule="exact"/>
        <w:ind w:right="580"/>
        <w:rPr>
          <w:sz w:val="20"/>
          <w:szCs w:val="20"/>
        </w:rPr>
      </w:pPr>
    </w:p>
    <w:p w:rsidR="007424D1" w:rsidRDefault="007424D1" w:rsidP="007424D1">
      <w:pPr>
        <w:tabs>
          <w:tab w:val="left" w:pos="1145"/>
        </w:tabs>
        <w:spacing w:line="312" w:lineRule="exact"/>
        <w:ind w:right="580"/>
        <w:rPr>
          <w:sz w:val="20"/>
          <w:szCs w:val="20"/>
        </w:rPr>
      </w:pPr>
    </w:p>
    <w:p w:rsidR="007424D1" w:rsidRDefault="007424D1" w:rsidP="007424D1">
      <w:pPr>
        <w:tabs>
          <w:tab w:val="left" w:pos="1145"/>
        </w:tabs>
        <w:spacing w:line="312" w:lineRule="exact"/>
        <w:ind w:right="580"/>
        <w:rPr>
          <w:sz w:val="20"/>
          <w:szCs w:val="20"/>
        </w:rPr>
      </w:pPr>
    </w:p>
    <w:p w:rsidR="007424D1" w:rsidRDefault="007424D1" w:rsidP="007424D1">
      <w:pPr>
        <w:tabs>
          <w:tab w:val="left" w:pos="1145"/>
        </w:tabs>
        <w:spacing w:line="312" w:lineRule="exact"/>
        <w:ind w:right="580"/>
        <w:rPr>
          <w:sz w:val="20"/>
          <w:szCs w:val="20"/>
        </w:rPr>
      </w:pPr>
    </w:p>
    <w:p w:rsidR="007424D1" w:rsidRDefault="007424D1" w:rsidP="007424D1">
      <w:pPr>
        <w:tabs>
          <w:tab w:val="left" w:pos="1145"/>
        </w:tabs>
        <w:spacing w:line="312" w:lineRule="exact"/>
        <w:ind w:right="580"/>
        <w:rPr>
          <w:sz w:val="20"/>
          <w:szCs w:val="20"/>
        </w:rPr>
      </w:pPr>
    </w:p>
    <w:p w:rsidR="007424D1" w:rsidRDefault="007424D1" w:rsidP="007424D1">
      <w:pPr>
        <w:tabs>
          <w:tab w:val="left" w:pos="1145"/>
        </w:tabs>
        <w:spacing w:line="312" w:lineRule="exact"/>
        <w:ind w:right="580"/>
        <w:rPr>
          <w:sz w:val="20"/>
          <w:szCs w:val="20"/>
        </w:rPr>
      </w:pPr>
    </w:p>
    <w:p w:rsidR="007424D1" w:rsidRDefault="007424D1" w:rsidP="007424D1">
      <w:pPr>
        <w:tabs>
          <w:tab w:val="left" w:pos="1145"/>
        </w:tabs>
        <w:spacing w:line="312" w:lineRule="exact"/>
        <w:ind w:right="580"/>
        <w:rPr>
          <w:sz w:val="20"/>
          <w:szCs w:val="20"/>
        </w:rPr>
      </w:pPr>
    </w:p>
    <w:p w:rsidR="007424D1" w:rsidRDefault="007424D1" w:rsidP="007424D1">
      <w:pPr>
        <w:tabs>
          <w:tab w:val="left" w:pos="1145"/>
        </w:tabs>
        <w:spacing w:line="312" w:lineRule="exact"/>
        <w:ind w:right="580"/>
        <w:rPr>
          <w:sz w:val="20"/>
          <w:szCs w:val="20"/>
        </w:rPr>
      </w:pPr>
    </w:p>
    <w:p w:rsidR="007424D1" w:rsidRDefault="007424D1" w:rsidP="007424D1">
      <w:pPr>
        <w:tabs>
          <w:tab w:val="left" w:pos="1145"/>
        </w:tabs>
        <w:spacing w:line="312" w:lineRule="exact"/>
        <w:ind w:right="580"/>
        <w:rPr>
          <w:sz w:val="20"/>
          <w:szCs w:val="20"/>
        </w:rPr>
      </w:pPr>
    </w:p>
    <w:p w:rsidR="007424D1" w:rsidRDefault="007424D1" w:rsidP="007424D1">
      <w:pPr>
        <w:tabs>
          <w:tab w:val="left" w:pos="1145"/>
        </w:tabs>
        <w:spacing w:line="312" w:lineRule="exact"/>
        <w:ind w:right="580"/>
        <w:rPr>
          <w:sz w:val="20"/>
          <w:szCs w:val="20"/>
        </w:rPr>
      </w:pPr>
    </w:p>
    <w:p w:rsidR="007424D1" w:rsidRDefault="007424D1" w:rsidP="007424D1">
      <w:pPr>
        <w:tabs>
          <w:tab w:val="left" w:pos="1145"/>
        </w:tabs>
        <w:spacing w:line="312" w:lineRule="exact"/>
        <w:ind w:right="580"/>
        <w:rPr>
          <w:sz w:val="20"/>
          <w:szCs w:val="20"/>
        </w:rPr>
      </w:pPr>
    </w:p>
    <w:p w:rsidR="007424D1" w:rsidRDefault="007424D1" w:rsidP="007424D1">
      <w:pPr>
        <w:tabs>
          <w:tab w:val="left" w:pos="1145"/>
        </w:tabs>
        <w:spacing w:line="312" w:lineRule="exact"/>
        <w:ind w:right="580"/>
        <w:rPr>
          <w:sz w:val="20"/>
          <w:szCs w:val="20"/>
        </w:rPr>
        <w:sectPr w:rsidR="007424D1" w:rsidSect="002B0C64">
          <w:type w:val="continuous"/>
          <w:pgSz w:w="11906" w:h="16838"/>
          <w:pgMar w:top="1134" w:right="709" w:bottom="1134" w:left="1134" w:header="709" w:footer="709" w:gutter="0"/>
          <w:cols w:space="708"/>
          <w:docGrid w:linePitch="360"/>
        </w:sectPr>
      </w:pPr>
    </w:p>
    <w:p w:rsidR="00511C43" w:rsidRDefault="00511C43" w:rsidP="007424D1">
      <w:pPr>
        <w:tabs>
          <w:tab w:val="left" w:pos="1145"/>
        </w:tabs>
        <w:spacing w:line="312" w:lineRule="exact"/>
        <w:ind w:right="580"/>
        <w:rPr>
          <w:sz w:val="20"/>
          <w:szCs w:val="20"/>
        </w:rPr>
      </w:pPr>
      <w:r w:rsidRPr="00511C43">
        <w:rPr>
          <w:sz w:val="20"/>
          <w:szCs w:val="20"/>
        </w:rPr>
        <w:lastRenderedPageBreak/>
        <w:t>Приложение 1</w:t>
      </w:r>
    </w:p>
    <w:p w:rsidR="007A0EA9" w:rsidRPr="00511C43" w:rsidRDefault="007A0EA9" w:rsidP="00511C43">
      <w:pPr>
        <w:pStyle w:val="20"/>
        <w:shd w:val="clear" w:color="auto" w:fill="auto"/>
        <w:spacing w:line="280" w:lineRule="exact"/>
        <w:jc w:val="right"/>
        <w:rPr>
          <w:sz w:val="20"/>
          <w:szCs w:val="20"/>
        </w:rPr>
      </w:pPr>
    </w:p>
    <w:p w:rsidR="007A0EA9" w:rsidRDefault="007A0EA9" w:rsidP="007A0EA9">
      <w:pPr>
        <w:pStyle w:val="23"/>
        <w:shd w:val="clear" w:color="auto" w:fill="auto"/>
        <w:spacing w:line="200" w:lineRule="exact"/>
        <w:jc w:val="center"/>
      </w:pPr>
      <w:r>
        <w:rPr>
          <w:color w:val="000000"/>
          <w:lang w:bidi="ru-RU"/>
        </w:rPr>
        <w:t>ГОДОВОЙ УЧЕБНО-ТРЕНИРОВОЧНЫЙ ПЛАН</w:t>
      </w:r>
    </w:p>
    <w:tbl>
      <w:tblPr>
        <w:tblW w:w="15735" w:type="dxa"/>
        <w:tblInd w:w="-431" w:type="dxa"/>
        <w:tblLayout w:type="fixed"/>
        <w:tblCellMar>
          <w:left w:w="10" w:type="dxa"/>
          <w:right w:w="10" w:type="dxa"/>
        </w:tblCellMar>
        <w:tblLook w:val="0000" w:firstRow="0" w:lastRow="0" w:firstColumn="0" w:lastColumn="0" w:noHBand="0" w:noVBand="0"/>
      </w:tblPr>
      <w:tblGrid>
        <w:gridCol w:w="338"/>
        <w:gridCol w:w="3835"/>
        <w:gridCol w:w="610"/>
        <w:gridCol w:w="600"/>
        <w:gridCol w:w="567"/>
        <w:gridCol w:w="546"/>
        <w:gridCol w:w="23"/>
        <w:gridCol w:w="567"/>
        <w:gridCol w:w="513"/>
        <w:gridCol w:w="54"/>
        <w:gridCol w:w="517"/>
        <w:gridCol w:w="576"/>
        <w:gridCol w:w="41"/>
        <w:gridCol w:w="530"/>
        <w:gridCol w:w="576"/>
        <w:gridCol w:w="31"/>
        <w:gridCol w:w="545"/>
        <w:gridCol w:w="589"/>
        <w:gridCol w:w="563"/>
        <w:gridCol w:w="571"/>
        <w:gridCol w:w="576"/>
        <w:gridCol w:w="558"/>
        <w:gridCol w:w="594"/>
        <w:gridCol w:w="586"/>
        <w:gridCol w:w="47"/>
        <w:gridCol w:w="13"/>
        <w:gridCol w:w="511"/>
        <w:gridCol w:w="613"/>
        <w:gridCol w:w="45"/>
      </w:tblGrid>
      <w:tr w:rsidR="007A0EA9" w:rsidRPr="007A0EA9" w:rsidTr="006A4D97">
        <w:trPr>
          <w:gridAfter w:val="1"/>
          <w:wAfter w:w="45" w:type="dxa"/>
          <w:trHeight w:hRule="exact" w:val="970"/>
        </w:trPr>
        <w:tc>
          <w:tcPr>
            <w:tcW w:w="338" w:type="dxa"/>
            <w:vMerge w:val="restart"/>
            <w:tcBorders>
              <w:top w:val="single" w:sz="4" w:space="0" w:color="auto"/>
              <w:left w:val="single" w:sz="4" w:space="0" w:color="auto"/>
            </w:tcBorders>
            <w:shd w:val="clear" w:color="auto" w:fill="FFFFFF"/>
            <w:vAlign w:val="center"/>
          </w:tcPr>
          <w:p w:rsidR="007A0EA9" w:rsidRPr="007A0EA9" w:rsidRDefault="007A0EA9" w:rsidP="007A0EA9">
            <w:pPr>
              <w:spacing w:after="60" w:line="150" w:lineRule="exact"/>
              <w:rPr>
                <w:sz w:val="16"/>
                <w:szCs w:val="16"/>
              </w:rPr>
            </w:pPr>
            <w:r w:rsidRPr="005F2128">
              <w:rPr>
                <w:rFonts w:ascii="Times New Roman" w:hAnsi="Times New Roman" w:cs="Times New Roman"/>
                <w:sz w:val="16"/>
                <w:szCs w:val="16"/>
                <w:lang w:eastAsia="en-US" w:bidi="en-US"/>
              </w:rPr>
              <w:t>№</w:t>
            </w:r>
          </w:p>
          <w:p w:rsidR="007A0EA9" w:rsidRPr="007A0EA9" w:rsidRDefault="007A0EA9" w:rsidP="007A0EA9">
            <w:pPr>
              <w:spacing w:before="60" w:line="120" w:lineRule="exact"/>
              <w:rPr>
                <w:sz w:val="16"/>
                <w:szCs w:val="16"/>
              </w:rPr>
            </w:pPr>
            <w:proofErr w:type="spellStart"/>
            <w:r w:rsidRPr="007A0EA9">
              <w:rPr>
                <w:rFonts w:ascii="Times New Roman" w:hAnsi="Times New Roman" w:cs="Times New Roman"/>
                <w:sz w:val="16"/>
                <w:szCs w:val="16"/>
              </w:rPr>
              <w:t>п.п</w:t>
            </w:r>
            <w:proofErr w:type="spellEnd"/>
            <w:r w:rsidRPr="007A0EA9">
              <w:rPr>
                <w:rFonts w:ascii="Times New Roman" w:hAnsi="Times New Roman" w:cs="Times New Roman"/>
                <w:sz w:val="16"/>
                <w:szCs w:val="16"/>
              </w:rPr>
              <w:t>.</w:t>
            </w:r>
          </w:p>
        </w:tc>
        <w:tc>
          <w:tcPr>
            <w:tcW w:w="3835" w:type="dxa"/>
            <w:vMerge w:val="restart"/>
            <w:tcBorders>
              <w:top w:val="single" w:sz="4" w:space="0" w:color="auto"/>
              <w:left w:val="single" w:sz="4" w:space="0" w:color="auto"/>
            </w:tcBorders>
            <w:shd w:val="clear" w:color="auto" w:fill="FFFFFF"/>
            <w:vAlign w:val="center"/>
          </w:tcPr>
          <w:p w:rsidR="007A0EA9" w:rsidRPr="007A0EA9" w:rsidRDefault="007A0EA9" w:rsidP="007A0EA9">
            <w:pPr>
              <w:spacing w:line="140" w:lineRule="exact"/>
              <w:jc w:val="center"/>
              <w:rPr>
                <w:sz w:val="16"/>
                <w:szCs w:val="16"/>
              </w:rPr>
            </w:pPr>
            <w:r w:rsidRPr="007A0EA9">
              <w:rPr>
                <w:rFonts w:ascii="Times New Roman" w:hAnsi="Times New Roman" w:cs="Times New Roman"/>
                <w:sz w:val="16"/>
                <w:szCs w:val="16"/>
              </w:rPr>
              <w:t>Виды спортивной подготовки и иные мероприятия</w:t>
            </w:r>
          </w:p>
        </w:tc>
        <w:tc>
          <w:tcPr>
            <w:tcW w:w="3426" w:type="dxa"/>
            <w:gridSpan w:val="7"/>
            <w:tcBorders>
              <w:top w:val="single" w:sz="4" w:space="0" w:color="auto"/>
              <w:left w:val="single" w:sz="4" w:space="0" w:color="auto"/>
            </w:tcBorders>
            <w:shd w:val="clear" w:color="auto" w:fill="FFFFFF"/>
            <w:vAlign w:val="center"/>
          </w:tcPr>
          <w:p w:rsidR="007A0EA9" w:rsidRPr="007A0EA9" w:rsidRDefault="007A0EA9" w:rsidP="007A0EA9">
            <w:pPr>
              <w:spacing w:line="150" w:lineRule="exact"/>
              <w:jc w:val="center"/>
              <w:rPr>
                <w:sz w:val="16"/>
                <w:szCs w:val="16"/>
              </w:rPr>
            </w:pPr>
            <w:r w:rsidRPr="007A0EA9">
              <w:rPr>
                <w:rFonts w:ascii="Times New Roman" w:hAnsi="Times New Roman" w:cs="Times New Roman"/>
                <w:sz w:val="16"/>
                <w:szCs w:val="16"/>
              </w:rPr>
              <w:t>Этап начальной подготовки</w:t>
            </w:r>
          </w:p>
        </w:tc>
        <w:tc>
          <w:tcPr>
            <w:tcW w:w="5727" w:type="dxa"/>
            <w:gridSpan w:val="13"/>
            <w:tcBorders>
              <w:top w:val="single" w:sz="4" w:space="0" w:color="auto"/>
              <w:left w:val="single" w:sz="4" w:space="0" w:color="auto"/>
            </w:tcBorders>
            <w:shd w:val="clear" w:color="auto" w:fill="FFFFFF"/>
            <w:vAlign w:val="center"/>
          </w:tcPr>
          <w:p w:rsidR="007A0EA9" w:rsidRPr="007A0EA9" w:rsidRDefault="007A0EA9" w:rsidP="007A0EA9">
            <w:pPr>
              <w:spacing w:line="150" w:lineRule="exact"/>
              <w:jc w:val="center"/>
              <w:rPr>
                <w:sz w:val="16"/>
                <w:szCs w:val="16"/>
              </w:rPr>
            </w:pPr>
            <w:r w:rsidRPr="007A0EA9">
              <w:rPr>
                <w:rFonts w:ascii="Times New Roman" w:hAnsi="Times New Roman" w:cs="Times New Roman"/>
                <w:sz w:val="16"/>
                <w:szCs w:val="16"/>
              </w:rPr>
              <w:t>Учебно-тренировочный этап (этап спортивной специализации)</w:t>
            </w:r>
          </w:p>
        </w:tc>
        <w:tc>
          <w:tcPr>
            <w:tcW w:w="1180" w:type="dxa"/>
            <w:gridSpan w:val="2"/>
            <w:tcBorders>
              <w:top w:val="single" w:sz="4" w:space="0" w:color="auto"/>
              <w:left w:val="single" w:sz="4" w:space="0" w:color="auto"/>
            </w:tcBorders>
            <w:shd w:val="clear" w:color="auto" w:fill="FFFFFF"/>
            <w:vAlign w:val="bottom"/>
          </w:tcPr>
          <w:p w:rsidR="007A0EA9" w:rsidRPr="007A0EA9" w:rsidRDefault="007A0EA9" w:rsidP="007A0EA9">
            <w:pPr>
              <w:spacing w:line="197" w:lineRule="exact"/>
              <w:jc w:val="center"/>
              <w:rPr>
                <w:sz w:val="16"/>
                <w:szCs w:val="16"/>
              </w:rPr>
            </w:pPr>
            <w:r w:rsidRPr="007A0EA9">
              <w:rPr>
                <w:rFonts w:ascii="Times New Roman" w:hAnsi="Times New Roman" w:cs="Times New Roman"/>
                <w:sz w:val="16"/>
                <w:szCs w:val="16"/>
              </w:rPr>
              <w:t>Этап</w:t>
            </w:r>
          </w:p>
          <w:p w:rsidR="007A0EA9" w:rsidRPr="007A0EA9" w:rsidRDefault="007A0EA9" w:rsidP="007A0EA9">
            <w:pPr>
              <w:spacing w:line="197" w:lineRule="exact"/>
              <w:rPr>
                <w:sz w:val="16"/>
                <w:szCs w:val="16"/>
              </w:rPr>
            </w:pPr>
            <w:r w:rsidRPr="007A0EA9">
              <w:rPr>
                <w:rFonts w:ascii="Times New Roman" w:hAnsi="Times New Roman" w:cs="Times New Roman"/>
                <w:sz w:val="16"/>
                <w:szCs w:val="16"/>
              </w:rPr>
              <w:t>совершенство</w:t>
            </w:r>
          </w:p>
          <w:p w:rsidR="007A0EA9" w:rsidRPr="007A0EA9" w:rsidRDefault="007A0EA9" w:rsidP="007A0EA9">
            <w:pPr>
              <w:spacing w:line="197" w:lineRule="exact"/>
              <w:jc w:val="center"/>
              <w:rPr>
                <w:sz w:val="16"/>
                <w:szCs w:val="16"/>
              </w:rPr>
            </w:pPr>
            <w:proofErr w:type="spellStart"/>
            <w:r w:rsidRPr="007A0EA9">
              <w:rPr>
                <w:rFonts w:ascii="Times New Roman" w:hAnsi="Times New Roman" w:cs="Times New Roman"/>
                <w:sz w:val="16"/>
                <w:szCs w:val="16"/>
              </w:rPr>
              <w:t>вания</w:t>
            </w:r>
            <w:proofErr w:type="spellEnd"/>
          </w:p>
          <w:p w:rsidR="007A0EA9" w:rsidRPr="007A0EA9" w:rsidRDefault="007A0EA9" w:rsidP="007A0EA9">
            <w:pPr>
              <w:spacing w:line="197" w:lineRule="exact"/>
              <w:ind w:left="140"/>
              <w:rPr>
                <w:sz w:val="16"/>
                <w:szCs w:val="16"/>
              </w:rPr>
            </w:pPr>
            <w:r w:rsidRPr="007A0EA9">
              <w:rPr>
                <w:rFonts w:ascii="Times New Roman" w:hAnsi="Times New Roman" w:cs="Times New Roman"/>
                <w:sz w:val="16"/>
                <w:szCs w:val="16"/>
              </w:rPr>
              <w:t>спортивного</w:t>
            </w:r>
          </w:p>
          <w:p w:rsidR="007A0EA9" w:rsidRPr="007A0EA9" w:rsidRDefault="007A0EA9" w:rsidP="007A0EA9">
            <w:pPr>
              <w:spacing w:line="197" w:lineRule="exact"/>
              <w:jc w:val="center"/>
              <w:rPr>
                <w:sz w:val="16"/>
                <w:szCs w:val="16"/>
              </w:rPr>
            </w:pPr>
            <w:proofErr w:type="spellStart"/>
            <w:r w:rsidRPr="007A0EA9">
              <w:rPr>
                <w:rFonts w:ascii="Times New Roman" w:hAnsi="Times New Roman" w:cs="Times New Roman"/>
                <w:sz w:val="16"/>
                <w:szCs w:val="16"/>
              </w:rPr>
              <w:t>мастеоства</w:t>
            </w:r>
            <w:proofErr w:type="spellEnd"/>
          </w:p>
        </w:tc>
        <w:tc>
          <w:tcPr>
            <w:tcW w:w="1184" w:type="dxa"/>
            <w:gridSpan w:val="4"/>
            <w:tcBorders>
              <w:top w:val="single" w:sz="4" w:space="0" w:color="auto"/>
              <w:left w:val="single" w:sz="4" w:space="0" w:color="auto"/>
              <w:right w:val="single" w:sz="4" w:space="0" w:color="auto"/>
            </w:tcBorders>
            <w:shd w:val="clear" w:color="auto" w:fill="FFFFFF"/>
            <w:vAlign w:val="center"/>
          </w:tcPr>
          <w:p w:rsidR="007A0EA9" w:rsidRPr="007A0EA9" w:rsidRDefault="007A0EA9" w:rsidP="007A0EA9">
            <w:pPr>
              <w:spacing w:line="202" w:lineRule="exact"/>
              <w:ind w:left="160" w:hanging="160"/>
              <w:rPr>
                <w:sz w:val="16"/>
                <w:szCs w:val="16"/>
              </w:rPr>
            </w:pPr>
            <w:r w:rsidRPr="007A0EA9">
              <w:rPr>
                <w:rFonts w:ascii="Times New Roman" w:hAnsi="Times New Roman" w:cs="Times New Roman"/>
                <w:sz w:val="16"/>
                <w:szCs w:val="16"/>
              </w:rPr>
              <w:t>Этап высшею спортивного мастерства</w:t>
            </w:r>
          </w:p>
        </w:tc>
      </w:tr>
      <w:tr w:rsidR="007A0EA9" w:rsidRPr="007A0EA9" w:rsidTr="006A4D97">
        <w:trPr>
          <w:gridAfter w:val="1"/>
          <w:wAfter w:w="45" w:type="dxa"/>
          <w:trHeight w:hRule="exact" w:val="350"/>
        </w:trPr>
        <w:tc>
          <w:tcPr>
            <w:tcW w:w="338" w:type="dxa"/>
            <w:vMerge/>
            <w:tcBorders>
              <w:left w:val="single" w:sz="4" w:space="0" w:color="auto"/>
            </w:tcBorders>
            <w:shd w:val="clear" w:color="auto" w:fill="FFFFFF"/>
            <w:vAlign w:val="center"/>
          </w:tcPr>
          <w:p w:rsidR="007A0EA9" w:rsidRPr="007A0EA9" w:rsidRDefault="007A0EA9" w:rsidP="007A0EA9">
            <w:pPr>
              <w:rPr>
                <w:sz w:val="16"/>
                <w:szCs w:val="16"/>
              </w:rPr>
            </w:pPr>
          </w:p>
        </w:tc>
        <w:tc>
          <w:tcPr>
            <w:tcW w:w="3835" w:type="dxa"/>
            <w:vMerge/>
            <w:tcBorders>
              <w:left w:val="single" w:sz="4" w:space="0" w:color="auto"/>
            </w:tcBorders>
            <w:shd w:val="clear" w:color="auto" w:fill="FFFFFF"/>
            <w:vAlign w:val="center"/>
          </w:tcPr>
          <w:p w:rsidR="007A0EA9" w:rsidRPr="007A0EA9" w:rsidRDefault="007A0EA9" w:rsidP="007A0EA9">
            <w:pPr>
              <w:rPr>
                <w:sz w:val="16"/>
                <w:szCs w:val="16"/>
              </w:rPr>
            </w:pPr>
          </w:p>
        </w:tc>
        <w:tc>
          <w:tcPr>
            <w:tcW w:w="1210" w:type="dxa"/>
            <w:gridSpan w:val="2"/>
            <w:tcBorders>
              <w:top w:val="single" w:sz="4" w:space="0" w:color="auto"/>
              <w:left w:val="single" w:sz="4" w:space="0" w:color="auto"/>
            </w:tcBorders>
            <w:shd w:val="clear" w:color="auto" w:fill="FFFFFF"/>
            <w:vAlign w:val="center"/>
          </w:tcPr>
          <w:p w:rsidR="007A0EA9" w:rsidRPr="007A0EA9" w:rsidRDefault="007A0EA9" w:rsidP="007A0EA9">
            <w:pPr>
              <w:spacing w:line="150" w:lineRule="exact"/>
              <w:jc w:val="center"/>
              <w:rPr>
                <w:sz w:val="16"/>
                <w:szCs w:val="16"/>
              </w:rPr>
            </w:pPr>
            <w:r w:rsidRPr="007A0EA9">
              <w:rPr>
                <w:rFonts w:ascii="Times New Roman" w:hAnsi="Times New Roman" w:cs="Times New Roman"/>
                <w:sz w:val="16"/>
                <w:szCs w:val="16"/>
              </w:rPr>
              <w:t>1 год</w:t>
            </w:r>
          </w:p>
        </w:tc>
        <w:tc>
          <w:tcPr>
            <w:tcW w:w="1113" w:type="dxa"/>
            <w:gridSpan w:val="2"/>
            <w:tcBorders>
              <w:top w:val="single" w:sz="4" w:space="0" w:color="auto"/>
              <w:left w:val="single" w:sz="4" w:space="0" w:color="auto"/>
            </w:tcBorders>
            <w:shd w:val="clear" w:color="auto" w:fill="FFFFFF"/>
            <w:vAlign w:val="center"/>
          </w:tcPr>
          <w:p w:rsidR="007A0EA9" w:rsidRPr="007A0EA9" w:rsidRDefault="007A0EA9" w:rsidP="007A0EA9">
            <w:pPr>
              <w:spacing w:line="150" w:lineRule="exact"/>
              <w:jc w:val="center"/>
              <w:rPr>
                <w:sz w:val="16"/>
                <w:szCs w:val="16"/>
              </w:rPr>
            </w:pPr>
            <w:r w:rsidRPr="007A0EA9">
              <w:rPr>
                <w:rFonts w:ascii="Times New Roman" w:hAnsi="Times New Roman" w:cs="Times New Roman"/>
                <w:sz w:val="16"/>
                <w:szCs w:val="16"/>
              </w:rPr>
              <w:t>2 год</w:t>
            </w:r>
          </w:p>
        </w:tc>
        <w:tc>
          <w:tcPr>
            <w:tcW w:w="1103" w:type="dxa"/>
            <w:gridSpan w:val="3"/>
            <w:tcBorders>
              <w:top w:val="single" w:sz="4" w:space="0" w:color="auto"/>
              <w:left w:val="single" w:sz="4" w:space="0" w:color="auto"/>
            </w:tcBorders>
            <w:shd w:val="clear" w:color="auto" w:fill="FFFFFF"/>
            <w:vAlign w:val="center"/>
          </w:tcPr>
          <w:p w:rsidR="007A0EA9" w:rsidRPr="007A0EA9" w:rsidRDefault="007A0EA9" w:rsidP="007A0EA9">
            <w:pPr>
              <w:spacing w:line="150" w:lineRule="exact"/>
              <w:jc w:val="center"/>
              <w:rPr>
                <w:sz w:val="16"/>
                <w:szCs w:val="16"/>
              </w:rPr>
            </w:pPr>
            <w:r w:rsidRPr="007A0EA9">
              <w:rPr>
                <w:rFonts w:ascii="Times New Roman" w:hAnsi="Times New Roman" w:cs="Times New Roman"/>
                <w:sz w:val="16"/>
                <w:szCs w:val="16"/>
              </w:rPr>
              <w:t>3 год</w:t>
            </w:r>
          </w:p>
        </w:tc>
        <w:tc>
          <w:tcPr>
            <w:tcW w:w="1147" w:type="dxa"/>
            <w:gridSpan w:val="3"/>
            <w:tcBorders>
              <w:top w:val="single" w:sz="4" w:space="0" w:color="auto"/>
              <w:left w:val="single" w:sz="4" w:space="0" w:color="auto"/>
            </w:tcBorders>
            <w:shd w:val="clear" w:color="auto" w:fill="FFFFFF"/>
            <w:vAlign w:val="center"/>
          </w:tcPr>
          <w:p w:rsidR="007A0EA9" w:rsidRPr="007A0EA9" w:rsidRDefault="007A0EA9" w:rsidP="007A0EA9">
            <w:pPr>
              <w:spacing w:line="150" w:lineRule="exact"/>
              <w:jc w:val="center"/>
              <w:rPr>
                <w:sz w:val="16"/>
                <w:szCs w:val="16"/>
              </w:rPr>
            </w:pPr>
            <w:r w:rsidRPr="007A0EA9">
              <w:rPr>
                <w:rFonts w:ascii="Times New Roman" w:hAnsi="Times New Roman" w:cs="Times New Roman"/>
                <w:sz w:val="16"/>
                <w:szCs w:val="16"/>
              </w:rPr>
              <w:t>1 год</w:t>
            </w:r>
          </w:p>
        </w:tc>
        <w:tc>
          <w:tcPr>
            <w:tcW w:w="1147" w:type="dxa"/>
            <w:gridSpan w:val="3"/>
            <w:tcBorders>
              <w:top w:val="single" w:sz="4" w:space="0" w:color="auto"/>
              <w:left w:val="single" w:sz="4" w:space="0" w:color="auto"/>
            </w:tcBorders>
            <w:shd w:val="clear" w:color="auto" w:fill="FFFFFF"/>
            <w:vAlign w:val="center"/>
          </w:tcPr>
          <w:p w:rsidR="007A0EA9" w:rsidRPr="007A0EA9" w:rsidRDefault="007A0EA9" w:rsidP="007A0EA9">
            <w:pPr>
              <w:spacing w:line="150" w:lineRule="exact"/>
              <w:jc w:val="center"/>
              <w:rPr>
                <w:sz w:val="16"/>
                <w:szCs w:val="16"/>
              </w:rPr>
            </w:pPr>
            <w:r w:rsidRPr="007A0EA9">
              <w:rPr>
                <w:rFonts w:ascii="Times New Roman" w:hAnsi="Times New Roman" w:cs="Times New Roman"/>
                <w:sz w:val="16"/>
                <w:szCs w:val="16"/>
              </w:rPr>
              <w:t xml:space="preserve">2 </w:t>
            </w:r>
            <w:proofErr w:type="spellStart"/>
            <w:r w:rsidRPr="007A0EA9">
              <w:rPr>
                <w:rFonts w:ascii="Times New Roman" w:hAnsi="Times New Roman" w:cs="Times New Roman"/>
                <w:sz w:val="16"/>
                <w:szCs w:val="16"/>
              </w:rPr>
              <w:t>юд</w:t>
            </w:r>
            <w:proofErr w:type="spellEnd"/>
          </w:p>
        </w:tc>
        <w:tc>
          <w:tcPr>
            <w:tcW w:w="1165" w:type="dxa"/>
            <w:gridSpan w:val="3"/>
            <w:tcBorders>
              <w:top w:val="single" w:sz="4" w:space="0" w:color="auto"/>
              <w:left w:val="single" w:sz="4" w:space="0" w:color="auto"/>
            </w:tcBorders>
            <w:shd w:val="clear" w:color="auto" w:fill="FFFFFF"/>
            <w:vAlign w:val="center"/>
          </w:tcPr>
          <w:p w:rsidR="007A0EA9" w:rsidRPr="007A0EA9" w:rsidRDefault="007A0EA9" w:rsidP="007A0EA9">
            <w:pPr>
              <w:spacing w:line="150" w:lineRule="exact"/>
              <w:jc w:val="center"/>
              <w:rPr>
                <w:sz w:val="16"/>
                <w:szCs w:val="16"/>
              </w:rPr>
            </w:pPr>
            <w:r w:rsidRPr="007A0EA9">
              <w:rPr>
                <w:rFonts w:ascii="Times New Roman" w:hAnsi="Times New Roman" w:cs="Times New Roman"/>
                <w:sz w:val="16"/>
                <w:szCs w:val="16"/>
              </w:rPr>
              <w:t>3 год</w:t>
            </w:r>
          </w:p>
        </w:tc>
        <w:tc>
          <w:tcPr>
            <w:tcW w:w="1134" w:type="dxa"/>
            <w:gridSpan w:val="2"/>
            <w:tcBorders>
              <w:top w:val="single" w:sz="4" w:space="0" w:color="auto"/>
              <w:left w:val="single" w:sz="4" w:space="0" w:color="auto"/>
            </w:tcBorders>
            <w:shd w:val="clear" w:color="auto" w:fill="FFFFFF"/>
            <w:vAlign w:val="center"/>
          </w:tcPr>
          <w:p w:rsidR="007A0EA9" w:rsidRPr="007A0EA9" w:rsidRDefault="007A0EA9" w:rsidP="007A0EA9">
            <w:pPr>
              <w:spacing w:line="150" w:lineRule="exact"/>
              <w:jc w:val="center"/>
              <w:rPr>
                <w:sz w:val="16"/>
                <w:szCs w:val="16"/>
              </w:rPr>
            </w:pPr>
            <w:r w:rsidRPr="007A0EA9">
              <w:rPr>
                <w:rFonts w:ascii="Times New Roman" w:hAnsi="Times New Roman" w:cs="Times New Roman"/>
                <w:sz w:val="16"/>
                <w:szCs w:val="16"/>
              </w:rPr>
              <w:t>4 год</w:t>
            </w:r>
          </w:p>
        </w:tc>
        <w:tc>
          <w:tcPr>
            <w:tcW w:w="1134" w:type="dxa"/>
            <w:gridSpan w:val="2"/>
            <w:tcBorders>
              <w:top w:val="single" w:sz="4" w:space="0" w:color="auto"/>
              <w:left w:val="single" w:sz="4" w:space="0" w:color="auto"/>
            </w:tcBorders>
            <w:shd w:val="clear" w:color="auto" w:fill="FFFFFF"/>
            <w:vAlign w:val="center"/>
          </w:tcPr>
          <w:p w:rsidR="007A0EA9" w:rsidRPr="007A0EA9" w:rsidRDefault="007A0EA9" w:rsidP="007A0EA9">
            <w:pPr>
              <w:spacing w:line="150" w:lineRule="exact"/>
              <w:jc w:val="center"/>
              <w:rPr>
                <w:sz w:val="16"/>
                <w:szCs w:val="16"/>
              </w:rPr>
            </w:pPr>
            <w:r w:rsidRPr="007A0EA9">
              <w:rPr>
                <w:rFonts w:ascii="Times New Roman" w:hAnsi="Times New Roman" w:cs="Times New Roman"/>
                <w:sz w:val="16"/>
                <w:szCs w:val="16"/>
              </w:rPr>
              <w:t>5 год</w:t>
            </w:r>
          </w:p>
        </w:tc>
        <w:tc>
          <w:tcPr>
            <w:tcW w:w="1180" w:type="dxa"/>
            <w:gridSpan w:val="2"/>
            <w:tcBorders>
              <w:top w:val="single" w:sz="4" w:space="0" w:color="auto"/>
              <w:left w:val="single" w:sz="4" w:space="0" w:color="auto"/>
            </w:tcBorders>
            <w:shd w:val="clear" w:color="auto" w:fill="FFFFFF"/>
            <w:vAlign w:val="center"/>
          </w:tcPr>
          <w:p w:rsidR="007A0EA9" w:rsidRPr="007A0EA9" w:rsidRDefault="007A0EA9" w:rsidP="007A0EA9">
            <w:pPr>
              <w:spacing w:line="150" w:lineRule="exact"/>
              <w:ind w:left="140"/>
              <w:rPr>
                <w:sz w:val="16"/>
                <w:szCs w:val="16"/>
              </w:rPr>
            </w:pPr>
            <w:r w:rsidRPr="007A0EA9">
              <w:rPr>
                <w:rFonts w:ascii="Times New Roman" w:hAnsi="Times New Roman" w:cs="Times New Roman"/>
                <w:sz w:val="16"/>
                <w:szCs w:val="16"/>
              </w:rPr>
              <w:t>весь период</w:t>
            </w:r>
          </w:p>
        </w:tc>
        <w:tc>
          <w:tcPr>
            <w:tcW w:w="1184" w:type="dxa"/>
            <w:gridSpan w:val="4"/>
            <w:tcBorders>
              <w:top w:val="single" w:sz="4" w:space="0" w:color="auto"/>
              <w:left w:val="single" w:sz="4" w:space="0" w:color="auto"/>
              <w:right w:val="single" w:sz="4" w:space="0" w:color="auto"/>
            </w:tcBorders>
            <w:shd w:val="clear" w:color="auto" w:fill="FFFFFF"/>
            <w:vAlign w:val="center"/>
          </w:tcPr>
          <w:p w:rsidR="007A0EA9" w:rsidRPr="007A0EA9" w:rsidRDefault="007A0EA9" w:rsidP="007A0EA9">
            <w:pPr>
              <w:spacing w:line="150" w:lineRule="exact"/>
              <w:jc w:val="center"/>
              <w:rPr>
                <w:sz w:val="16"/>
                <w:szCs w:val="16"/>
              </w:rPr>
            </w:pPr>
            <w:r w:rsidRPr="007A0EA9">
              <w:rPr>
                <w:rFonts w:ascii="Times New Roman" w:hAnsi="Times New Roman" w:cs="Times New Roman"/>
                <w:sz w:val="16"/>
                <w:szCs w:val="16"/>
              </w:rPr>
              <w:t>весь период</w:t>
            </w:r>
          </w:p>
        </w:tc>
      </w:tr>
      <w:tr w:rsidR="007A0EA9" w:rsidRPr="007A0EA9" w:rsidTr="006A4D97">
        <w:trPr>
          <w:gridAfter w:val="1"/>
          <w:wAfter w:w="45" w:type="dxa"/>
          <w:trHeight w:hRule="exact" w:val="355"/>
        </w:trPr>
        <w:tc>
          <w:tcPr>
            <w:tcW w:w="338" w:type="dxa"/>
            <w:vMerge/>
            <w:tcBorders>
              <w:left w:val="single" w:sz="4" w:space="0" w:color="auto"/>
            </w:tcBorders>
            <w:shd w:val="clear" w:color="auto" w:fill="FFFFFF"/>
            <w:vAlign w:val="center"/>
          </w:tcPr>
          <w:p w:rsidR="007A0EA9" w:rsidRPr="007A0EA9" w:rsidRDefault="007A0EA9" w:rsidP="007A0EA9">
            <w:pPr>
              <w:rPr>
                <w:sz w:val="16"/>
                <w:szCs w:val="16"/>
              </w:rPr>
            </w:pPr>
          </w:p>
        </w:tc>
        <w:tc>
          <w:tcPr>
            <w:tcW w:w="3835" w:type="dxa"/>
            <w:vMerge/>
            <w:tcBorders>
              <w:left w:val="single" w:sz="4" w:space="0" w:color="auto"/>
            </w:tcBorders>
            <w:shd w:val="clear" w:color="auto" w:fill="FFFFFF"/>
            <w:vAlign w:val="center"/>
          </w:tcPr>
          <w:p w:rsidR="007A0EA9" w:rsidRPr="007A0EA9" w:rsidRDefault="007A0EA9" w:rsidP="007A0EA9">
            <w:pPr>
              <w:rPr>
                <w:sz w:val="16"/>
                <w:szCs w:val="16"/>
              </w:rPr>
            </w:pPr>
          </w:p>
        </w:tc>
        <w:tc>
          <w:tcPr>
            <w:tcW w:w="11517" w:type="dxa"/>
            <w:gridSpan w:val="26"/>
            <w:tcBorders>
              <w:top w:val="single" w:sz="4" w:space="0" w:color="auto"/>
              <w:left w:val="single" w:sz="4" w:space="0" w:color="auto"/>
              <w:right w:val="single" w:sz="4" w:space="0" w:color="auto"/>
            </w:tcBorders>
            <w:shd w:val="clear" w:color="auto" w:fill="FFFFFF"/>
            <w:vAlign w:val="center"/>
          </w:tcPr>
          <w:p w:rsidR="007A0EA9" w:rsidRPr="007A0EA9" w:rsidRDefault="007A0EA9" w:rsidP="007A0EA9">
            <w:pPr>
              <w:spacing w:line="150" w:lineRule="exact"/>
              <w:jc w:val="center"/>
              <w:rPr>
                <w:sz w:val="16"/>
                <w:szCs w:val="16"/>
              </w:rPr>
            </w:pPr>
            <w:r w:rsidRPr="007A0EA9">
              <w:rPr>
                <w:rFonts w:ascii="Times New Roman" w:hAnsi="Times New Roman" w:cs="Times New Roman"/>
                <w:sz w:val="16"/>
                <w:szCs w:val="16"/>
              </w:rPr>
              <w:t>Минимальная недельная нагрузка в академических часах</w:t>
            </w:r>
          </w:p>
        </w:tc>
      </w:tr>
      <w:tr w:rsidR="007A0EA9" w:rsidRPr="007A0EA9" w:rsidTr="006A4D97">
        <w:trPr>
          <w:gridAfter w:val="1"/>
          <w:wAfter w:w="45" w:type="dxa"/>
          <w:trHeight w:hRule="exact" w:val="355"/>
        </w:trPr>
        <w:tc>
          <w:tcPr>
            <w:tcW w:w="338" w:type="dxa"/>
            <w:vMerge/>
            <w:tcBorders>
              <w:left w:val="single" w:sz="4" w:space="0" w:color="auto"/>
            </w:tcBorders>
            <w:shd w:val="clear" w:color="auto" w:fill="FFFFFF"/>
            <w:vAlign w:val="center"/>
          </w:tcPr>
          <w:p w:rsidR="007A0EA9" w:rsidRPr="007A0EA9" w:rsidRDefault="007A0EA9" w:rsidP="007A0EA9">
            <w:pPr>
              <w:rPr>
                <w:sz w:val="16"/>
                <w:szCs w:val="16"/>
              </w:rPr>
            </w:pPr>
          </w:p>
        </w:tc>
        <w:tc>
          <w:tcPr>
            <w:tcW w:w="3835" w:type="dxa"/>
            <w:vMerge/>
            <w:tcBorders>
              <w:left w:val="single" w:sz="4" w:space="0" w:color="auto"/>
            </w:tcBorders>
            <w:shd w:val="clear" w:color="auto" w:fill="FFFFFF"/>
            <w:vAlign w:val="center"/>
          </w:tcPr>
          <w:p w:rsidR="007A0EA9" w:rsidRPr="007A0EA9" w:rsidRDefault="007A0EA9" w:rsidP="007A0EA9">
            <w:pPr>
              <w:rPr>
                <w:sz w:val="16"/>
                <w:szCs w:val="16"/>
              </w:rPr>
            </w:pPr>
          </w:p>
        </w:tc>
        <w:tc>
          <w:tcPr>
            <w:tcW w:w="1210" w:type="dxa"/>
            <w:gridSpan w:val="2"/>
            <w:tcBorders>
              <w:top w:val="single" w:sz="4" w:space="0" w:color="auto"/>
              <w:left w:val="single" w:sz="4" w:space="0" w:color="auto"/>
            </w:tcBorders>
            <w:shd w:val="clear" w:color="auto" w:fill="FFFFFF"/>
            <w:vAlign w:val="center"/>
          </w:tcPr>
          <w:p w:rsidR="007A0EA9" w:rsidRPr="007A0EA9" w:rsidRDefault="007A0EA9" w:rsidP="007A0EA9">
            <w:pPr>
              <w:spacing w:line="150" w:lineRule="exact"/>
              <w:jc w:val="center"/>
              <w:rPr>
                <w:sz w:val="16"/>
                <w:szCs w:val="16"/>
              </w:rPr>
            </w:pPr>
            <w:r w:rsidRPr="007A0EA9">
              <w:rPr>
                <w:rFonts w:ascii="Times New Roman" w:hAnsi="Times New Roman" w:cs="Times New Roman"/>
                <w:sz w:val="16"/>
                <w:szCs w:val="16"/>
              </w:rPr>
              <w:t>4,5</w:t>
            </w:r>
          </w:p>
        </w:tc>
        <w:tc>
          <w:tcPr>
            <w:tcW w:w="1113" w:type="dxa"/>
            <w:gridSpan w:val="2"/>
            <w:tcBorders>
              <w:top w:val="single" w:sz="4" w:space="0" w:color="auto"/>
              <w:left w:val="single" w:sz="4" w:space="0" w:color="auto"/>
            </w:tcBorders>
            <w:shd w:val="clear" w:color="auto" w:fill="FFFFFF"/>
            <w:vAlign w:val="center"/>
          </w:tcPr>
          <w:p w:rsidR="007A0EA9" w:rsidRPr="007A0EA9" w:rsidRDefault="007A0EA9" w:rsidP="007A0EA9">
            <w:pPr>
              <w:spacing w:line="150" w:lineRule="exact"/>
              <w:jc w:val="center"/>
              <w:rPr>
                <w:sz w:val="16"/>
                <w:szCs w:val="16"/>
              </w:rPr>
            </w:pPr>
            <w:r w:rsidRPr="007A0EA9">
              <w:rPr>
                <w:rFonts w:ascii="Times New Roman" w:hAnsi="Times New Roman" w:cs="Times New Roman"/>
                <w:sz w:val="16"/>
                <w:szCs w:val="16"/>
              </w:rPr>
              <w:t>6</w:t>
            </w:r>
          </w:p>
        </w:tc>
        <w:tc>
          <w:tcPr>
            <w:tcW w:w="1103" w:type="dxa"/>
            <w:gridSpan w:val="3"/>
            <w:tcBorders>
              <w:top w:val="single" w:sz="4" w:space="0" w:color="auto"/>
              <w:left w:val="single" w:sz="4" w:space="0" w:color="auto"/>
            </w:tcBorders>
            <w:shd w:val="clear" w:color="auto" w:fill="FFFFFF"/>
            <w:vAlign w:val="center"/>
          </w:tcPr>
          <w:p w:rsidR="007A0EA9" w:rsidRPr="007A0EA9" w:rsidRDefault="00602E88" w:rsidP="007A0EA9">
            <w:pPr>
              <w:spacing w:line="150" w:lineRule="exact"/>
              <w:jc w:val="center"/>
              <w:rPr>
                <w:sz w:val="16"/>
                <w:szCs w:val="16"/>
              </w:rPr>
            </w:pPr>
            <w:r>
              <w:rPr>
                <w:rFonts w:ascii="Times New Roman" w:hAnsi="Times New Roman" w:cs="Times New Roman"/>
                <w:sz w:val="16"/>
                <w:szCs w:val="16"/>
              </w:rPr>
              <w:t>8</w:t>
            </w:r>
          </w:p>
        </w:tc>
        <w:tc>
          <w:tcPr>
            <w:tcW w:w="1147" w:type="dxa"/>
            <w:gridSpan w:val="3"/>
            <w:tcBorders>
              <w:top w:val="single" w:sz="4" w:space="0" w:color="auto"/>
              <w:left w:val="single" w:sz="4" w:space="0" w:color="auto"/>
            </w:tcBorders>
            <w:shd w:val="clear" w:color="auto" w:fill="FFFFFF"/>
            <w:vAlign w:val="center"/>
          </w:tcPr>
          <w:p w:rsidR="007A0EA9" w:rsidRPr="007A0EA9" w:rsidRDefault="00602E88" w:rsidP="007A0EA9">
            <w:pPr>
              <w:spacing w:line="150" w:lineRule="exact"/>
              <w:jc w:val="center"/>
              <w:rPr>
                <w:sz w:val="16"/>
                <w:szCs w:val="16"/>
              </w:rPr>
            </w:pPr>
            <w:r>
              <w:rPr>
                <w:rFonts w:ascii="Times New Roman" w:hAnsi="Times New Roman" w:cs="Times New Roman"/>
                <w:sz w:val="16"/>
                <w:szCs w:val="16"/>
              </w:rPr>
              <w:t>10</w:t>
            </w:r>
          </w:p>
        </w:tc>
        <w:tc>
          <w:tcPr>
            <w:tcW w:w="1147" w:type="dxa"/>
            <w:gridSpan w:val="3"/>
            <w:tcBorders>
              <w:top w:val="single" w:sz="4" w:space="0" w:color="auto"/>
              <w:left w:val="single" w:sz="4" w:space="0" w:color="auto"/>
            </w:tcBorders>
            <w:shd w:val="clear" w:color="auto" w:fill="FFFFFF"/>
            <w:vAlign w:val="center"/>
          </w:tcPr>
          <w:p w:rsidR="007A0EA9" w:rsidRPr="007A0EA9" w:rsidRDefault="00602E88" w:rsidP="007A0EA9">
            <w:pPr>
              <w:spacing w:line="150" w:lineRule="exact"/>
              <w:jc w:val="center"/>
              <w:rPr>
                <w:sz w:val="16"/>
                <w:szCs w:val="16"/>
              </w:rPr>
            </w:pPr>
            <w:r>
              <w:rPr>
                <w:rFonts w:ascii="Times New Roman" w:hAnsi="Times New Roman" w:cs="Times New Roman"/>
                <w:sz w:val="16"/>
                <w:szCs w:val="16"/>
              </w:rPr>
              <w:t>12</w:t>
            </w:r>
          </w:p>
        </w:tc>
        <w:tc>
          <w:tcPr>
            <w:tcW w:w="1165" w:type="dxa"/>
            <w:gridSpan w:val="3"/>
            <w:tcBorders>
              <w:top w:val="single" w:sz="4" w:space="0" w:color="auto"/>
              <w:left w:val="single" w:sz="4" w:space="0" w:color="auto"/>
            </w:tcBorders>
            <w:shd w:val="clear" w:color="auto" w:fill="FFFFFF"/>
            <w:vAlign w:val="center"/>
          </w:tcPr>
          <w:p w:rsidR="007A0EA9" w:rsidRPr="007A0EA9" w:rsidRDefault="00602E88" w:rsidP="007A0EA9">
            <w:pPr>
              <w:spacing w:line="150" w:lineRule="exact"/>
              <w:jc w:val="center"/>
              <w:rPr>
                <w:sz w:val="16"/>
                <w:szCs w:val="16"/>
              </w:rPr>
            </w:pPr>
            <w:r>
              <w:rPr>
                <w:rFonts w:ascii="Times New Roman" w:hAnsi="Times New Roman" w:cs="Times New Roman"/>
                <w:sz w:val="16"/>
                <w:szCs w:val="16"/>
              </w:rPr>
              <w:t>14</w:t>
            </w:r>
          </w:p>
        </w:tc>
        <w:tc>
          <w:tcPr>
            <w:tcW w:w="1134" w:type="dxa"/>
            <w:gridSpan w:val="2"/>
            <w:tcBorders>
              <w:top w:val="single" w:sz="4" w:space="0" w:color="auto"/>
              <w:left w:val="single" w:sz="4" w:space="0" w:color="auto"/>
            </w:tcBorders>
            <w:shd w:val="clear" w:color="auto" w:fill="FFFFFF"/>
            <w:vAlign w:val="center"/>
          </w:tcPr>
          <w:p w:rsidR="007A0EA9" w:rsidRPr="007A0EA9" w:rsidRDefault="007A0EA9" w:rsidP="007A0EA9">
            <w:pPr>
              <w:spacing w:line="150" w:lineRule="exact"/>
              <w:jc w:val="center"/>
              <w:rPr>
                <w:sz w:val="16"/>
                <w:szCs w:val="16"/>
              </w:rPr>
            </w:pPr>
            <w:r w:rsidRPr="007A0EA9">
              <w:rPr>
                <w:rFonts w:ascii="Times New Roman" w:hAnsi="Times New Roman" w:cs="Times New Roman"/>
                <w:sz w:val="16"/>
                <w:szCs w:val="16"/>
              </w:rPr>
              <w:t>1</w:t>
            </w:r>
            <w:r w:rsidR="00602E88">
              <w:rPr>
                <w:rFonts w:ascii="Times New Roman" w:hAnsi="Times New Roman" w:cs="Times New Roman"/>
                <w:sz w:val="16"/>
                <w:szCs w:val="16"/>
              </w:rPr>
              <w:t>6</w:t>
            </w:r>
          </w:p>
        </w:tc>
        <w:tc>
          <w:tcPr>
            <w:tcW w:w="1134" w:type="dxa"/>
            <w:gridSpan w:val="2"/>
            <w:tcBorders>
              <w:top w:val="single" w:sz="4" w:space="0" w:color="auto"/>
              <w:left w:val="single" w:sz="4" w:space="0" w:color="auto"/>
            </w:tcBorders>
            <w:shd w:val="clear" w:color="auto" w:fill="FFFFFF"/>
            <w:vAlign w:val="center"/>
          </w:tcPr>
          <w:p w:rsidR="007A0EA9" w:rsidRPr="007A0EA9" w:rsidRDefault="007A0EA9" w:rsidP="007A0EA9">
            <w:pPr>
              <w:spacing w:line="150" w:lineRule="exact"/>
              <w:jc w:val="center"/>
              <w:rPr>
                <w:sz w:val="16"/>
                <w:szCs w:val="16"/>
              </w:rPr>
            </w:pPr>
            <w:r w:rsidRPr="007A0EA9">
              <w:rPr>
                <w:rFonts w:ascii="Times New Roman" w:hAnsi="Times New Roman" w:cs="Times New Roman"/>
                <w:sz w:val="16"/>
                <w:szCs w:val="16"/>
              </w:rPr>
              <w:t>1</w:t>
            </w:r>
            <w:r w:rsidR="00602E88">
              <w:rPr>
                <w:rFonts w:ascii="Times New Roman" w:hAnsi="Times New Roman" w:cs="Times New Roman"/>
                <w:sz w:val="16"/>
                <w:szCs w:val="16"/>
              </w:rPr>
              <w:t>8</w:t>
            </w:r>
          </w:p>
        </w:tc>
        <w:tc>
          <w:tcPr>
            <w:tcW w:w="1180" w:type="dxa"/>
            <w:gridSpan w:val="2"/>
            <w:tcBorders>
              <w:top w:val="single" w:sz="4" w:space="0" w:color="auto"/>
              <w:left w:val="single" w:sz="4" w:space="0" w:color="auto"/>
            </w:tcBorders>
            <w:shd w:val="clear" w:color="auto" w:fill="FFFFFF"/>
            <w:vAlign w:val="center"/>
          </w:tcPr>
          <w:p w:rsidR="007A0EA9" w:rsidRPr="007A0EA9" w:rsidRDefault="00602E88" w:rsidP="007A0EA9">
            <w:pPr>
              <w:spacing w:line="150" w:lineRule="exact"/>
              <w:jc w:val="center"/>
              <w:rPr>
                <w:sz w:val="16"/>
                <w:szCs w:val="16"/>
              </w:rPr>
            </w:pPr>
            <w:r>
              <w:rPr>
                <w:rFonts w:ascii="Times New Roman" w:hAnsi="Times New Roman" w:cs="Times New Roman"/>
                <w:sz w:val="16"/>
                <w:szCs w:val="16"/>
              </w:rPr>
              <w:t>20-24</w:t>
            </w:r>
          </w:p>
        </w:tc>
        <w:tc>
          <w:tcPr>
            <w:tcW w:w="1184" w:type="dxa"/>
            <w:gridSpan w:val="4"/>
            <w:tcBorders>
              <w:top w:val="single" w:sz="4" w:space="0" w:color="auto"/>
              <w:left w:val="single" w:sz="4" w:space="0" w:color="auto"/>
              <w:right w:val="single" w:sz="4" w:space="0" w:color="auto"/>
            </w:tcBorders>
            <w:shd w:val="clear" w:color="auto" w:fill="FFFFFF"/>
            <w:vAlign w:val="center"/>
          </w:tcPr>
          <w:p w:rsidR="007A0EA9" w:rsidRPr="007A0EA9" w:rsidRDefault="00602E88" w:rsidP="007A0EA9">
            <w:pPr>
              <w:spacing w:line="150" w:lineRule="exact"/>
              <w:jc w:val="center"/>
              <w:rPr>
                <w:sz w:val="16"/>
                <w:szCs w:val="16"/>
              </w:rPr>
            </w:pPr>
            <w:r>
              <w:rPr>
                <w:rFonts w:ascii="Times New Roman" w:hAnsi="Times New Roman" w:cs="Times New Roman"/>
                <w:sz w:val="16"/>
                <w:szCs w:val="16"/>
              </w:rPr>
              <w:t>24-32</w:t>
            </w:r>
          </w:p>
        </w:tc>
      </w:tr>
      <w:tr w:rsidR="007A0EA9" w:rsidRPr="007A0EA9" w:rsidTr="006A4D97">
        <w:trPr>
          <w:gridAfter w:val="1"/>
          <w:wAfter w:w="45" w:type="dxa"/>
          <w:trHeight w:hRule="exact" w:val="350"/>
        </w:trPr>
        <w:tc>
          <w:tcPr>
            <w:tcW w:w="338" w:type="dxa"/>
            <w:vMerge/>
            <w:tcBorders>
              <w:left w:val="single" w:sz="4" w:space="0" w:color="auto"/>
            </w:tcBorders>
            <w:shd w:val="clear" w:color="auto" w:fill="FFFFFF"/>
            <w:vAlign w:val="center"/>
          </w:tcPr>
          <w:p w:rsidR="007A0EA9" w:rsidRPr="007A0EA9" w:rsidRDefault="007A0EA9" w:rsidP="007A0EA9">
            <w:pPr>
              <w:rPr>
                <w:sz w:val="16"/>
                <w:szCs w:val="16"/>
              </w:rPr>
            </w:pPr>
          </w:p>
        </w:tc>
        <w:tc>
          <w:tcPr>
            <w:tcW w:w="3835" w:type="dxa"/>
            <w:vMerge/>
            <w:tcBorders>
              <w:left w:val="single" w:sz="4" w:space="0" w:color="auto"/>
            </w:tcBorders>
            <w:shd w:val="clear" w:color="auto" w:fill="FFFFFF"/>
            <w:vAlign w:val="center"/>
          </w:tcPr>
          <w:p w:rsidR="007A0EA9" w:rsidRPr="007A0EA9" w:rsidRDefault="007A0EA9" w:rsidP="007A0EA9">
            <w:pPr>
              <w:rPr>
                <w:sz w:val="16"/>
                <w:szCs w:val="16"/>
              </w:rPr>
            </w:pPr>
          </w:p>
        </w:tc>
        <w:tc>
          <w:tcPr>
            <w:tcW w:w="11517" w:type="dxa"/>
            <w:gridSpan w:val="26"/>
            <w:tcBorders>
              <w:top w:val="single" w:sz="4" w:space="0" w:color="auto"/>
              <w:left w:val="single" w:sz="4" w:space="0" w:color="auto"/>
              <w:right w:val="single" w:sz="4" w:space="0" w:color="auto"/>
            </w:tcBorders>
            <w:shd w:val="clear" w:color="auto" w:fill="FFFFFF"/>
            <w:vAlign w:val="center"/>
          </w:tcPr>
          <w:p w:rsidR="007A0EA9" w:rsidRPr="007A0EA9" w:rsidRDefault="007A0EA9" w:rsidP="007A0EA9">
            <w:pPr>
              <w:spacing w:line="150" w:lineRule="exact"/>
              <w:jc w:val="center"/>
              <w:rPr>
                <w:sz w:val="16"/>
                <w:szCs w:val="16"/>
              </w:rPr>
            </w:pPr>
            <w:r w:rsidRPr="007A0EA9">
              <w:rPr>
                <w:rFonts w:ascii="Times New Roman" w:hAnsi="Times New Roman" w:cs="Times New Roman"/>
                <w:sz w:val="16"/>
                <w:szCs w:val="16"/>
              </w:rPr>
              <w:t>Максимальная продолжительность одного учебно-тренировочного занятия в астрономических часах</w:t>
            </w:r>
          </w:p>
        </w:tc>
      </w:tr>
      <w:tr w:rsidR="007A0EA9" w:rsidRPr="007A0EA9" w:rsidTr="006A4D97">
        <w:trPr>
          <w:gridAfter w:val="1"/>
          <w:wAfter w:w="45" w:type="dxa"/>
          <w:trHeight w:hRule="exact" w:val="350"/>
        </w:trPr>
        <w:tc>
          <w:tcPr>
            <w:tcW w:w="338" w:type="dxa"/>
            <w:vMerge/>
            <w:tcBorders>
              <w:left w:val="single" w:sz="4" w:space="0" w:color="auto"/>
            </w:tcBorders>
            <w:shd w:val="clear" w:color="auto" w:fill="FFFFFF"/>
            <w:vAlign w:val="center"/>
          </w:tcPr>
          <w:p w:rsidR="007A0EA9" w:rsidRPr="007A0EA9" w:rsidRDefault="007A0EA9" w:rsidP="007A0EA9">
            <w:pPr>
              <w:rPr>
                <w:sz w:val="16"/>
                <w:szCs w:val="16"/>
              </w:rPr>
            </w:pPr>
          </w:p>
        </w:tc>
        <w:tc>
          <w:tcPr>
            <w:tcW w:w="3835" w:type="dxa"/>
            <w:vMerge/>
            <w:tcBorders>
              <w:left w:val="single" w:sz="4" w:space="0" w:color="auto"/>
            </w:tcBorders>
            <w:shd w:val="clear" w:color="auto" w:fill="FFFFFF"/>
            <w:vAlign w:val="center"/>
          </w:tcPr>
          <w:p w:rsidR="007A0EA9" w:rsidRPr="007A0EA9" w:rsidRDefault="007A0EA9" w:rsidP="007A0EA9">
            <w:pPr>
              <w:rPr>
                <w:sz w:val="16"/>
                <w:szCs w:val="16"/>
              </w:rPr>
            </w:pPr>
          </w:p>
        </w:tc>
        <w:tc>
          <w:tcPr>
            <w:tcW w:w="1210" w:type="dxa"/>
            <w:gridSpan w:val="2"/>
            <w:tcBorders>
              <w:top w:val="single" w:sz="4" w:space="0" w:color="auto"/>
              <w:left w:val="single" w:sz="4" w:space="0" w:color="auto"/>
            </w:tcBorders>
            <w:shd w:val="clear" w:color="auto" w:fill="FFFFFF"/>
            <w:vAlign w:val="center"/>
          </w:tcPr>
          <w:p w:rsidR="007A0EA9" w:rsidRPr="007A0EA9" w:rsidRDefault="007A0EA9" w:rsidP="007A0EA9">
            <w:pPr>
              <w:spacing w:line="150" w:lineRule="exact"/>
              <w:jc w:val="center"/>
              <w:rPr>
                <w:sz w:val="16"/>
                <w:szCs w:val="16"/>
              </w:rPr>
            </w:pPr>
            <w:r w:rsidRPr="007A0EA9">
              <w:rPr>
                <w:rFonts w:ascii="Times New Roman" w:hAnsi="Times New Roman" w:cs="Times New Roman"/>
                <w:sz w:val="16"/>
                <w:szCs w:val="16"/>
              </w:rPr>
              <w:t>2</w:t>
            </w:r>
          </w:p>
        </w:tc>
        <w:tc>
          <w:tcPr>
            <w:tcW w:w="1113" w:type="dxa"/>
            <w:gridSpan w:val="2"/>
            <w:tcBorders>
              <w:top w:val="single" w:sz="4" w:space="0" w:color="auto"/>
              <w:left w:val="single" w:sz="4" w:space="0" w:color="auto"/>
            </w:tcBorders>
            <w:shd w:val="clear" w:color="auto" w:fill="FFFFFF"/>
            <w:vAlign w:val="center"/>
          </w:tcPr>
          <w:p w:rsidR="007A0EA9" w:rsidRPr="007A0EA9" w:rsidRDefault="007A0EA9" w:rsidP="007A0EA9">
            <w:pPr>
              <w:spacing w:line="150" w:lineRule="exact"/>
              <w:jc w:val="center"/>
              <w:rPr>
                <w:sz w:val="16"/>
                <w:szCs w:val="16"/>
              </w:rPr>
            </w:pPr>
            <w:r w:rsidRPr="007A0EA9">
              <w:rPr>
                <w:rFonts w:ascii="Times New Roman" w:hAnsi="Times New Roman" w:cs="Times New Roman"/>
                <w:sz w:val="16"/>
                <w:szCs w:val="16"/>
              </w:rPr>
              <w:t>2</w:t>
            </w:r>
          </w:p>
        </w:tc>
        <w:tc>
          <w:tcPr>
            <w:tcW w:w="1103" w:type="dxa"/>
            <w:gridSpan w:val="3"/>
            <w:tcBorders>
              <w:top w:val="single" w:sz="4" w:space="0" w:color="auto"/>
              <w:left w:val="single" w:sz="4" w:space="0" w:color="auto"/>
            </w:tcBorders>
            <w:shd w:val="clear" w:color="auto" w:fill="FFFFFF"/>
            <w:vAlign w:val="center"/>
          </w:tcPr>
          <w:p w:rsidR="007A0EA9" w:rsidRPr="007A0EA9" w:rsidRDefault="007A0EA9" w:rsidP="007A0EA9">
            <w:pPr>
              <w:spacing w:line="150" w:lineRule="exact"/>
              <w:jc w:val="center"/>
              <w:rPr>
                <w:sz w:val="16"/>
                <w:szCs w:val="16"/>
              </w:rPr>
            </w:pPr>
            <w:r w:rsidRPr="007A0EA9">
              <w:rPr>
                <w:rFonts w:ascii="Times New Roman" w:hAnsi="Times New Roman" w:cs="Times New Roman"/>
                <w:sz w:val="16"/>
                <w:szCs w:val="16"/>
              </w:rPr>
              <w:t>2</w:t>
            </w:r>
          </w:p>
        </w:tc>
        <w:tc>
          <w:tcPr>
            <w:tcW w:w="1147" w:type="dxa"/>
            <w:gridSpan w:val="3"/>
            <w:tcBorders>
              <w:top w:val="single" w:sz="4" w:space="0" w:color="auto"/>
              <w:left w:val="single" w:sz="4" w:space="0" w:color="auto"/>
            </w:tcBorders>
            <w:shd w:val="clear" w:color="auto" w:fill="FFFFFF"/>
            <w:vAlign w:val="center"/>
          </w:tcPr>
          <w:p w:rsidR="007A0EA9" w:rsidRPr="007A0EA9" w:rsidRDefault="007A0EA9" w:rsidP="007A0EA9">
            <w:pPr>
              <w:spacing w:line="150" w:lineRule="exact"/>
              <w:jc w:val="center"/>
              <w:rPr>
                <w:sz w:val="16"/>
                <w:szCs w:val="16"/>
              </w:rPr>
            </w:pPr>
            <w:r w:rsidRPr="007A0EA9">
              <w:rPr>
                <w:rFonts w:ascii="Times New Roman" w:hAnsi="Times New Roman" w:cs="Times New Roman"/>
                <w:sz w:val="16"/>
                <w:szCs w:val="16"/>
              </w:rPr>
              <w:t>3</w:t>
            </w:r>
          </w:p>
        </w:tc>
        <w:tc>
          <w:tcPr>
            <w:tcW w:w="1147" w:type="dxa"/>
            <w:gridSpan w:val="3"/>
            <w:tcBorders>
              <w:top w:val="single" w:sz="4" w:space="0" w:color="auto"/>
              <w:left w:val="single" w:sz="4" w:space="0" w:color="auto"/>
            </w:tcBorders>
            <w:shd w:val="clear" w:color="auto" w:fill="FFFFFF"/>
            <w:vAlign w:val="center"/>
          </w:tcPr>
          <w:p w:rsidR="007A0EA9" w:rsidRPr="007A0EA9" w:rsidRDefault="007A0EA9" w:rsidP="007A0EA9">
            <w:pPr>
              <w:spacing w:line="150" w:lineRule="exact"/>
              <w:jc w:val="center"/>
              <w:rPr>
                <w:sz w:val="16"/>
                <w:szCs w:val="16"/>
              </w:rPr>
            </w:pPr>
            <w:r w:rsidRPr="007A0EA9">
              <w:rPr>
                <w:rFonts w:ascii="Times New Roman" w:hAnsi="Times New Roman" w:cs="Times New Roman"/>
                <w:sz w:val="16"/>
                <w:szCs w:val="16"/>
              </w:rPr>
              <w:t>3</w:t>
            </w:r>
          </w:p>
        </w:tc>
        <w:tc>
          <w:tcPr>
            <w:tcW w:w="1165" w:type="dxa"/>
            <w:gridSpan w:val="3"/>
            <w:tcBorders>
              <w:top w:val="single" w:sz="4" w:space="0" w:color="auto"/>
              <w:left w:val="single" w:sz="4" w:space="0" w:color="auto"/>
            </w:tcBorders>
            <w:shd w:val="clear" w:color="auto" w:fill="FFFFFF"/>
            <w:vAlign w:val="center"/>
          </w:tcPr>
          <w:p w:rsidR="007A0EA9" w:rsidRPr="007A0EA9" w:rsidRDefault="007A0EA9" w:rsidP="007A0EA9">
            <w:pPr>
              <w:spacing w:line="150" w:lineRule="exact"/>
              <w:jc w:val="center"/>
              <w:rPr>
                <w:sz w:val="16"/>
                <w:szCs w:val="16"/>
              </w:rPr>
            </w:pPr>
            <w:r w:rsidRPr="007A0EA9">
              <w:rPr>
                <w:rFonts w:ascii="Times New Roman" w:hAnsi="Times New Roman" w:cs="Times New Roman"/>
                <w:sz w:val="16"/>
                <w:szCs w:val="16"/>
              </w:rPr>
              <w:t>3</w:t>
            </w:r>
          </w:p>
        </w:tc>
        <w:tc>
          <w:tcPr>
            <w:tcW w:w="1134" w:type="dxa"/>
            <w:gridSpan w:val="2"/>
            <w:tcBorders>
              <w:top w:val="single" w:sz="4" w:space="0" w:color="auto"/>
              <w:left w:val="single" w:sz="4" w:space="0" w:color="auto"/>
            </w:tcBorders>
            <w:shd w:val="clear" w:color="auto" w:fill="FFFFFF"/>
            <w:vAlign w:val="center"/>
          </w:tcPr>
          <w:p w:rsidR="007A0EA9" w:rsidRPr="007A0EA9" w:rsidRDefault="007A0EA9" w:rsidP="007A0EA9">
            <w:pPr>
              <w:spacing w:line="150" w:lineRule="exact"/>
              <w:jc w:val="center"/>
              <w:rPr>
                <w:sz w:val="16"/>
                <w:szCs w:val="16"/>
              </w:rPr>
            </w:pPr>
            <w:r w:rsidRPr="007A0EA9">
              <w:rPr>
                <w:rFonts w:ascii="Times New Roman" w:hAnsi="Times New Roman" w:cs="Times New Roman"/>
                <w:sz w:val="16"/>
                <w:szCs w:val="16"/>
              </w:rPr>
              <w:t>3</w:t>
            </w:r>
          </w:p>
        </w:tc>
        <w:tc>
          <w:tcPr>
            <w:tcW w:w="1134" w:type="dxa"/>
            <w:gridSpan w:val="2"/>
            <w:tcBorders>
              <w:top w:val="single" w:sz="4" w:space="0" w:color="auto"/>
              <w:left w:val="single" w:sz="4" w:space="0" w:color="auto"/>
            </w:tcBorders>
            <w:shd w:val="clear" w:color="auto" w:fill="FFFFFF"/>
            <w:vAlign w:val="center"/>
          </w:tcPr>
          <w:p w:rsidR="007A0EA9" w:rsidRPr="007A0EA9" w:rsidRDefault="007A0EA9" w:rsidP="007A0EA9">
            <w:pPr>
              <w:spacing w:line="150" w:lineRule="exact"/>
              <w:jc w:val="center"/>
              <w:rPr>
                <w:sz w:val="16"/>
                <w:szCs w:val="16"/>
              </w:rPr>
            </w:pPr>
            <w:r w:rsidRPr="007A0EA9">
              <w:rPr>
                <w:rFonts w:ascii="Times New Roman" w:hAnsi="Times New Roman" w:cs="Times New Roman"/>
                <w:sz w:val="16"/>
                <w:szCs w:val="16"/>
              </w:rPr>
              <w:t>3</w:t>
            </w:r>
          </w:p>
        </w:tc>
        <w:tc>
          <w:tcPr>
            <w:tcW w:w="1180" w:type="dxa"/>
            <w:gridSpan w:val="2"/>
            <w:tcBorders>
              <w:top w:val="single" w:sz="4" w:space="0" w:color="auto"/>
              <w:left w:val="single" w:sz="4" w:space="0" w:color="auto"/>
            </w:tcBorders>
            <w:shd w:val="clear" w:color="auto" w:fill="FFFFFF"/>
            <w:vAlign w:val="center"/>
          </w:tcPr>
          <w:p w:rsidR="007A0EA9" w:rsidRPr="007A0EA9" w:rsidRDefault="007A0EA9" w:rsidP="007A0EA9">
            <w:pPr>
              <w:spacing w:line="150" w:lineRule="exact"/>
              <w:jc w:val="center"/>
              <w:rPr>
                <w:sz w:val="16"/>
                <w:szCs w:val="16"/>
              </w:rPr>
            </w:pPr>
            <w:r w:rsidRPr="007A0EA9">
              <w:rPr>
                <w:rFonts w:ascii="Times New Roman" w:hAnsi="Times New Roman" w:cs="Times New Roman"/>
                <w:sz w:val="16"/>
                <w:szCs w:val="16"/>
              </w:rPr>
              <w:t>4</w:t>
            </w:r>
          </w:p>
        </w:tc>
        <w:tc>
          <w:tcPr>
            <w:tcW w:w="1184" w:type="dxa"/>
            <w:gridSpan w:val="4"/>
            <w:tcBorders>
              <w:top w:val="single" w:sz="4" w:space="0" w:color="auto"/>
              <w:left w:val="single" w:sz="4" w:space="0" w:color="auto"/>
              <w:right w:val="single" w:sz="4" w:space="0" w:color="auto"/>
            </w:tcBorders>
            <w:shd w:val="clear" w:color="auto" w:fill="FFFFFF"/>
            <w:vAlign w:val="center"/>
          </w:tcPr>
          <w:p w:rsidR="007A0EA9" w:rsidRPr="007A0EA9" w:rsidRDefault="007A0EA9" w:rsidP="007A0EA9">
            <w:pPr>
              <w:spacing w:line="150" w:lineRule="exact"/>
              <w:jc w:val="center"/>
              <w:rPr>
                <w:sz w:val="16"/>
                <w:szCs w:val="16"/>
              </w:rPr>
            </w:pPr>
            <w:r w:rsidRPr="007A0EA9">
              <w:rPr>
                <w:rFonts w:ascii="Times New Roman" w:hAnsi="Times New Roman" w:cs="Times New Roman"/>
                <w:sz w:val="16"/>
                <w:szCs w:val="16"/>
              </w:rPr>
              <w:t>4</w:t>
            </w:r>
          </w:p>
        </w:tc>
      </w:tr>
      <w:tr w:rsidR="007A0EA9" w:rsidRPr="007A0EA9" w:rsidTr="006A4D97">
        <w:trPr>
          <w:gridAfter w:val="1"/>
          <w:wAfter w:w="45" w:type="dxa"/>
          <w:trHeight w:hRule="exact" w:val="350"/>
        </w:trPr>
        <w:tc>
          <w:tcPr>
            <w:tcW w:w="338" w:type="dxa"/>
            <w:vMerge/>
            <w:tcBorders>
              <w:left w:val="single" w:sz="4" w:space="0" w:color="auto"/>
            </w:tcBorders>
            <w:shd w:val="clear" w:color="auto" w:fill="FFFFFF"/>
            <w:vAlign w:val="center"/>
          </w:tcPr>
          <w:p w:rsidR="007A0EA9" w:rsidRPr="007A0EA9" w:rsidRDefault="007A0EA9" w:rsidP="007A0EA9"/>
        </w:tc>
        <w:tc>
          <w:tcPr>
            <w:tcW w:w="3835" w:type="dxa"/>
            <w:vMerge/>
            <w:tcBorders>
              <w:left w:val="single" w:sz="4" w:space="0" w:color="auto"/>
            </w:tcBorders>
            <w:shd w:val="clear" w:color="auto" w:fill="FFFFFF"/>
            <w:vAlign w:val="center"/>
          </w:tcPr>
          <w:p w:rsidR="007A0EA9" w:rsidRPr="007A0EA9" w:rsidRDefault="007A0EA9" w:rsidP="007A0EA9"/>
        </w:tc>
        <w:tc>
          <w:tcPr>
            <w:tcW w:w="11517" w:type="dxa"/>
            <w:gridSpan w:val="26"/>
            <w:tcBorders>
              <w:top w:val="single" w:sz="4" w:space="0" w:color="auto"/>
              <w:left w:val="single" w:sz="4" w:space="0" w:color="auto"/>
              <w:right w:val="single" w:sz="4" w:space="0" w:color="auto"/>
            </w:tcBorders>
            <w:shd w:val="clear" w:color="auto" w:fill="FFFFFF"/>
            <w:vAlign w:val="center"/>
          </w:tcPr>
          <w:p w:rsidR="007A0EA9" w:rsidRPr="007A0EA9" w:rsidRDefault="007A0EA9" w:rsidP="007A0EA9">
            <w:pPr>
              <w:spacing w:line="150" w:lineRule="exact"/>
              <w:jc w:val="center"/>
              <w:rPr>
                <w:sz w:val="18"/>
                <w:szCs w:val="18"/>
              </w:rPr>
            </w:pPr>
            <w:proofErr w:type="spellStart"/>
            <w:r w:rsidRPr="007A0EA9">
              <w:rPr>
                <w:rFonts w:ascii="Times New Roman" w:hAnsi="Times New Roman" w:cs="Times New Roman"/>
                <w:sz w:val="18"/>
                <w:szCs w:val="18"/>
              </w:rPr>
              <w:t>Минимильная</w:t>
            </w:r>
            <w:proofErr w:type="spellEnd"/>
            <w:r w:rsidRPr="007A0EA9">
              <w:rPr>
                <w:rFonts w:ascii="Times New Roman" w:hAnsi="Times New Roman" w:cs="Times New Roman"/>
                <w:sz w:val="18"/>
                <w:szCs w:val="18"/>
              </w:rPr>
              <w:t xml:space="preserve"> максимальная наполняемость (чел)</w:t>
            </w:r>
          </w:p>
        </w:tc>
      </w:tr>
      <w:tr w:rsidR="007A0EA9" w:rsidRPr="007A0EA9" w:rsidTr="006A4D97">
        <w:trPr>
          <w:gridAfter w:val="1"/>
          <w:wAfter w:w="45" w:type="dxa"/>
          <w:trHeight w:hRule="exact" w:val="350"/>
        </w:trPr>
        <w:tc>
          <w:tcPr>
            <w:tcW w:w="338" w:type="dxa"/>
            <w:vMerge/>
            <w:tcBorders>
              <w:left w:val="single" w:sz="4" w:space="0" w:color="auto"/>
            </w:tcBorders>
            <w:shd w:val="clear" w:color="auto" w:fill="FFFFFF"/>
            <w:vAlign w:val="center"/>
          </w:tcPr>
          <w:p w:rsidR="007A0EA9" w:rsidRPr="007A0EA9" w:rsidRDefault="007A0EA9" w:rsidP="007A0EA9"/>
        </w:tc>
        <w:tc>
          <w:tcPr>
            <w:tcW w:w="3835" w:type="dxa"/>
            <w:vMerge/>
            <w:tcBorders>
              <w:left w:val="single" w:sz="4" w:space="0" w:color="auto"/>
            </w:tcBorders>
            <w:shd w:val="clear" w:color="auto" w:fill="FFFFFF"/>
            <w:vAlign w:val="center"/>
          </w:tcPr>
          <w:p w:rsidR="007A0EA9" w:rsidRPr="007A0EA9" w:rsidRDefault="007A0EA9" w:rsidP="007A0EA9"/>
        </w:tc>
        <w:tc>
          <w:tcPr>
            <w:tcW w:w="1210" w:type="dxa"/>
            <w:gridSpan w:val="2"/>
            <w:tcBorders>
              <w:top w:val="single" w:sz="4" w:space="0" w:color="auto"/>
              <w:left w:val="single" w:sz="4" w:space="0" w:color="auto"/>
            </w:tcBorders>
            <w:shd w:val="clear" w:color="auto" w:fill="FFFFFF"/>
            <w:vAlign w:val="center"/>
          </w:tcPr>
          <w:p w:rsidR="007A0EA9" w:rsidRPr="007A0EA9" w:rsidRDefault="00C060D3" w:rsidP="007A0EA9">
            <w:pPr>
              <w:spacing w:line="150" w:lineRule="exact"/>
              <w:jc w:val="center"/>
              <w:rPr>
                <w:sz w:val="16"/>
                <w:szCs w:val="16"/>
              </w:rPr>
            </w:pPr>
            <w:r>
              <w:rPr>
                <w:rFonts w:ascii="Times New Roman" w:hAnsi="Times New Roman" w:cs="Times New Roman"/>
                <w:sz w:val="16"/>
                <w:szCs w:val="16"/>
              </w:rPr>
              <w:t>10</w:t>
            </w:r>
            <w:r w:rsidR="001617E0">
              <w:rPr>
                <w:rFonts w:ascii="Times New Roman" w:hAnsi="Times New Roman" w:cs="Times New Roman"/>
                <w:sz w:val="16"/>
                <w:szCs w:val="16"/>
              </w:rPr>
              <w:t>-15</w:t>
            </w:r>
          </w:p>
        </w:tc>
        <w:tc>
          <w:tcPr>
            <w:tcW w:w="1113" w:type="dxa"/>
            <w:gridSpan w:val="2"/>
            <w:tcBorders>
              <w:top w:val="single" w:sz="4" w:space="0" w:color="auto"/>
              <w:left w:val="single" w:sz="4" w:space="0" w:color="auto"/>
            </w:tcBorders>
            <w:shd w:val="clear" w:color="auto" w:fill="FFFFFF"/>
            <w:vAlign w:val="center"/>
          </w:tcPr>
          <w:p w:rsidR="007A0EA9" w:rsidRPr="007A0EA9" w:rsidRDefault="00602E88" w:rsidP="007A0EA9">
            <w:pPr>
              <w:spacing w:line="150" w:lineRule="exact"/>
              <w:jc w:val="center"/>
              <w:rPr>
                <w:sz w:val="16"/>
                <w:szCs w:val="16"/>
              </w:rPr>
            </w:pPr>
            <w:r>
              <w:rPr>
                <w:rFonts w:ascii="Times New Roman" w:hAnsi="Times New Roman" w:cs="Times New Roman"/>
                <w:sz w:val="16"/>
                <w:szCs w:val="16"/>
              </w:rPr>
              <w:t>10</w:t>
            </w:r>
            <w:r w:rsidR="001617E0">
              <w:rPr>
                <w:rFonts w:ascii="Times New Roman" w:hAnsi="Times New Roman" w:cs="Times New Roman"/>
                <w:sz w:val="16"/>
                <w:szCs w:val="16"/>
              </w:rPr>
              <w:t>-15</w:t>
            </w:r>
          </w:p>
        </w:tc>
        <w:tc>
          <w:tcPr>
            <w:tcW w:w="1103" w:type="dxa"/>
            <w:gridSpan w:val="3"/>
            <w:tcBorders>
              <w:top w:val="single" w:sz="4" w:space="0" w:color="auto"/>
              <w:left w:val="single" w:sz="4" w:space="0" w:color="auto"/>
            </w:tcBorders>
            <w:shd w:val="clear" w:color="auto" w:fill="FFFFFF"/>
            <w:vAlign w:val="center"/>
          </w:tcPr>
          <w:p w:rsidR="007A0EA9" w:rsidRPr="007A0EA9" w:rsidRDefault="00602E88" w:rsidP="007A0EA9">
            <w:pPr>
              <w:spacing w:line="150" w:lineRule="exact"/>
              <w:jc w:val="center"/>
              <w:rPr>
                <w:sz w:val="16"/>
                <w:szCs w:val="16"/>
              </w:rPr>
            </w:pPr>
            <w:r>
              <w:rPr>
                <w:rFonts w:ascii="Times New Roman" w:hAnsi="Times New Roman" w:cs="Times New Roman"/>
                <w:sz w:val="16"/>
                <w:szCs w:val="16"/>
              </w:rPr>
              <w:t>10</w:t>
            </w:r>
            <w:r w:rsidR="001617E0">
              <w:rPr>
                <w:rFonts w:ascii="Times New Roman" w:hAnsi="Times New Roman" w:cs="Times New Roman"/>
                <w:sz w:val="16"/>
                <w:szCs w:val="16"/>
              </w:rPr>
              <w:t>-15</w:t>
            </w:r>
          </w:p>
        </w:tc>
        <w:tc>
          <w:tcPr>
            <w:tcW w:w="1147" w:type="dxa"/>
            <w:gridSpan w:val="3"/>
            <w:tcBorders>
              <w:top w:val="single" w:sz="4" w:space="0" w:color="auto"/>
              <w:left w:val="single" w:sz="4" w:space="0" w:color="auto"/>
            </w:tcBorders>
            <w:shd w:val="clear" w:color="auto" w:fill="FFFFFF"/>
            <w:vAlign w:val="center"/>
          </w:tcPr>
          <w:p w:rsidR="007A0EA9" w:rsidRPr="007A0EA9" w:rsidRDefault="001617E0" w:rsidP="007A0EA9">
            <w:pPr>
              <w:spacing w:line="150" w:lineRule="exact"/>
              <w:jc w:val="center"/>
              <w:rPr>
                <w:sz w:val="16"/>
                <w:szCs w:val="16"/>
              </w:rPr>
            </w:pPr>
            <w:r>
              <w:rPr>
                <w:sz w:val="16"/>
                <w:szCs w:val="16"/>
              </w:rPr>
              <w:t>8-10</w:t>
            </w:r>
          </w:p>
        </w:tc>
        <w:tc>
          <w:tcPr>
            <w:tcW w:w="1147" w:type="dxa"/>
            <w:gridSpan w:val="3"/>
            <w:tcBorders>
              <w:top w:val="single" w:sz="4" w:space="0" w:color="auto"/>
              <w:left w:val="single" w:sz="4" w:space="0" w:color="auto"/>
            </w:tcBorders>
            <w:shd w:val="clear" w:color="auto" w:fill="FFFFFF"/>
            <w:vAlign w:val="center"/>
          </w:tcPr>
          <w:p w:rsidR="007A0EA9" w:rsidRPr="007A0EA9" w:rsidRDefault="001617E0" w:rsidP="007A0EA9">
            <w:pPr>
              <w:spacing w:line="150" w:lineRule="exact"/>
              <w:jc w:val="center"/>
              <w:rPr>
                <w:sz w:val="16"/>
                <w:szCs w:val="16"/>
              </w:rPr>
            </w:pPr>
            <w:r>
              <w:rPr>
                <w:sz w:val="16"/>
                <w:szCs w:val="16"/>
              </w:rPr>
              <w:t>8-10</w:t>
            </w:r>
          </w:p>
        </w:tc>
        <w:tc>
          <w:tcPr>
            <w:tcW w:w="1165" w:type="dxa"/>
            <w:gridSpan w:val="3"/>
            <w:tcBorders>
              <w:top w:val="single" w:sz="4" w:space="0" w:color="auto"/>
              <w:left w:val="single" w:sz="4" w:space="0" w:color="auto"/>
            </w:tcBorders>
            <w:shd w:val="clear" w:color="auto" w:fill="FFFFFF"/>
            <w:vAlign w:val="center"/>
          </w:tcPr>
          <w:p w:rsidR="007A0EA9" w:rsidRPr="007A0EA9" w:rsidRDefault="001617E0" w:rsidP="007A0EA9">
            <w:pPr>
              <w:spacing w:line="150" w:lineRule="exact"/>
              <w:jc w:val="center"/>
              <w:rPr>
                <w:sz w:val="16"/>
                <w:szCs w:val="16"/>
              </w:rPr>
            </w:pPr>
            <w:r>
              <w:rPr>
                <w:sz w:val="16"/>
                <w:szCs w:val="16"/>
              </w:rPr>
              <w:t>8-10</w:t>
            </w:r>
          </w:p>
        </w:tc>
        <w:tc>
          <w:tcPr>
            <w:tcW w:w="1134" w:type="dxa"/>
            <w:gridSpan w:val="2"/>
            <w:tcBorders>
              <w:top w:val="single" w:sz="4" w:space="0" w:color="auto"/>
              <w:left w:val="single" w:sz="4" w:space="0" w:color="auto"/>
            </w:tcBorders>
            <w:shd w:val="clear" w:color="auto" w:fill="FFFFFF"/>
            <w:vAlign w:val="center"/>
          </w:tcPr>
          <w:p w:rsidR="007A0EA9" w:rsidRPr="007A0EA9" w:rsidRDefault="001617E0" w:rsidP="007A0EA9">
            <w:pPr>
              <w:spacing w:line="150" w:lineRule="exact"/>
              <w:jc w:val="center"/>
              <w:rPr>
                <w:sz w:val="16"/>
                <w:szCs w:val="16"/>
              </w:rPr>
            </w:pPr>
            <w:r>
              <w:rPr>
                <w:sz w:val="16"/>
                <w:szCs w:val="16"/>
              </w:rPr>
              <w:t>8-10</w:t>
            </w:r>
          </w:p>
        </w:tc>
        <w:tc>
          <w:tcPr>
            <w:tcW w:w="1134" w:type="dxa"/>
            <w:gridSpan w:val="2"/>
            <w:tcBorders>
              <w:top w:val="single" w:sz="4" w:space="0" w:color="auto"/>
              <w:left w:val="single" w:sz="4" w:space="0" w:color="auto"/>
            </w:tcBorders>
            <w:shd w:val="clear" w:color="auto" w:fill="FFFFFF"/>
            <w:vAlign w:val="center"/>
          </w:tcPr>
          <w:p w:rsidR="007A0EA9" w:rsidRPr="007A0EA9" w:rsidRDefault="001617E0" w:rsidP="007A0EA9">
            <w:pPr>
              <w:spacing w:line="150" w:lineRule="exact"/>
              <w:jc w:val="center"/>
              <w:rPr>
                <w:sz w:val="16"/>
                <w:szCs w:val="16"/>
              </w:rPr>
            </w:pPr>
            <w:r>
              <w:rPr>
                <w:sz w:val="16"/>
                <w:szCs w:val="16"/>
              </w:rPr>
              <w:t>8-10</w:t>
            </w:r>
          </w:p>
        </w:tc>
        <w:tc>
          <w:tcPr>
            <w:tcW w:w="1180" w:type="dxa"/>
            <w:gridSpan w:val="2"/>
            <w:tcBorders>
              <w:top w:val="single" w:sz="4" w:space="0" w:color="auto"/>
              <w:left w:val="single" w:sz="4" w:space="0" w:color="auto"/>
            </w:tcBorders>
            <w:shd w:val="clear" w:color="auto" w:fill="FFFFFF"/>
            <w:vAlign w:val="center"/>
          </w:tcPr>
          <w:p w:rsidR="007A0EA9" w:rsidRPr="007A0EA9" w:rsidRDefault="001617E0" w:rsidP="007A0EA9">
            <w:pPr>
              <w:spacing w:line="150" w:lineRule="exact"/>
              <w:jc w:val="center"/>
              <w:rPr>
                <w:sz w:val="16"/>
                <w:szCs w:val="16"/>
              </w:rPr>
            </w:pPr>
            <w:r>
              <w:rPr>
                <w:sz w:val="16"/>
                <w:szCs w:val="16"/>
              </w:rPr>
              <w:t>1-4</w:t>
            </w:r>
          </w:p>
        </w:tc>
        <w:tc>
          <w:tcPr>
            <w:tcW w:w="1184" w:type="dxa"/>
            <w:gridSpan w:val="4"/>
            <w:tcBorders>
              <w:top w:val="single" w:sz="4" w:space="0" w:color="auto"/>
              <w:left w:val="single" w:sz="4" w:space="0" w:color="auto"/>
              <w:right w:val="single" w:sz="4" w:space="0" w:color="auto"/>
            </w:tcBorders>
            <w:shd w:val="clear" w:color="auto" w:fill="FFFFFF"/>
            <w:vAlign w:val="center"/>
          </w:tcPr>
          <w:p w:rsidR="007A0EA9" w:rsidRPr="007A0EA9" w:rsidRDefault="001617E0" w:rsidP="007A0EA9">
            <w:pPr>
              <w:spacing w:line="150" w:lineRule="exact"/>
              <w:jc w:val="center"/>
              <w:rPr>
                <w:sz w:val="16"/>
                <w:szCs w:val="16"/>
              </w:rPr>
            </w:pPr>
            <w:r>
              <w:rPr>
                <w:sz w:val="16"/>
                <w:szCs w:val="16"/>
              </w:rPr>
              <w:t>1-4</w:t>
            </w:r>
          </w:p>
        </w:tc>
      </w:tr>
      <w:tr w:rsidR="00851EAA" w:rsidRPr="007A0EA9" w:rsidTr="006A4D97">
        <w:trPr>
          <w:trHeight w:hRule="exact" w:val="538"/>
        </w:trPr>
        <w:tc>
          <w:tcPr>
            <w:tcW w:w="338" w:type="dxa"/>
            <w:tcBorders>
              <w:top w:val="single" w:sz="4" w:space="0" w:color="auto"/>
              <w:left w:val="single" w:sz="4" w:space="0" w:color="auto"/>
            </w:tcBorders>
            <w:shd w:val="clear" w:color="auto" w:fill="FFFFFF"/>
            <w:vAlign w:val="center"/>
          </w:tcPr>
          <w:p w:rsidR="00851EAA" w:rsidRPr="007A0EA9" w:rsidRDefault="00851EAA" w:rsidP="00851EAA">
            <w:pPr>
              <w:spacing w:line="150" w:lineRule="exact"/>
              <w:ind w:left="140"/>
              <w:rPr>
                <w:sz w:val="17"/>
                <w:szCs w:val="17"/>
              </w:rPr>
            </w:pPr>
            <w:r w:rsidRPr="007A0EA9">
              <w:rPr>
                <w:rFonts w:ascii="Times New Roman" w:hAnsi="Times New Roman" w:cs="Times New Roman"/>
                <w:sz w:val="15"/>
                <w:szCs w:val="15"/>
              </w:rPr>
              <w:t>1</w:t>
            </w:r>
          </w:p>
        </w:tc>
        <w:tc>
          <w:tcPr>
            <w:tcW w:w="3835" w:type="dxa"/>
            <w:tcBorders>
              <w:top w:val="single" w:sz="4" w:space="0" w:color="auto"/>
              <w:left w:val="single" w:sz="4" w:space="0" w:color="auto"/>
            </w:tcBorders>
            <w:shd w:val="clear" w:color="auto" w:fill="FFFFFF"/>
            <w:vAlign w:val="center"/>
          </w:tcPr>
          <w:p w:rsidR="00851EAA" w:rsidRPr="007A0EA9" w:rsidRDefault="00851EAA" w:rsidP="00851EAA">
            <w:pPr>
              <w:spacing w:line="180" w:lineRule="exact"/>
              <w:rPr>
                <w:sz w:val="17"/>
                <w:szCs w:val="17"/>
              </w:rPr>
            </w:pPr>
            <w:r w:rsidRPr="007A0EA9">
              <w:rPr>
                <w:rFonts w:ascii="Times New Roman" w:hAnsi="Times New Roman" w:cs="Times New Roman"/>
                <w:b/>
                <w:bCs/>
                <w:sz w:val="18"/>
                <w:szCs w:val="18"/>
              </w:rPr>
              <w:t>Общая физическая подготовка(%</w:t>
            </w:r>
            <w:r>
              <w:rPr>
                <w:rFonts w:ascii="Times New Roman" w:hAnsi="Times New Roman" w:cs="Times New Roman"/>
                <w:b/>
                <w:bCs/>
                <w:sz w:val="18"/>
                <w:szCs w:val="18"/>
              </w:rPr>
              <w:t>)</w:t>
            </w:r>
          </w:p>
        </w:tc>
        <w:tc>
          <w:tcPr>
            <w:tcW w:w="610" w:type="dxa"/>
            <w:tcBorders>
              <w:top w:val="single" w:sz="4" w:space="0" w:color="auto"/>
              <w:left w:val="single" w:sz="4" w:space="0" w:color="auto"/>
            </w:tcBorders>
            <w:shd w:val="clear" w:color="auto" w:fill="FFFFFF"/>
            <w:vAlign w:val="center"/>
          </w:tcPr>
          <w:p w:rsidR="00851EAA" w:rsidRPr="00851EAA" w:rsidRDefault="00851EAA" w:rsidP="00851EAA">
            <w:pPr>
              <w:spacing w:line="180" w:lineRule="exact"/>
              <w:ind w:left="220"/>
              <w:rPr>
                <w:color w:val="auto"/>
                <w:sz w:val="18"/>
                <w:szCs w:val="18"/>
              </w:rPr>
            </w:pPr>
            <w:r w:rsidRPr="00851EAA">
              <w:rPr>
                <w:rFonts w:ascii="Times New Roman" w:hAnsi="Times New Roman" w:cs="Times New Roman"/>
                <w:b/>
                <w:bCs/>
                <w:color w:val="auto"/>
                <w:sz w:val="18"/>
                <w:szCs w:val="18"/>
              </w:rPr>
              <w:t>93</w:t>
            </w:r>
          </w:p>
        </w:tc>
        <w:tc>
          <w:tcPr>
            <w:tcW w:w="600" w:type="dxa"/>
            <w:tcBorders>
              <w:top w:val="single" w:sz="4" w:space="0" w:color="auto"/>
              <w:left w:val="single" w:sz="4" w:space="0" w:color="auto"/>
            </w:tcBorders>
            <w:shd w:val="clear" w:color="auto" w:fill="FFFFFF"/>
            <w:vAlign w:val="center"/>
          </w:tcPr>
          <w:p w:rsidR="00851EAA" w:rsidRPr="00851EAA" w:rsidRDefault="00851EAA" w:rsidP="00851EAA">
            <w:pPr>
              <w:spacing w:line="140" w:lineRule="exact"/>
              <w:ind w:left="160"/>
              <w:rPr>
                <w:color w:val="auto"/>
                <w:sz w:val="16"/>
                <w:szCs w:val="16"/>
              </w:rPr>
            </w:pPr>
            <w:r w:rsidRPr="00851EAA">
              <w:rPr>
                <w:rFonts w:ascii="Times New Roman" w:hAnsi="Times New Roman" w:cs="Times New Roman"/>
                <w:color w:val="auto"/>
                <w:sz w:val="16"/>
                <w:szCs w:val="16"/>
              </w:rPr>
              <w:t>40%</w:t>
            </w:r>
          </w:p>
        </w:tc>
        <w:tc>
          <w:tcPr>
            <w:tcW w:w="567" w:type="dxa"/>
            <w:tcBorders>
              <w:top w:val="single" w:sz="4" w:space="0" w:color="auto"/>
              <w:left w:val="single" w:sz="4" w:space="0" w:color="auto"/>
            </w:tcBorders>
            <w:shd w:val="clear" w:color="auto" w:fill="FFFFFF"/>
            <w:vAlign w:val="center"/>
          </w:tcPr>
          <w:p w:rsidR="00851EAA" w:rsidRPr="00851EAA" w:rsidRDefault="00851EAA" w:rsidP="00851EAA">
            <w:pPr>
              <w:spacing w:line="180" w:lineRule="exact"/>
              <w:jc w:val="center"/>
              <w:rPr>
                <w:color w:val="auto"/>
                <w:sz w:val="18"/>
                <w:szCs w:val="18"/>
              </w:rPr>
            </w:pPr>
            <w:r w:rsidRPr="00851EAA">
              <w:rPr>
                <w:rFonts w:ascii="Times New Roman" w:hAnsi="Times New Roman" w:cs="Times New Roman"/>
                <w:b/>
                <w:bCs/>
                <w:color w:val="auto"/>
                <w:sz w:val="18"/>
                <w:szCs w:val="18"/>
              </w:rPr>
              <w:t>125</w:t>
            </w:r>
          </w:p>
        </w:tc>
        <w:tc>
          <w:tcPr>
            <w:tcW w:w="546" w:type="dxa"/>
            <w:tcBorders>
              <w:top w:val="single" w:sz="4" w:space="0" w:color="auto"/>
              <w:left w:val="single" w:sz="4" w:space="0" w:color="auto"/>
            </w:tcBorders>
            <w:shd w:val="clear" w:color="auto" w:fill="FFFFFF"/>
            <w:vAlign w:val="center"/>
          </w:tcPr>
          <w:p w:rsidR="00851EAA" w:rsidRPr="00851EAA" w:rsidRDefault="00851EAA" w:rsidP="00851EAA">
            <w:pPr>
              <w:spacing w:line="140" w:lineRule="exact"/>
              <w:ind w:left="140"/>
              <w:rPr>
                <w:color w:val="auto"/>
                <w:sz w:val="16"/>
                <w:szCs w:val="16"/>
              </w:rPr>
            </w:pPr>
            <w:r w:rsidRPr="00851EAA">
              <w:rPr>
                <w:rFonts w:ascii="Times New Roman" w:hAnsi="Times New Roman" w:cs="Times New Roman"/>
                <w:color w:val="auto"/>
                <w:sz w:val="16"/>
                <w:szCs w:val="16"/>
              </w:rPr>
              <w:t>40%</w:t>
            </w:r>
          </w:p>
        </w:tc>
        <w:tc>
          <w:tcPr>
            <w:tcW w:w="590" w:type="dxa"/>
            <w:gridSpan w:val="2"/>
            <w:tcBorders>
              <w:top w:val="single" w:sz="4" w:space="0" w:color="auto"/>
              <w:left w:val="single" w:sz="4" w:space="0" w:color="auto"/>
            </w:tcBorders>
            <w:shd w:val="clear" w:color="auto" w:fill="FFFFFF"/>
            <w:vAlign w:val="center"/>
          </w:tcPr>
          <w:p w:rsidR="00851EAA" w:rsidRPr="00851EAA" w:rsidRDefault="00851EAA" w:rsidP="00851EAA">
            <w:pPr>
              <w:spacing w:line="180" w:lineRule="exact"/>
              <w:jc w:val="center"/>
              <w:rPr>
                <w:color w:val="auto"/>
                <w:sz w:val="18"/>
                <w:szCs w:val="18"/>
              </w:rPr>
            </w:pPr>
            <w:r w:rsidRPr="00851EAA">
              <w:rPr>
                <w:rFonts w:ascii="Times New Roman" w:hAnsi="Times New Roman" w:cs="Times New Roman"/>
                <w:b/>
                <w:bCs/>
                <w:color w:val="auto"/>
                <w:sz w:val="18"/>
                <w:szCs w:val="18"/>
              </w:rPr>
              <w:t>166</w:t>
            </w:r>
          </w:p>
        </w:tc>
        <w:tc>
          <w:tcPr>
            <w:tcW w:w="513" w:type="dxa"/>
            <w:tcBorders>
              <w:top w:val="single" w:sz="4" w:space="0" w:color="auto"/>
              <w:left w:val="single" w:sz="4" w:space="0" w:color="auto"/>
            </w:tcBorders>
            <w:shd w:val="clear" w:color="auto" w:fill="FFFFFF"/>
            <w:vAlign w:val="center"/>
          </w:tcPr>
          <w:p w:rsidR="00851EAA" w:rsidRPr="00851EAA" w:rsidRDefault="00851EAA" w:rsidP="00851EAA">
            <w:pPr>
              <w:spacing w:line="140" w:lineRule="exact"/>
              <w:ind w:left="140"/>
              <w:rPr>
                <w:color w:val="auto"/>
                <w:sz w:val="16"/>
                <w:szCs w:val="16"/>
              </w:rPr>
            </w:pPr>
            <w:r w:rsidRPr="00851EAA">
              <w:rPr>
                <w:rFonts w:ascii="Times New Roman" w:hAnsi="Times New Roman" w:cs="Times New Roman"/>
                <w:color w:val="auto"/>
                <w:sz w:val="16"/>
                <w:szCs w:val="16"/>
              </w:rPr>
              <w:t>40%</w:t>
            </w:r>
          </w:p>
        </w:tc>
        <w:tc>
          <w:tcPr>
            <w:tcW w:w="571" w:type="dxa"/>
            <w:gridSpan w:val="2"/>
            <w:tcBorders>
              <w:top w:val="single" w:sz="4" w:space="0" w:color="auto"/>
              <w:left w:val="single" w:sz="4" w:space="0" w:color="auto"/>
            </w:tcBorders>
            <w:shd w:val="clear" w:color="auto" w:fill="FFFFFF"/>
            <w:vAlign w:val="center"/>
          </w:tcPr>
          <w:p w:rsidR="00851EAA" w:rsidRPr="00804BD7" w:rsidRDefault="00851EAA" w:rsidP="00851EAA">
            <w:pPr>
              <w:spacing w:line="180" w:lineRule="exact"/>
              <w:ind w:left="180"/>
              <w:rPr>
                <w:rFonts w:ascii="Times New Roman" w:hAnsi="Times New Roman" w:cs="Times New Roman"/>
                <w:b/>
                <w:color w:val="auto"/>
                <w:sz w:val="18"/>
                <w:szCs w:val="18"/>
              </w:rPr>
            </w:pPr>
            <w:r w:rsidRPr="00804BD7">
              <w:rPr>
                <w:rFonts w:ascii="Times New Roman" w:hAnsi="Times New Roman" w:cs="Times New Roman"/>
                <w:b/>
                <w:color w:val="auto"/>
                <w:sz w:val="18"/>
                <w:szCs w:val="18"/>
              </w:rPr>
              <w:t>11</w:t>
            </w:r>
            <w:r w:rsidR="00804BD7">
              <w:rPr>
                <w:rFonts w:ascii="Times New Roman" w:hAnsi="Times New Roman" w:cs="Times New Roman"/>
                <w:b/>
                <w:color w:val="auto"/>
                <w:sz w:val="18"/>
                <w:szCs w:val="18"/>
              </w:rPr>
              <w:t>5</w:t>
            </w:r>
          </w:p>
        </w:tc>
        <w:tc>
          <w:tcPr>
            <w:tcW w:w="576" w:type="dxa"/>
            <w:tcBorders>
              <w:top w:val="single" w:sz="4" w:space="0" w:color="auto"/>
              <w:left w:val="single" w:sz="4" w:space="0" w:color="auto"/>
            </w:tcBorders>
            <w:shd w:val="clear" w:color="auto" w:fill="FFFFFF"/>
            <w:vAlign w:val="center"/>
          </w:tcPr>
          <w:p w:rsidR="00851EAA" w:rsidRPr="00851EAA" w:rsidRDefault="00851EAA" w:rsidP="00851EAA">
            <w:pPr>
              <w:spacing w:line="140" w:lineRule="exact"/>
              <w:ind w:left="160"/>
              <w:rPr>
                <w:rFonts w:ascii="Times New Roman" w:hAnsi="Times New Roman" w:cs="Times New Roman"/>
                <w:color w:val="auto"/>
                <w:sz w:val="16"/>
                <w:szCs w:val="16"/>
              </w:rPr>
            </w:pPr>
            <w:r w:rsidRPr="00851EAA">
              <w:rPr>
                <w:rFonts w:ascii="Times New Roman" w:hAnsi="Times New Roman" w:cs="Times New Roman"/>
                <w:color w:val="auto"/>
                <w:sz w:val="16"/>
                <w:szCs w:val="16"/>
              </w:rPr>
              <w:t>22%</w:t>
            </w:r>
          </w:p>
        </w:tc>
        <w:tc>
          <w:tcPr>
            <w:tcW w:w="571" w:type="dxa"/>
            <w:gridSpan w:val="2"/>
            <w:tcBorders>
              <w:top w:val="single" w:sz="4" w:space="0" w:color="auto"/>
              <w:left w:val="single" w:sz="4" w:space="0" w:color="auto"/>
            </w:tcBorders>
            <w:shd w:val="clear" w:color="auto" w:fill="FFFFFF"/>
            <w:vAlign w:val="center"/>
          </w:tcPr>
          <w:p w:rsidR="00851EAA" w:rsidRPr="00804BD7" w:rsidRDefault="00804BD7" w:rsidP="00851EAA">
            <w:pPr>
              <w:spacing w:line="180" w:lineRule="exact"/>
              <w:ind w:left="180"/>
              <w:rPr>
                <w:rFonts w:ascii="Times New Roman" w:hAnsi="Times New Roman" w:cs="Times New Roman"/>
                <w:b/>
                <w:color w:val="auto"/>
                <w:sz w:val="18"/>
                <w:szCs w:val="18"/>
              </w:rPr>
            </w:pPr>
            <w:r w:rsidRPr="00804BD7">
              <w:rPr>
                <w:rFonts w:ascii="Times New Roman" w:hAnsi="Times New Roman" w:cs="Times New Roman"/>
                <w:b/>
                <w:color w:val="auto"/>
                <w:sz w:val="18"/>
                <w:szCs w:val="18"/>
              </w:rPr>
              <w:t>138</w:t>
            </w:r>
          </w:p>
        </w:tc>
        <w:tc>
          <w:tcPr>
            <w:tcW w:w="576" w:type="dxa"/>
            <w:tcBorders>
              <w:top w:val="single" w:sz="4" w:space="0" w:color="auto"/>
              <w:left w:val="single" w:sz="4" w:space="0" w:color="auto"/>
            </w:tcBorders>
            <w:shd w:val="clear" w:color="auto" w:fill="FFFFFF"/>
            <w:vAlign w:val="center"/>
          </w:tcPr>
          <w:p w:rsidR="00851EAA" w:rsidRPr="00851EAA" w:rsidRDefault="00851EAA" w:rsidP="00851EAA">
            <w:pPr>
              <w:spacing w:line="140" w:lineRule="exact"/>
              <w:ind w:left="160"/>
              <w:rPr>
                <w:rFonts w:ascii="Times New Roman" w:hAnsi="Times New Roman" w:cs="Times New Roman"/>
                <w:color w:val="auto"/>
                <w:sz w:val="16"/>
                <w:szCs w:val="16"/>
              </w:rPr>
            </w:pPr>
            <w:r w:rsidRPr="00851EAA">
              <w:rPr>
                <w:rFonts w:ascii="Times New Roman" w:hAnsi="Times New Roman" w:cs="Times New Roman"/>
                <w:color w:val="auto"/>
                <w:sz w:val="16"/>
                <w:szCs w:val="16"/>
              </w:rPr>
              <w:t>22%</w:t>
            </w:r>
          </w:p>
        </w:tc>
        <w:tc>
          <w:tcPr>
            <w:tcW w:w="576" w:type="dxa"/>
            <w:gridSpan w:val="2"/>
            <w:tcBorders>
              <w:top w:val="single" w:sz="4" w:space="0" w:color="auto"/>
              <w:left w:val="single" w:sz="4" w:space="0" w:color="auto"/>
            </w:tcBorders>
            <w:shd w:val="clear" w:color="auto" w:fill="FFFFFF"/>
            <w:vAlign w:val="center"/>
          </w:tcPr>
          <w:p w:rsidR="00851EAA" w:rsidRPr="00804BD7" w:rsidRDefault="00804BD7" w:rsidP="00851EAA">
            <w:pPr>
              <w:spacing w:line="180" w:lineRule="exact"/>
              <w:ind w:left="200"/>
              <w:rPr>
                <w:rFonts w:ascii="Times New Roman" w:hAnsi="Times New Roman" w:cs="Times New Roman"/>
                <w:b/>
                <w:color w:val="auto"/>
                <w:sz w:val="18"/>
                <w:szCs w:val="18"/>
              </w:rPr>
            </w:pPr>
            <w:r w:rsidRPr="00804BD7">
              <w:rPr>
                <w:rFonts w:ascii="Times New Roman" w:hAnsi="Times New Roman" w:cs="Times New Roman"/>
                <w:b/>
                <w:color w:val="auto"/>
                <w:sz w:val="18"/>
                <w:szCs w:val="18"/>
              </w:rPr>
              <w:t>110</w:t>
            </w:r>
          </w:p>
        </w:tc>
        <w:tc>
          <w:tcPr>
            <w:tcW w:w="589" w:type="dxa"/>
            <w:tcBorders>
              <w:top w:val="single" w:sz="4" w:space="0" w:color="auto"/>
              <w:left w:val="single" w:sz="4" w:space="0" w:color="auto"/>
            </w:tcBorders>
            <w:shd w:val="clear" w:color="auto" w:fill="FFFFFF"/>
            <w:vAlign w:val="center"/>
          </w:tcPr>
          <w:p w:rsidR="00851EAA" w:rsidRPr="00851EAA" w:rsidRDefault="00851EAA" w:rsidP="00851EAA">
            <w:pPr>
              <w:spacing w:line="140" w:lineRule="exact"/>
              <w:ind w:left="180"/>
              <w:rPr>
                <w:rFonts w:ascii="Times New Roman" w:hAnsi="Times New Roman" w:cs="Times New Roman"/>
                <w:color w:val="auto"/>
                <w:sz w:val="16"/>
                <w:szCs w:val="16"/>
              </w:rPr>
            </w:pPr>
            <w:r w:rsidRPr="00851EAA">
              <w:rPr>
                <w:rFonts w:ascii="Times New Roman" w:hAnsi="Times New Roman" w:cs="Times New Roman"/>
                <w:color w:val="auto"/>
                <w:sz w:val="16"/>
                <w:szCs w:val="16"/>
              </w:rPr>
              <w:t>15%</w:t>
            </w:r>
          </w:p>
        </w:tc>
        <w:tc>
          <w:tcPr>
            <w:tcW w:w="563" w:type="dxa"/>
            <w:tcBorders>
              <w:top w:val="single" w:sz="4" w:space="0" w:color="auto"/>
              <w:left w:val="single" w:sz="4" w:space="0" w:color="auto"/>
            </w:tcBorders>
            <w:shd w:val="clear" w:color="auto" w:fill="FFFFFF"/>
            <w:vAlign w:val="center"/>
          </w:tcPr>
          <w:p w:rsidR="00851EAA" w:rsidRPr="00804BD7" w:rsidRDefault="00804BD7" w:rsidP="00851EAA">
            <w:pPr>
              <w:spacing w:line="180" w:lineRule="exact"/>
              <w:ind w:left="160"/>
              <w:rPr>
                <w:rFonts w:ascii="Times New Roman" w:hAnsi="Times New Roman" w:cs="Times New Roman"/>
                <w:b/>
                <w:color w:val="auto"/>
                <w:sz w:val="18"/>
                <w:szCs w:val="18"/>
              </w:rPr>
            </w:pPr>
            <w:r w:rsidRPr="00804BD7">
              <w:rPr>
                <w:rFonts w:ascii="Times New Roman" w:hAnsi="Times New Roman" w:cs="Times New Roman"/>
                <w:b/>
                <w:color w:val="auto"/>
                <w:sz w:val="18"/>
                <w:szCs w:val="18"/>
              </w:rPr>
              <w:t>125</w:t>
            </w:r>
          </w:p>
        </w:tc>
        <w:tc>
          <w:tcPr>
            <w:tcW w:w="571" w:type="dxa"/>
            <w:tcBorders>
              <w:top w:val="single" w:sz="4" w:space="0" w:color="auto"/>
              <w:left w:val="single" w:sz="4" w:space="0" w:color="auto"/>
            </w:tcBorders>
            <w:shd w:val="clear" w:color="auto" w:fill="FFFFFF"/>
            <w:vAlign w:val="center"/>
          </w:tcPr>
          <w:p w:rsidR="00851EAA" w:rsidRPr="00851EAA" w:rsidRDefault="00851EAA" w:rsidP="00851EAA">
            <w:pPr>
              <w:spacing w:line="140" w:lineRule="exact"/>
              <w:ind w:left="160"/>
              <w:rPr>
                <w:rFonts w:ascii="Times New Roman" w:hAnsi="Times New Roman" w:cs="Times New Roman"/>
                <w:color w:val="auto"/>
                <w:sz w:val="16"/>
                <w:szCs w:val="16"/>
              </w:rPr>
            </w:pPr>
            <w:r w:rsidRPr="00851EAA">
              <w:rPr>
                <w:rFonts w:ascii="Times New Roman" w:hAnsi="Times New Roman" w:cs="Times New Roman"/>
                <w:color w:val="auto"/>
                <w:sz w:val="16"/>
                <w:szCs w:val="16"/>
              </w:rPr>
              <w:t>15%</w:t>
            </w:r>
          </w:p>
        </w:tc>
        <w:tc>
          <w:tcPr>
            <w:tcW w:w="576" w:type="dxa"/>
            <w:tcBorders>
              <w:top w:val="single" w:sz="4" w:space="0" w:color="auto"/>
              <w:left w:val="single" w:sz="4" w:space="0" w:color="auto"/>
            </w:tcBorders>
            <w:shd w:val="clear" w:color="auto" w:fill="FFFFFF"/>
            <w:vAlign w:val="center"/>
          </w:tcPr>
          <w:p w:rsidR="00851EAA" w:rsidRPr="006A4D97" w:rsidRDefault="006A4D97" w:rsidP="00851EAA">
            <w:pPr>
              <w:spacing w:line="180" w:lineRule="exact"/>
              <w:ind w:left="160"/>
              <w:rPr>
                <w:rFonts w:ascii="Times New Roman" w:hAnsi="Times New Roman" w:cs="Times New Roman"/>
                <w:b/>
                <w:color w:val="auto"/>
                <w:sz w:val="18"/>
                <w:szCs w:val="18"/>
              </w:rPr>
            </w:pPr>
            <w:r w:rsidRPr="006A4D97">
              <w:rPr>
                <w:rFonts w:ascii="Times New Roman" w:hAnsi="Times New Roman" w:cs="Times New Roman"/>
                <w:b/>
                <w:color w:val="auto"/>
                <w:sz w:val="18"/>
                <w:szCs w:val="18"/>
              </w:rPr>
              <w:t>140</w:t>
            </w:r>
          </w:p>
        </w:tc>
        <w:tc>
          <w:tcPr>
            <w:tcW w:w="558" w:type="dxa"/>
            <w:tcBorders>
              <w:top w:val="single" w:sz="4" w:space="0" w:color="auto"/>
              <w:left w:val="single" w:sz="4" w:space="0" w:color="auto"/>
            </w:tcBorders>
            <w:shd w:val="clear" w:color="auto" w:fill="FFFFFF"/>
            <w:vAlign w:val="center"/>
          </w:tcPr>
          <w:p w:rsidR="00851EAA" w:rsidRPr="00851EAA" w:rsidRDefault="00851EAA" w:rsidP="00851EAA">
            <w:pPr>
              <w:spacing w:line="140" w:lineRule="exact"/>
              <w:ind w:left="160"/>
              <w:rPr>
                <w:rFonts w:ascii="Times New Roman" w:hAnsi="Times New Roman" w:cs="Times New Roman"/>
                <w:color w:val="auto"/>
                <w:sz w:val="16"/>
                <w:szCs w:val="16"/>
              </w:rPr>
            </w:pPr>
            <w:r w:rsidRPr="00851EAA">
              <w:rPr>
                <w:rFonts w:ascii="Times New Roman" w:hAnsi="Times New Roman" w:cs="Times New Roman"/>
                <w:color w:val="auto"/>
                <w:sz w:val="16"/>
                <w:szCs w:val="16"/>
              </w:rPr>
              <w:t>15%</w:t>
            </w:r>
          </w:p>
        </w:tc>
        <w:tc>
          <w:tcPr>
            <w:tcW w:w="594" w:type="dxa"/>
            <w:tcBorders>
              <w:top w:val="single" w:sz="4" w:space="0" w:color="auto"/>
              <w:left w:val="single" w:sz="4" w:space="0" w:color="auto"/>
            </w:tcBorders>
            <w:shd w:val="clear" w:color="auto" w:fill="FFFFFF"/>
            <w:vAlign w:val="center"/>
          </w:tcPr>
          <w:p w:rsidR="00851EAA" w:rsidRPr="006A4D97" w:rsidRDefault="006A4D97" w:rsidP="00851EAA">
            <w:pPr>
              <w:spacing w:line="180" w:lineRule="exact"/>
              <w:ind w:left="160"/>
              <w:rPr>
                <w:rFonts w:ascii="Times New Roman" w:hAnsi="Times New Roman" w:cs="Times New Roman"/>
                <w:b/>
                <w:color w:val="auto"/>
                <w:sz w:val="18"/>
                <w:szCs w:val="18"/>
              </w:rPr>
            </w:pPr>
            <w:r w:rsidRPr="006A4D97">
              <w:rPr>
                <w:rFonts w:ascii="Times New Roman" w:hAnsi="Times New Roman" w:cs="Times New Roman"/>
                <w:b/>
                <w:color w:val="auto"/>
                <w:sz w:val="18"/>
                <w:szCs w:val="18"/>
              </w:rPr>
              <w:t>150</w:t>
            </w:r>
          </w:p>
        </w:tc>
        <w:tc>
          <w:tcPr>
            <w:tcW w:w="586" w:type="dxa"/>
            <w:tcBorders>
              <w:top w:val="single" w:sz="4" w:space="0" w:color="auto"/>
              <w:left w:val="single" w:sz="4" w:space="0" w:color="auto"/>
              <w:bottom w:val="single" w:sz="4" w:space="0" w:color="auto"/>
            </w:tcBorders>
            <w:shd w:val="clear" w:color="auto" w:fill="FFFFFF"/>
            <w:vAlign w:val="center"/>
          </w:tcPr>
          <w:p w:rsidR="00851EAA" w:rsidRPr="00851EAA" w:rsidRDefault="00851EAA" w:rsidP="00851EAA">
            <w:pPr>
              <w:spacing w:line="140" w:lineRule="exact"/>
              <w:ind w:left="160"/>
              <w:rPr>
                <w:rFonts w:ascii="Times New Roman" w:hAnsi="Times New Roman" w:cs="Times New Roman"/>
                <w:color w:val="auto"/>
                <w:sz w:val="16"/>
                <w:szCs w:val="16"/>
              </w:rPr>
            </w:pPr>
            <w:r w:rsidRPr="00851EAA">
              <w:rPr>
                <w:rFonts w:ascii="Times New Roman" w:hAnsi="Times New Roman" w:cs="Times New Roman"/>
                <w:color w:val="auto"/>
                <w:sz w:val="16"/>
                <w:szCs w:val="16"/>
              </w:rPr>
              <w:t>12%</w:t>
            </w:r>
          </w:p>
        </w:tc>
        <w:tc>
          <w:tcPr>
            <w:tcW w:w="571" w:type="dxa"/>
            <w:gridSpan w:val="3"/>
            <w:tcBorders>
              <w:top w:val="single" w:sz="4" w:space="0" w:color="auto"/>
              <w:left w:val="single" w:sz="4" w:space="0" w:color="auto"/>
              <w:bottom w:val="single" w:sz="4" w:space="0" w:color="auto"/>
            </w:tcBorders>
            <w:shd w:val="clear" w:color="auto" w:fill="FFFFFF"/>
            <w:vAlign w:val="center"/>
          </w:tcPr>
          <w:p w:rsidR="00851EAA" w:rsidRPr="00F622CD" w:rsidRDefault="00F622CD" w:rsidP="00851EAA">
            <w:pPr>
              <w:spacing w:line="180" w:lineRule="exact"/>
              <w:ind w:left="160"/>
              <w:rPr>
                <w:rFonts w:ascii="Times New Roman" w:hAnsi="Times New Roman" w:cs="Times New Roman"/>
                <w:b/>
                <w:color w:val="auto"/>
                <w:sz w:val="18"/>
                <w:szCs w:val="18"/>
              </w:rPr>
            </w:pPr>
            <w:r w:rsidRPr="00F622CD">
              <w:rPr>
                <w:rFonts w:ascii="Times New Roman" w:hAnsi="Times New Roman" w:cs="Times New Roman"/>
                <w:b/>
                <w:color w:val="auto"/>
                <w:sz w:val="18"/>
                <w:szCs w:val="18"/>
              </w:rPr>
              <w:t>200</w:t>
            </w: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51EAA" w:rsidRPr="00851EAA" w:rsidRDefault="00851EAA" w:rsidP="00851EAA">
            <w:pPr>
              <w:spacing w:line="140" w:lineRule="exact"/>
              <w:ind w:left="160"/>
              <w:rPr>
                <w:rFonts w:ascii="Times New Roman" w:hAnsi="Times New Roman" w:cs="Times New Roman"/>
                <w:color w:val="auto"/>
                <w:sz w:val="16"/>
                <w:szCs w:val="16"/>
              </w:rPr>
            </w:pPr>
            <w:r w:rsidRPr="00851EAA">
              <w:rPr>
                <w:rFonts w:ascii="Times New Roman" w:hAnsi="Times New Roman" w:cs="Times New Roman"/>
                <w:color w:val="auto"/>
                <w:sz w:val="16"/>
                <w:szCs w:val="16"/>
              </w:rPr>
              <w:t>12%</w:t>
            </w:r>
          </w:p>
        </w:tc>
      </w:tr>
      <w:tr w:rsidR="00851EAA" w:rsidRPr="007A0EA9" w:rsidTr="006A4D97">
        <w:trPr>
          <w:trHeight w:hRule="exact" w:val="533"/>
        </w:trPr>
        <w:tc>
          <w:tcPr>
            <w:tcW w:w="338" w:type="dxa"/>
            <w:tcBorders>
              <w:top w:val="single" w:sz="4" w:space="0" w:color="auto"/>
              <w:left w:val="single" w:sz="4" w:space="0" w:color="auto"/>
            </w:tcBorders>
            <w:shd w:val="clear" w:color="auto" w:fill="FFFFFF"/>
            <w:vAlign w:val="center"/>
          </w:tcPr>
          <w:p w:rsidR="00851EAA" w:rsidRPr="007A0EA9" w:rsidRDefault="00851EAA" w:rsidP="00851EAA">
            <w:pPr>
              <w:spacing w:line="120" w:lineRule="exact"/>
              <w:ind w:left="140"/>
              <w:rPr>
                <w:sz w:val="17"/>
                <w:szCs w:val="17"/>
              </w:rPr>
            </w:pPr>
            <w:r w:rsidRPr="007A0EA9">
              <w:rPr>
                <w:rFonts w:ascii="Times New Roman" w:hAnsi="Times New Roman" w:cs="Times New Roman"/>
                <w:sz w:val="12"/>
                <w:szCs w:val="12"/>
              </w:rPr>
              <w:t>2</w:t>
            </w:r>
          </w:p>
        </w:tc>
        <w:tc>
          <w:tcPr>
            <w:tcW w:w="3835" w:type="dxa"/>
            <w:tcBorders>
              <w:top w:val="single" w:sz="4" w:space="0" w:color="auto"/>
              <w:left w:val="single" w:sz="4" w:space="0" w:color="auto"/>
            </w:tcBorders>
            <w:shd w:val="clear" w:color="auto" w:fill="FFFFFF"/>
            <w:vAlign w:val="center"/>
          </w:tcPr>
          <w:p w:rsidR="00851EAA" w:rsidRPr="007A0EA9" w:rsidRDefault="00851EAA" w:rsidP="00851EAA">
            <w:pPr>
              <w:spacing w:line="180" w:lineRule="exact"/>
              <w:rPr>
                <w:sz w:val="17"/>
                <w:szCs w:val="17"/>
              </w:rPr>
            </w:pPr>
            <w:r w:rsidRPr="007A0EA9">
              <w:rPr>
                <w:rFonts w:ascii="Times New Roman" w:hAnsi="Times New Roman" w:cs="Times New Roman"/>
                <w:b/>
                <w:bCs/>
                <w:sz w:val="18"/>
                <w:szCs w:val="18"/>
              </w:rPr>
              <w:t>Специальная физическая подготовка(%)</w:t>
            </w:r>
          </w:p>
        </w:tc>
        <w:tc>
          <w:tcPr>
            <w:tcW w:w="610" w:type="dxa"/>
            <w:tcBorders>
              <w:top w:val="single" w:sz="4" w:space="0" w:color="auto"/>
              <w:left w:val="single" w:sz="4" w:space="0" w:color="auto"/>
            </w:tcBorders>
            <w:shd w:val="clear" w:color="auto" w:fill="FFFFFF"/>
            <w:vAlign w:val="center"/>
          </w:tcPr>
          <w:p w:rsidR="00851EAA" w:rsidRPr="00851EAA" w:rsidRDefault="00851EAA" w:rsidP="00851EAA">
            <w:pPr>
              <w:spacing w:line="180" w:lineRule="exact"/>
              <w:ind w:left="220"/>
              <w:rPr>
                <w:color w:val="auto"/>
                <w:sz w:val="18"/>
                <w:szCs w:val="18"/>
              </w:rPr>
            </w:pPr>
            <w:r w:rsidRPr="00851EAA">
              <w:rPr>
                <w:rFonts w:ascii="Times New Roman" w:hAnsi="Times New Roman" w:cs="Times New Roman"/>
                <w:b/>
                <w:bCs/>
                <w:color w:val="auto"/>
                <w:sz w:val="18"/>
                <w:szCs w:val="18"/>
              </w:rPr>
              <w:t>24</w:t>
            </w:r>
          </w:p>
        </w:tc>
        <w:tc>
          <w:tcPr>
            <w:tcW w:w="600" w:type="dxa"/>
            <w:tcBorders>
              <w:top w:val="single" w:sz="4" w:space="0" w:color="auto"/>
              <w:left w:val="single" w:sz="4" w:space="0" w:color="auto"/>
            </w:tcBorders>
            <w:shd w:val="clear" w:color="auto" w:fill="FFFFFF"/>
            <w:vAlign w:val="center"/>
          </w:tcPr>
          <w:p w:rsidR="00851EAA" w:rsidRPr="00851EAA" w:rsidRDefault="00851EAA" w:rsidP="00851EAA">
            <w:pPr>
              <w:spacing w:line="140" w:lineRule="exact"/>
              <w:ind w:left="160"/>
              <w:rPr>
                <w:color w:val="auto"/>
                <w:sz w:val="16"/>
                <w:szCs w:val="16"/>
              </w:rPr>
            </w:pPr>
            <w:r w:rsidRPr="00851EAA">
              <w:rPr>
                <w:rFonts w:ascii="Times New Roman" w:hAnsi="Times New Roman" w:cs="Times New Roman"/>
                <w:color w:val="auto"/>
                <w:sz w:val="16"/>
                <w:szCs w:val="16"/>
              </w:rPr>
              <w:t>10%</w:t>
            </w:r>
          </w:p>
        </w:tc>
        <w:tc>
          <w:tcPr>
            <w:tcW w:w="567" w:type="dxa"/>
            <w:tcBorders>
              <w:top w:val="single" w:sz="4" w:space="0" w:color="auto"/>
              <w:left w:val="single" w:sz="4" w:space="0" w:color="auto"/>
            </w:tcBorders>
            <w:shd w:val="clear" w:color="auto" w:fill="FFFFFF"/>
            <w:vAlign w:val="center"/>
          </w:tcPr>
          <w:p w:rsidR="00851EAA" w:rsidRPr="00851EAA" w:rsidRDefault="00851EAA" w:rsidP="00851EAA">
            <w:pPr>
              <w:spacing w:line="180" w:lineRule="exact"/>
              <w:jc w:val="center"/>
              <w:rPr>
                <w:color w:val="auto"/>
                <w:sz w:val="18"/>
                <w:szCs w:val="18"/>
              </w:rPr>
            </w:pPr>
            <w:r w:rsidRPr="00851EAA">
              <w:rPr>
                <w:rFonts w:ascii="Times New Roman" w:hAnsi="Times New Roman" w:cs="Times New Roman"/>
                <w:b/>
                <w:bCs/>
                <w:color w:val="auto"/>
                <w:sz w:val="18"/>
                <w:szCs w:val="18"/>
              </w:rPr>
              <w:t>46</w:t>
            </w:r>
          </w:p>
        </w:tc>
        <w:tc>
          <w:tcPr>
            <w:tcW w:w="546" w:type="dxa"/>
            <w:tcBorders>
              <w:top w:val="single" w:sz="4" w:space="0" w:color="auto"/>
              <w:left w:val="single" w:sz="4" w:space="0" w:color="auto"/>
            </w:tcBorders>
            <w:shd w:val="clear" w:color="auto" w:fill="FFFFFF"/>
            <w:vAlign w:val="center"/>
          </w:tcPr>
          <w:p w:rsidR="00851EAA" w:rsidRPr="00851EAA" w:rsidRDefault="00851EAA" w:rsidP="00851EAA">
            <w:pPr>
              <w:spacing w:line="140" w:lineRule="exact"/>
              <w:ind w:left="140"/>
              <w:rPr>
                <w:color w:val="auto"/>
                <w:sz w:val="16"/>
                <w:szCs w:val="16"/>
              </w:rPr>
            </w:pPr>
            <w:r w:rsidRPr="00851EAA">
              <w:rPr>
                <w:rFonts w:ascii="Times New Roman" w:hAnsi="Times New Roman" w:cs="Times New Roman"/>
                <w:color w:val="auto"/>
                <w:sz w:val="16"/>
                <w:szCs w:val="16"/>
              </w:rPr>
              <w:t>15%</w:t>
            </w:r>
          </w:p>
        </w:tc>
        <w:tc>
          <w:tcPr>
            <w:tcW w:w="590" w:type="dxa"/>
            <w:gridSpan w:val="2"/>
            <w:tcBorders>
              <w:top w:val="single" w:sz="4" w:space="0" w:color="auto"/>
              <w:left w:val="single" w:sz="4" w:space="0" w:color="auto"/>
            </w:tcBorders>
            <w:shd w:val="clear" w:color="auto" w:fill="FFFFFF"/>
            <w:vAlign w:val="center"/>
          </w:tcPr>
          <w:p w:rsidR="00851EAA" w:rsidRPr="00851EAA" w:rsidRDefault="00851EAA" w:rsidP="00851EAA">
            <w:pPr>
              <w:spacing w:line="180" w:lineRule="exact"/>
              <w:jc w:val="center"/>
              <w:rPr>
                <w:color w:val="auto"/>
                <w:sz w:val="18"/>
                <w:szCs w:val="18"/>
              </w:rPr>
            </w:pPr>
            <w:r w:rsidRPr="00851EAA">
              <w:rPr>
                <w:rFonts w:ascii="Times New Roman" w:hAnsi="Times New Roman" w:cs="Times New Roman"/>
                <w:b/>
                <w:bCs/>
                <w:color w:val="auto"/>
                <w:sz w:val="18"/>
                <w:szCs w:val="18"/>
              </w:rPr>
              <w:t>63</w:t>
            </w:r>
          </w:p>
        </w:tc>
        <w:tc>
          <w:tcPr>
            <w:tcW w:w="513" w:type="dxa"/>
            <w:tcBorders>
              <w:top w:val="single" w:sz="4" w:space="0" w:color="auto"/>
              <w:left w:val="single" w:sz="4" w:space="0" w:color="auto"/>
            </w:tcBorders>
            <w:shd w:val="clear" w:color="auto" w:fill="FFFFFF"/>
            <w:vAlign w:val="center"/>
          </w:tcPr>
          <w:p w:rsidR="00851EAA" w:rsidRPr="00851EAA" w:rsidRDefault="00851EAA" w:rsidP="00851EAA">
            <w:pPr>
              <w:spacing w:line="140" w:lineRule="exact"/>
              <w:ind w:left="140"/>
              <w:rPr>
                <w:color w:val="auto"/>
                <w:sz w:val="16"/>
                <w:szCs w:val="16"/>
              </w:rPr>
            </w:pPr>
            <w:r w:rsidRPr="00851EAA">
              <w:rPr>
                <w:rFonts w:ascii="Times New Roman" w:hAnsi="Times New Roman" w:cs="Times New Roman"/>
                <w:color w:val="auto"/>
                <w:sz w:val="16"/>
                <w:szCs w:val="16"/>
              </w:rPr>
              <w:t>15%</w:t>
            </w:r>
          </w:p>
        </w:tc>
        <w:tc>
          <w:tcPr>
            <w:tcW w:w="571" w:type="dxa"/>
            <w:gridSpan w:val="2"/>
            <w:tcBorders>
              <w:top w:val="single" w:sz="4" w:space="0" w:color="auto"/>
              <w:left w:val="single" w:sz="4" w:space="0" w:color="auto"/>
            </w:tcBorders>
            <w:shd w:val="clear" w:color="auto" w:fill="FFFFFF"/>
            <w:vAlign w:val="center"/>
          </w:tcPr>
          <w:p w:rsidR="00851EAA" w:rsidRPr="00804BD7" w:rsidRDefault="00851EAA" w:rsidP="00851EAA">
            <w:pPr>
              <w:spacing w:line="180" w:lineRule="exact"/>
              <w:ind w:left="180"/>
              <w:rPr>
                <w:rFonts w:ascii="Times New Roman" w:hAnsi="Times New Roman" w:cs="Times New Roman"/>
                <w:b/>
                <w:color w:val="auto"/>
                <w:sz w:val="18"/>
                <w:szCs w:val="18"/>
              </w:rPr>
            </w:pPr>
            <w:r w:rsidRPr="00804BD7">
              <w:rPr>
                <w:rFonts w:ascii="Times New Roman" w:hAnsi="Times New Roman" w:cs="Times New Roman"/>
                <w:b/>
                <w:color w:val="auto"/>
                <w:sz w:val="18"/>
                <w:szCs w:val="18"/>
              </w:rPr>
              <w:t>8</w:t>
            </w:r>
            <w:r w:rsidR="00804BD7">
              <w:rPr>
                <w:rFonts w:ascii="Times New Roman" w:hAnsi="Times New Roman" w:cs="Times New Roman"/>
                <w:b/>
                <w:color w:val="auto"/>
                <w:sz w:val="18"/>
                <w:szCs w:val="18"/>
              </w:rPr>
              <w:t>3</w:t>
            </w:r>
          </w:p>
        </w:tc>
        <w:tc>
          <w:tcPr>
            <w:tcW w:w="576" w:type="dxa"/>
            <w:tcBorders>
              <w:top w:val="single" w:sz="4" w:space="0" w:color="auto"/>
              <w:left w:val="single" w:sz="4" w:space="0" w:color="auto"/>
            </w:tcBorders>
            <w:shd w:val="clear" w:color="auto" w:fill="FFFFFF"/>
            <w:vAlign w:val="center"/>
          </w:tcPr>
          <w:p w:rsidR="00851EAA" w:rsidRPr="00851EAA" w:rsidRDefault="00851EAA" w:rsidP="00851EAA">
            <w:pPr>
              <w:spacing w:line="140" w:lineRule="exact"/>
              <w:ind w:left="160"/>
              <w:rPr>
                <w:rFonts w:ascii="Times New Roman" w:hAnsi="Times New Roman" w:cs="Times New Roman"/>
                <w:color w:val="auto"/>
                <w:sz w:val="16"/>
                <w:szCs w:val="16"/>
              </w:rPr>
            </w:pPr>
            <w:r w:rsidRPr="00851EAA">
              <w:rPr>
                <w:rFonts w:ascii="Times New Roman" w:hAnsi="Times New Roman" w:cs="Times New Roman"/>
                <w:color w:val="auto"/>
                <w:sz w:val="16"/>
                <w:szCs w:val="16"/>
              </w:rPr>
              <w:t>16%</w:t>
            </w:r>
          </w:p>
        </w:tc>
        <w:tc>
          <w:tcPr>
            <w:tcW w:w="571" w:type="dxa"/>
            <w:gridSpan w:val="2"/>
            <w:tcBorders>
              <w:top w:val="single" w:sz="4" w:space="0" w:color="auto"/>
              <w:left w:val="single" w:sz="4" w:space="0" w:color="auto"/>
            </w:tcBorders>
            <w:shd w:val="clear" w:color="auto" w:fill="FFFFFF"/>
            <w:vAlign w:val="center"/>
          </w:tcPr>
          <w:p w:rsidR="00851EAA" w:rsidRPr="00804BD7" w:rsidRDefault="00804BD7" w:rsidP="00851EAA">
            <w:pPr>
              <w:spacing w:line="180" w:lineRule="exact"/>
              <w:ind w:left="180"/>
              <w:rPr>
                <w:rFonts w:ascii="Times New Roman" w:hAnsi="Times New Roman" w:cs="Times New Roman"/>
                <w:b/>
                <w:color w:val="auto"/>
                <w:sz w:val="18"/>
                <w:szCs w:val="18"/>
              </w:rPr>
            </w:pPr>
            <w:r>
              <w:rPr>
                <w:rFonts w:ascii="Times New Roman" w:hAnsi="Times New Roman" w:cs="Times New Roman"/>
                <w:b/>
                <w:color w:val="auto"/>
                <w:sz w:val="18"/>
                <w:szCs w:val="18"/>
              </w:rPr>
              <w:t>100</w:t>
            </w:r>
          </w:p>
        </w:tc>
        <w:tc>
          <w:tcPr>
            <w:tcW w:w="576" w:type="dxa"/>
            <w:tcBorders>
              <w:top w:val="single" w:sz="4" w:space="0" w:color="auto"/>
              <w:left w:val="single" w:sz="4" w:space="0" w:color="auto"/>
            </w:tcBorders>
            <w:shd w:val="clear" w:color="auto" w:fill="FFFFFF"/>
            <w:vAlign w:val="center"/>
          </w:tcPr>
          <w:p w:rsidR="00851EAA" w:rsidRPr="00851EAA" w:rsidRDefault="00851EAA" w:rsidP="00851EAA">
            <w:pPr>
              <w:spacing w:line="140" w:lineRule="exact"/>
              <w:ind w:left="160"/>
              <w:rPr>
                <w:rFonts w:ascii="Times New Roman" w:hAnsi="Times New Roman" w:cs="Times New Roman"/>
                <w:color w:val="auto"/>
                <w:sz w:val="16"/>
                <w:szCs w:val="16"/>
              </w:rPr>
            </w:pPr>
            <w:r w:rsidRPr="00851EAA">
              <w:rPr>
                <w:rFonts w:ascii="Times New Roman" w:hAnsi="Times New Roman" w:cs="Times New Roman"/>
                <w:color w:val="auto"/>
                <w:sz w:val="16"/>
                <w:szCs w:val="16"/>
              </w:rPr>
              <w:t>16%</w:t>
            </w:r>
          </w:p>
        </w:tc>
        <w:tc>
          <w:tcPr>
            <w:tcW w:w="576" w:type="dxa"/>
            <w:gridSpan w:val="2"/>
            <w:tcBorders>
              <w:top w:val="single" w:sz="4" w:space="0" w:color="auto"/>
              <w:left w:val="single" w:sz="4" w:space="0" w:color="auto"/>
            </w:tcBorders>
            <w:shd w:val="clear" w:color="auto" w:fill="FFFFFF"/>
            <w:vAlign w:val="center"/>
          </w:tcPr>
          <w:p w:rsidR="00851EAA" w:rsidRPr="00804BD7" w:rsidRDefault="00804BD7" w:rsidP="00851EAA">
            <w:pPr>
              <w:spacing w:line="180" w:lineRule="exact"/>
              <w:ind w:left="200"/>
              <w:rPr>
                <w:rFonts w:ascii="Times New Roman" w:hAnsi="Times New Roman" w:cs="Times New Roman"/>
                <w:b/>
                <w:color w:val="auto"/>
                <w:sz w:val="18"/>
                <w:szCs w:val="18"/>
              </w:rPr>
            </w:pPr>
            <w:r>
              <w:rPr>
                <w:rFonts w:ascii="Times New Roman" w:hAnsi="Times New Roman" w:cs="Times New Roman"/>
                <w:b/>
                <w:color w:val="auto"/>
                <w:sz w:val="18"/>
                <w:szCs w:val="18"/>
              </w:rPr>
              <w:t>130</w:t>
            </w:r>
          </w:p>
        </w:tc>
        <w:tc>
          <w:tcPr>
            <w:tcW w:w="589" w:type="dxa"/>
            <w:tcBorders>
              <w:top w:val="single" w:sz="4" w:space="0" w:color="auto"/>
              <w:left w:val="single" w:sz="4" w:space="0" w:color="auto"/>
            </w:tcBorders>
            <w:shd w:val="clear" w:color="auto" w:fill="FFFFFF"/>
            <w:vAlign w:val="center"/>
          </w:tcPr>
          <w:p w:rsidR="00851EAA" w:rsidRPr="00851EAA" w:rsidRDefault="00851EAA" w:rsidP="00851EAA">
            <w:pPr>
              <w:spacing w:line="140" w:lineRule="exact"/>
              <w:ind w:left="180"/>
              <w:rPr>
                <w:rFonts w:ascii="Times New Roman" w:hAnsi="Times New Roman" w:cs="Times New Roman"/>
                <w:color w:val="auto"/>
                <w:sz w:val="16"/>
                <w:szCs w:val="16"/>
              </w:rPr>
            </w:pPr>
            <w:r w:rsidRPr="00851EAA">
              <w:rPr>
                <w:rFonts w:ascii="Times New Roman" w:hAnsi="Times New Roman" w:cs="Times New Roman"/>
                <w:color w:val="auto"/>
                <w:sz w:val="16"/>
                <w:szCs w:val="16"/>
              </w:rPr>
              <w:t>18%</w:t>
            </w:r>
          </w:p>
        </w:tc>
        <w:tc>
          <w:tcPr>
            <w:tcW w:w="563" w:type="dxa"/>
            <w:tcBorders>
              <w:top w:val="single" w:sz="4" w:space="0" w:color="auto"/>
              <w:left w:val="single" w:sz="4" w:space="0" w:color="auto"/>
            </w:tcBorders>
            <w:shd w:val="clear" w:color="auto" w:fill="FFFFFF"/>
            <w:vAlign w:val="center"/>
          </w:tcPr>
          <w:p w:rsidR="00851EAA" w:rsidRPr="00804BD7" w:rsidRDefault="00804BD7" w:rsidP="00851EAA">
            <w:pPr>
              <w:spacing w:line="180" w:lineRule="exact"/>
              <w:ind w:left="160"/>
              <w:rPr>
                <w:rFonts w:ascii="Times New Roman" w:hAnsi="Times New Roman" w:cs="Times New Roman"/>
                <w:b/>
                <w:color w:val="auto"/>
                <w:sz w:val="18"/>
                <w:szCs w:val="18"/>
              </w:rPr>
            </w:pPr>
            <w:r>
              <w:rPr>
                <w:rFonts w:ascii="Times New Roman" w:hAnsi="Times New Roman" w:cs="Times New Roman"/>
                <w:b/>
                <w:color w:val="auto"/>
                <w:sz w:val="18"/>
                <w:szCs w:val="18"/>
              </w:rPr>
              <w:t>125</w:t>
            </w:r>
          </w:p>
        </w:tc>
        <w:tc>
          <w:tcPr>
            <w:tcW w:w="571" w:type="dxa"/>
            <w:tcBorders>
              <w:top w:val="single" w:sz="4" w:space="0" w:color="auto"/>
              <w:left w:val="single" w:sz="4" w:space="0" w:color="auto"/>
            </w:tcBorders>
            <w:shd w:val="clear" w:color="auto" w:fill="FFFFFF"/>
            <w:vAlign w:val="center"/>
          </w:tcPr>
          <w:p w:rsidR="00851EAA" w:rsidRPr="00851EAA" w:rsidRDefault="00851EAA" w:rsidP="00851EAA">
            <w:pPr>
              <w:spacing w:line="140" w:lineRule="exact"/>
              <w:ind w:left="160"/>
              <w:rPr>
                <w:rFonts w:ascii="Times New Roman" w:hAnsi="Times New Roman" w:cs="Times New Roman"/>
                <w:color w:val="auto"/>
                <w:sz w:val="16"/>
                <w:szCs w:val="16"/>
              </w:rPr>
            </w:pPr>
            <w:r w:rsidRPr="00851EAA">
              <w:rPr>
                <w:rFonts w:ascii="Times New Roman" w:hAnsi="Times New Roman" w:cs="Times New Roman"/>
                <w:color w:val="auto"/>
                <w:sz w:val="16"/>
                <w:szCs w:val="16"/>
              </w:rPr>
              <w:t>15%</w:t>
            </w:r>
          </w:p>
        </w:tc>
        <w:tc>
          <w:tcPr>
            <w:tcW w:w="576" w:type="dxa"/>
            <w:tcBorders>
              <w:top w:val="single" w:sz="4" w:space="0" w:color="auto"/>
              <w:left w:val="single" w:sz="4" w:space="0" w:color="auto"/>
            </w:tcBorders>
            <w:shd w:val="clear" w:color="auto" w:fill="FFFFFF"/>
            <w:vAlign w:val="center"/>
          </w:tcPr>
          <w:p w:rsidR="00851EAA" w:rsidRPr="006A4D97" w:rsidRDefault="006A4D97" w:rsidP="00851EAA">
            <w:pPr>
              <w:spacing w:line="180" w:lineRule="exact"/>
              <w:ind w:left="160"/>
              <w:rPr>
                <w:rFonts w:ascii="Times New Roman" w:hAnsi="Times New Roman" w:cs="Times New Roman"/>
                <w:b/>
                <w:color w:val="auto"/>
                <w:sz w:val="18"/>
                <w:szCs w:val="18"/>
              </w:rPr>
            </w:pPr>
            <w:r>
              <w:rPr>
                <w:rFonts w:ascii="Times New Roman" w:hAnsi="Times New Roman" w:cs="Times New Roman"/>
                <w:b/>
                <w:color w:val="auto"/>
                <w:sz w:val="18"/>
                <w:szCs w:val="18"/>
              </w:rPr>
              <w:t>140</w:t>
            </w:r>
          </w:p>
        </w:tc>
        <w:tc>
          <w:tcPr>
            <w:tcW w:w="558" w:type="dxa"/>
            <w:tcBorders>
              <w:top w:val="single" w:sz="4" w:space="0" w:color="auto"/>
              <w:left w:val="single" w:sz="4" w:space="0" w:color="auto"/>
            </w:tcBorders>
            <w:shd w:val="clear" w:color="auto" w:fill="FFFFFF"/>
            <w:vAlign w:val="center"/>
          </w:tcPr>
          <w:p w:rsidR="00851EAA" w:rsidRPr="00851EAA" w:rsidRDefault="00851EAA" w:rsidP="00851EAA">
            <w:pPr>
              <w:spacing w:line="140" w:lineRule="exact"/>
              <w:ind w:left="160"/>
              <w:rPr>
                <w:rFonts w:ascii="Times New Roman" w:hAnsi="Times New Roman" w:cs="Times New Roman"/>
                <w:color w:val="auto"/>
                <w:sz w:val="16"/>
                <w:szCs w:val="16"/>
              </w:rPr>
            </w:pPr>
            <w:r w:rsidRPr="00851EAA">
              <w:rPr>
                <w:rFonts w:ascii="Times New Roman" w:hAnsi="Times New Roman" w:cs="Times New Roman"/>
                <w:color w:val="auto"/>
                <w:sz w:val="16"/>
                <w:szCs w:val="16"/>
              </w:rPr>
              <w:t>15%</w:t>
            </w:r>
          </w:p>
        </w:tc>
        <w:tc>
          <w:tcPr>
            <w:tcW w:w="594" w:type="dxa"/>
            <w:tcBorders>
              <w:top w:val="single" w:sz="4" w:space="0" w:color="auto"/>
              <w:left w:val="single" w:sz="4" w:space="0" w:color="auto"/>
            </w:tcBorders>
            <w:shd w:val="clear" w:color="auto" w:fill="FFFFFF"/>
            <w:vAlign w:val="center"/>
          </w:tcPr>
          <w:p w:rsidR="00851EAA" w:rsidRPr="006A4D97" w:rsidRDefault="006A4D97" w:rsidP="00851EAA">
            <w:pPr>
              <w:spacing w:line="180" w:lineRule="exact"/>
              <w:ind w:left="160"/>
              <w:rPr>
                <w:rFonts w:ascii="Times New Roman" w:hAnsi="Times New Roman" w:cs="Times New Roman"/>
                <w:b/>
                <w:color w:val="auto"/>
                <w:sz w:val="18"/>
                <w:szCs w:val="18"/>
              </w:rPr>
            </w:pPr>
            <w:r>
              <w:rPr>
                <w:rFonts w:ascii="Times New Roman" w:hAnsi="Times New Roman" w:cs="Times New Roman"/>
                <w:b/>
                <w:color w:val="auto"/>
                <w:sz w:val="18"/>
                <w:szCs w:val="18"/>
              </w:rPr>
              <w:t>250</w:t>
            </w:r>
          </w:p>
        </w:tc>
        <w:tc>
          <w:tcPr>
            <w:tcW w:w="586" w:type="dxa"/>
            <w:tcBorders>
              <w:top w:val="single" w:sz="4" w:space="0" w:color="auto"/>
              <w:left w:val="single" w:sz="4" w:space="0" w:color="auto"/>
              <w:bottom w:val="single" w:sz="4" w:space="0" w:color="auto"/>
            </w:tcBorders>
            <w:shd w:val="clear" w:color="auto" w:fill="FFFFFF"/>
            <w:vAlign w:val="center"/>
          </w:tcPr>
          <w:p w:rsidR="00851EAA" w:rsidRPr="00851EAA" w:rsidRDefault="00851EAA" w:rsidP="00851EAA">
            <w:pPr>
              <w:spacing w:line="140" w:lineRule="exact"/>
              <w:ind w:left="160"/>
              <w:rPr>
                <w:rFonts w:ascii="Times New Roman" w:hAnsi="Times New Roman" w:cs="Times New Roman"/>
                <w:color w:val="auto"/>
                <w:sz w:val="16"/>
                <w:szCs w:val="16"/>
              </w:rPr>
            </w:pPr>
            <w:r w:rsidRPr="00851EAA">
              <w:rPr>
                <w:rFonts w:ascii="Times New Roman" w:hAnsi="Times New Roman" w:cs="Times New Roman"/>
                <w:color w:val="auto"/>
                <w:sz w:val="16"/>
                <w:szCs w:val="16"/>
              </w:rPr>
              <w:t>20%</w:t>
            </w:r>
          </w:p>
        </w:tc>
        <w:tc>
          <w:tcPr>
            <w:tcW w:w="571" w:type="dxa"/>
            <w:gridSpan w:val="3"/>
            <w:tcBorders>
              <w:top w:val="single" w:sz="4" w:space="0" w:color="auto"/>
              <w:left w:val="single" w:sz="4" w:space="0" w:color="auto"/>
              <w:bottom w:val="single" w:sz="4" w:space="0" w:color="auto"/>
            </w:tcBorders>
            <w:shd w:val="clear" w:color="auto" w:fill="FFFFFF"/>
            <w:vAlign w:val="center"/>
          </w:tcPr>
          <w:p w:rsidR="00851EAA" w:rsidRPr="00F622CD" w:rsidRDefault="00F622CD" w:rsidP="00851EAA">
            <w:pPr>
              <w:spacing w:line="180" w:lineRule="exact"/>
              <w:ind w:left="160"/>
              <w:rPr>
                <w:rFonts w:ascii="Times New Roman" w:hAnsi="Times New Roman" w:cs="Times New Roman"/>
                <w:b/>
                <w:color w:val="auto"/>
                <w:sz w:val="18"/>
                <w:szCs w:val="18"/>
              </w:rPr>
            </w:pPr>
            <w:r>
              <w:rPr>
                <w:rFonts w:ascii="Times New Roman" w:hAnsi="Times New Roman" w:cs="Times New Roman"/>
                <w:b/>
                <w:color w:val="auto"/>
                <w:sz w:val="18"/>
                <w:szCs w:val="18"/>
              </w:rPr>
              <w:t>330</w:t>
            </w: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51EAA" w:rsidRPr="00851EAA" w:rsidRDefault="00851EAA" w:rsidP="00851EAA">
            <w:pPr>
              <w:spacing w:line="140" w:lineRule="exact"/>
              <w:ind w:left="160"/>
              <w:rPr>
                <w:rFonts w:ascii="Times New Roman" w:hAnsi="Times New Roman" w:cs="Times New Roman"/>
                <w:color w:val="auto"/>
                <w:sz w:val="16"/>
                <w:szCs w:val="16"/>
              </w:rPr>
            </w:pPr>
            <w:r w:rsidRPr="00851EAA">
              <w:rPr>
                <w:rFonts w:ascii="Times New Roman" w:hAnsi="Times New Roman" w:cs="Times New Roman"/>
                <w:color w:val="auto"/>
                <w:sz w:val="16"/>
                <w:szCs w:val="16"/>
              </w:rPr>
              <w:t>20%</w:t>
            </w:r>
          </w:p>
        </w:tc>
      </w:tr>
      <w:tr w:rsidR="00851EAA" w:rsidRPr="007A0EA9" w:rsidTr="006A4D97">
        <w:trPr>
          <w:trHeight w:hRule="exact" w:val="538"/>
        </w:trPr>
        <w:tc>
          <w:tcPr>
            <w:tcW w:w="338" w:type="dxa"/>
            <w:tcBorders>
              <w:top w:val="single" w:sz="4" w:space="0" w:color="auto"/>
              <w:left w:val="single" w:sz="4" w:space="0" w:color="auto"/>
            </w:tcBorders>
            <w:shd w:val="clear" w:color="auto" w:fill="FFFFFF"/>
            <w:vAlign w:val="center"/>
          </w:tcPr>
          <w:p w:rsidR="00851EAA" w:rsidRPr="007A0EA9" w:rsidRDefault="00851EAA" w:rsidP="00851EAA">
            <w:pPr>
              <w:spacing w:line="150" w:lineRule="exact"/>
              <w:ind w:left="140"/>
              <w:rPr>
                <w:sz w:val="17"/>
                <w:szCs w:val="17"/>
              </w:rPr>
            </w:pPr>
            <w:r w:rsidRPr="007A0EA9">
              <w:rPr>
                <w:rFonts w:ascii="Times New Roman" w:hAnsi="Times New Roman" w:cs="Times New Roman"/>
                <w:sz w:val="15"/>
                <w:szCs w:val="15"/>
              </w:rPr>
              <w:t>3</w:t>
            </w:r>
          </w:p>
        </w:tc>
        <w:tc>
          <w:tcPr>
            <w:tcW w:w="3835" w:type="dxa"/>
            <w:tcBorders>
              <w:top w:val="single" w:sz="4" w:space="0" w:color="auto"/>
              <w:left w:val="single" w:sz="4" w:space="0" w:color="auto"/>
            </w:tcBorders>
            <w:shd w:val="clear" w:color="auto" w:fill="FFFFFF"/>
            <w:vAlign w:val="center"/>
          </w:tcPr>
          <w:p w:rsidR="00851EAA" w:rsidRPr="007A0EA9" w:rsidRDefault="00851EAA" w:rsidP="00851EAA">
            <w:pPr>
              <w:spacing w:line="180" w:lineRule="exact"/>
              <w:rPr>
                <w:sz w:val="17"/>
                <w:szCs w:val="17"/>
              </w:rPr>
            </w:pPr>
            <w:r w:rsidRPr="007A0EA9">
              <w:rPr>
                <w:rFonts w:ascii="Times New Roman" w:hAnsi="Times New Roman" w:cs="Times New Roman"/>
                <w:b/>
                <w:bCs/>
                <w:sz w:val="18"/>
                <w:szCs w:val="18"/>
              </w:rPr>
              <w:t>Участие в спортивных соревнованиях (%)</w:t>
            </w:r>
          </w:p>
        </w:tc>
        <w:tc>
          <w:tcPr>
            <w:tcW w:w="610" w:type="dxa"/>
            <w:tcBorders>
              <w:top w:val="single" w:sz="4" w:space="0" w:color="auto"/>
              <w:left w:val="single" w:sz="4" w:space="0" w:color="auto"/>
            </w:tcBorders>
            <w:shd w:val="clear" w:color="auto" w:fill="FFFFFF"/>
            <w:vAlign w:val="center"/>
          </w:tcPr>
          <w:p w:rsidR="00851EAA" w:rsidRPr="00851EAA" w:rsidRDefault="00851EAA" w:rsidP="00851EAA">
            <w:pPr>
              <w:spacing w:line="180" w:lineRule="exact"/>
              <w:ind w:left="220"/>
              <w:rPr>
                <w:color w:val="auto"/>
                <w:sz w:val="18"/>
                <w:szCs w:val="18"/>
              </w:rPr>
            </w:pPr>
            <w:r w:rsidRPr="00851EAA">
              <w:rPr>
                <w:rFonts w:ascii="Times New Roman" w:hAnsi="Times New Roman" w:cs="Times New Roman"/>
                <w:b/>
                <w:bCs/>
                <w:color w:val="auto"/>
                <w:sz w:val="18"/>
                <w:szCs w:val="18"/>
              </w:rPr>
              <w:t>0</w:t>
            </w:r>
          </w:p>
        </w:tc>
        <w:tc>
          <w:tcPr>
            <w:tcW w:w="600" w:type="dxa"/>
            <w:tcBorders>
              <w:top w:val="single" w:sz="4" w:space="0" w:color="auto"/>
              <w:left w:val="single" w:sz="4" w:space="0" w:color="auto"/>
            </w:tcBorders>
            <w:shd w:val="clear" w:color="auto" w:fill="FFFFFF"/>
          </w:tcPr>
          <w:p w:rsidR="00851EAA" w:rsidRPr="00851EAA" w:rsidRDefault="00851EAA" w:rsidP="00851EAA">
            <w:pPr>
              <w:rPr>
                <w:color w:val="auto"/>
                <w:sz w:val="16"/>
                <w:szCs w:val="16"/>
              </w:rPr>
            </w:pPr>
          </w:p>
        </w:tc>
        <w:tc>
          <w:tcPr>
            <w:tcW w:w="567" w:type="dxa"/>
            <w:tcBorders>
              <w:top w:val="single" w:sz="4" w:space="0" w:color="auto"/>
              <w:left w:val="single" w:sz="4" w:space="0" w:color="auto"/>
            </w:tcBorders>
            <w:shd w:val="clear" w:color="auto" w:fill="FFFFFF"/>
            <w:vAlign w:val="center"/>
          </w:tcPr>
          <w:p w:rsidR="00851EAA" w:rsidRPr="00851EAA" w:rsidRDefault="00851EAA" w:rsidP="00851EAA">
            <w:pPr>
              <w:spacing w:line="180" w:lineRule="exact"/>
              <w:jc w:val="center"/>
              <w:rPr>
                <w:color w:val="auto"/>
                <w:sz w:val="18"/>
                <w:szCs w:val="18"/>
              </w:rPr>
            </w:pPr>
            <w:r w:rsidRPr="00851EAA">
              <w:rPr>
                <w:rFonts w:ascii="Times New Roman" w:hAnsi="Times New Roman" w:cs="Times New Roman"/>
                <w:b/>
                <w:bCs/>
                <w:color w:val="auto"/>
                <w:sz w:val="18"/>
                <w:szCs w:val="18"/>
              </w:rPr>
              <w:t>0</w:t>
            </w:r>
          </w:p>
        </w:tc>
        <w:tc>
          <w:tcPr>
            <w:tcW w:w="546" w:type="dxa"/>
            <w:tcBorders>
              <w:top w:val="single" w:sz="4" w:space="0" w:color="auto"/>
              <w:left w:val="single" w:sz="4" w:space="0" w:color="auto"/>
            </w:tcBorders>
            <w:shd w:val="clear" w:color="auto" w:fill="FFFFFF"/>
          </w:tcPr>
          <w:p w:rsidR="00851EAA" w:rsidRPr="00851EAA" w:rsidRDefault="00851EAA" w:rsidP="00851EAA">
            <w:pPr>
              <w:rPr>
                <w:color w:val="auto"/>
                <w:sz w:val="16"/>
                <w:szCs w:val="16"/>
              </w:rPr>
            </w:pPr>
          </w:p>
        </w:tc>
        <w:tc>
          <w:tcPr>
            <w:tcW w:w="590" w:type="dxa"/>
            <w:gridSpan w:val="2"/>
            <w:tcBorders>
              <w:top w:val="single" w:sz="4" w:space="0" w:color="auto"/>
              <w:left w:val="single" w:sz="4" w:space="0" w:color="auto"/>
            </w:tcBorders>
            <w:shd w:val="clear" w:color="auto" w:fill="FFFFFF"/>
            <w:vAlign w:val="center"/>
          </w:tcPr>
          <w:p w:rsidR="00851EAA" w:rsidRPr="00851EAA" w:rsidRDefault="00851EAA" w:rsidP="00851EAA">
            <w:pPr>
              <w:spacing w:line="180" w:lineRule="exact"/>
              <w:jc w:val="center"/>
              <w:rPr>
                <w:color w:val="auto"/>
                <w:sz w:val="18"/>
                <w:szCs w:val="18"/>
              </w:rPr>
            </w:pPr>
            <w:r w:rsidRPr="00851EAA">
              <w:rPr>
                <w:rFonts w:ascii="Times New Roman" w:hAnsi="Times New Roman" w:cs="Times New Roman"/>
                <w:b/>
                <w:bCs/>
                <w:color w:val="auto"/>
                <w:sz w:val="18"/>
                <w:szCs w:val="18"/>
              </w:rPr>
              <w:t>0</w:t>
            </w:r>
          </w:p>
        </w:tc>
        <w:tc>
          <w:tcPr>
            <w:tcW w:w="513" w:type="dxa"/>
            <w:tcBorders>
              <w:top w:val="single" w:sz="4" w:space="0" w:color="auto"/>
              <w:left w:val="single" w:sz="4" w:space="0" w:color="auto"/>
            </w:tcBorders>
            <w:shd w:val="clear" w:color="auto" w:fill="FFFFFF"/>
          </w:tcPr>
          <w:p w:rsidR="00851EAA" w:rsidRPr="00851EAA" w:rsidRDefault="00851EAA" w:rsidP="00851EAA">
            <w:pPr>
              <w:rPr>
                <w:color w:val="auto"/>
                <w:sz w:val="16"/>
                <w:szCs w:val="16"/>
              </w:rPr>
            </w:pPr>
          </w:p>
        </w:tc>
        <w:tc>
          <w:tcPr>
            <w:tcW w:w="571" w:type="dxa"/>
            <w:gridSpan w:val="2"/>
            <w:tcBorders>
              <w:top w:val="single" w:sz="4" w:space="0" w:color="auto"/>
              <w:left w:val="single" w:sz="4" w:space="0" w:color="auto"/>
            </w:tcBorders>
            <w:shd w:val="clear" w:color="auto" w:fill="FFFFFF"/>
            <w:vAlign w:val="center"/>
          </w:tcPr>
          <w:p w:rsidR="00851EAA" w:rsidRPr="00804BD7" w:rsidRDefault="00851EAA" w:rsidP="00851EAA">
            <w:pPr>
              <w:spacing w:line="180" w:lineRule="exact"/>
              <w:ind w:left="180"/>
              <w:rPr>
                <w:rFonts w:ascii="Times New Roman" w:hAnsi="Times New Roman" w:cs="Times New Roman"/>
                <w:b/>
                <w:color w:val="auto"/>
                <w:sz w:val="18"/>
                <w:szCs w:val="18"/>
              </w:rPr>
            </w:pPr>
            <w:r w:rsidRPr="00804BD7">
              <w:rPr>
                <w:rFonts w:ascii="Times New Roman" w:hAnsi="Times New Roman" w:cs="Times New Roman"/>
                <w:b/>
                <w:color w:val="auto"/>
                <w:sz w:val="18"/>
                <w:szCs w:val="18"/>
              </w:rPr>
              <w:t>10</w:t>
            </w:r>
          </w:p>
        </w:tc>
        <w:tc>
          <w:tcPr>
            <w:tcW w:w="576" w:type="dxa"/>
            <w:tcBorders>
              <w:top w:val="single" w:sz="4" w:space="0" w:color="auto"/>
              <w:left w:val="single" w:sz="4" w:space="0" w:color="auto"/>
            </w:tcBorders>
            <w:shd w:val="clear" w:color="auto" w:fill="FFFFFF"/>
            <w:vAlign w:val="center"/>
          </w:tcPr>
          <w:p w:rsidR="00851EAA" w:rsidRPr="00851EAA" w:rsidRDefault="00851EAA" w:rsidP="00851EAA">
            <w:pPr>
              <w:spacing w:line="140" w:lineRule="exact"/>
              <w:ind w:left="160"/>
              <w:rPr>
                <w:rFonts w:ascii="Times New Roman" w:hAnsi="Times New Roman" w:cs="Times New Roman"/>
                <w:color w:val="auto"/>
                <w:sz w:val="16"/>
                <w:szCs w:val="16"/>
              </w:rPr>
            </w:pPr>
            <w:r w:rsidRPr="00851EAA">
              <w:rPr>
                <w:rFonts w:ascii="Times New Roman" w:hAnsi="Times New Roman" w:cs="Times New Roman"/>
                <w:color w:val="auto"/>
                <w:sz w:val="16"/>
                <w:szCs w:val="16"/>
              </w:rPr>
              <w:t>2%</w:t>
            </w:r>
          </w:p>
        </w:tc>
        <w:tc>
          <w:tcPr>
            <w:tcW w:w="571" w:type="dxa"/>
            <w:gridSpan w:val="2"/>
            <w:tcBorders>
              <w:top w:val="single" w:sz="4" w:space="0" w:color="auto"/>
              <w:left w:val="single" w:sz="4" w:space="0" w:color="auto"/>
            </w:tcBorders>
            <w:shd w:val="clear" w:color="auto" w:fill="FFFFFF"/>
            <w:vAlign w:val="center"/>
          </w:tcPr>
          <w:p w:rsidR="00851EAA" w:rsidRPr="00804BD7" w:rsidRDefault="00804BD7" w:rsidP="00851EAA">
            <w:pPr>
              <w:spacing w:line="180" w:lineRule="exact"/>
              <w:ind w:left="180"/>
              <w:rPr>
                <w:rFonts w:ascii="Times New Roman" w:hAnsi="Times New Roman" w:cs="Times New Roman"/>
                <w:b/>
                <w:color w:val="auto"/>
                <w:sz w:val="18"/>
                <w:szCs w:val="18"/>
              </w:rPr>
            </w:pPr>
            <w:r>
              <w:rPr>
                <w:rFonts w:ascii="Times New Roman" w:hAnsi="Times New Roman" w:cs="Times New Roman"/>
                <w:b/>
                <w:color w:val="auto"/>
                <w:sz w:val="18"/>
                <w:szCs w:val="18"/>
              </w:rPr>
              <w:t>13</w:t>
            </w:r>
          </w:p>
        </w:tc>
        <w:tc>
          <w:tcPr>
            <w:tcW w:w="576" w:type="dxa"/>
            <w:tcBorders>
              <w:top w:val="single" w:sz="4" w:space="0" w:color="auto"/>
              <w:left w:val="single" w:sz="4" w:space="0" w:color="auto"/>
            </w:tcBorders>
            <w:shd w:val="clear" w:color="auto" w:fill="FFFFFF"/>
            <w:vAlign w:val="center"/>
          </w:tcPr>
          <w:p w:rsidR="00851EAA" w:rsidRPr="00851EAA" w:rsidRDefault="00851EAA" w:rsidP="00851EAA">
            <w:pPr>
              <w:spacing w:line="140" w:lineRule="exact"/>
              <w:ind w:left="160"/>
              <w:rPr>
                <w:rFonts w:ascii="Times New Roman" w:hAnsi="Times New Roman" w:cs="Times New Roman"/>
                <w:color w:val="auto"/>
                <w:sz w:val="16"/>
                <w:szCs w:val="16"/>
              </w:rPr>
            </w:pPr>
            <w:r w:rsidRPr="00851EAA">
              <w:rPr>
                <w:rFonts w:ascii="Times New Roman" w:hAnsi="Times New Roman" w:cs="Times New Roman"/>
                <w:color w:val="auto"/>
                <w:sz w:val="16"/>
                <w:szCs w:val="16"/>
              </w:rPr>
              <w:t>2%</w:t>
            </w:r>
          </w:p>
        </w:tc>
        <w:tc>
          <w:tcPr>
            <w:tcW w:w="576" w:type="dxa"/>
            <w:gridSpan w:val="2"/>
            <w:tcBorders>
              <w:top w:val="single" w:sz="4" w:space="0" w:color="auto"/>
              <w:left w:val="single" w:sz="4" w:space="0" w:color="auto"/>
            </w:tcBorders>
            <w:shd w:val="clear" w:color="auto" w:fill="FFFFFF"/>
            <w:vAlign w:val="center"/>
          </w:tcPr>
          <w:p w:rsidR="00851EAA" w:rsidRPr="00804BD7" w:rsidRDefault="00804BD7" w:rsidP="00851EAA">
            <w:pPr>
              <w:spacing w:line="180" w:lineRule="exact"/>
              <w:ind w:left="200"/>
              <w:rPr>
                <w:rFonts w:ascii="Times New Roman" w:hAnsi="Times New Roman" w:cs="Times New Roman"/>
                <w:b/>
                <w:color w:val="auto"/>
                <w:sz w:val="18"/>
                <w:szCs w:val="18"/>
              </w:rPr>
            </w:pPr>
            <w:r>
              <w:rPr>
                <w:rFonts w:ascii="Times New Roman" w:hAnsi="Times New Roman" w:cs="Times New Roman"/>
                <w:b/>
                <w:color w:val="auto"/>
                <w:sz w:val="18"/>
                <w:szCs w:val="18"/>
              </w:rPr>
              <w:t>30</w:t>
            </w:r>
          </w:p>
        </w:tc>
        <w:tc>
          <w:tcPr>
            <w:tcW w:w="589" w:type="dxa"/>
            <w:tcBorders>
              <w:top w:val="single" w:sz="4" w:space="0" w:color="auto"/>
              <w:left w:val="single" w:sz="4" w:space="0" w:color="auto"/>
            </w:tcBorders>
            <w:shd w:val="clear" w:color="auto" w:fill="FFFFFF"/>
            <w:vAlign w:val="center"/>
          </w:tcPr>
          <w:p w:rsidR="00851EAA" w:rsidRPr="00851EAA" w:rsidRDefault="00851EAA" w:rsidP="00851EAA">
            <w:pPr>
              <w:spacing w:line="140" w:lineRule="exact"/>
              <w:ind w:left="180"/>
              <w:rPr>
                <w:rFonts w:ascii="Times New Roman" w:hAnsi="Times New Roman" w:cs="Times New Roman"/>
                <w:color w:val="auto"/>
                <w:sz w:val="16"/>
                <w:szCs w:val="16"/>
              </w:rPr>
            </w:pPr>
            <w:r w:rsidRPr="00851EAA">
              <w:rPr>
                <w:rFonts w:ascii="Times New Roman" w:hAnsi="Times New Roman" w:cs="Times New Roman"/>
                <w:color w:val="auto"/>
                <w:sz w:val="16"/>
                <w:szCs w:val="16"/>
              </w:rPr>
              <w:t>4%</w:t>
            </w:r>
          </w:p>
        </w:tc>
        <w:tc>
          <w:tcPr>
            <w:tcW w:w="563" w:type="dxa"/>
            <w:tcBorders>
              <w:top w:val="single" w:sz="4" w:space="0" w:color="auto"/>
              <w:left w:val="single" w:sz="4" w:space="0" w:color="auto"/>
            </w:tcBorders>
            <w:shd w:val="clear" w:color="auto" w:fill="FFFFFF"/>
            <w:vAlign w:val="center"/>
          </w:tcPr>
          <w:p w:rsidR="00851EAA" w:rsidRPr="00804BD7" w:rsidRDefault="00804BD7" w:rsidP="00851EAA">
            <w:pPr>
              <w:spacing w:line="180" w:lineRule="exact"/>
              <w:ind w:left="160"/>
              <w:rPr>
                <w:rFonts w:ascii="Times New Roman" w:hAnsi="Times New Roman" w:cs="Times New Roman"/>
                <w:b/>
                <w:color w:val="auto"/>
                <w:sz w:val="18"/>
                <w:szCs w:val="18"/>
              </w:rPr>
            </w:pPr>
            <w:r>
              <w:rPr>
                <w:rFonts w:ascii="Times New Roman" w:hAnsi="Times New Roman" w:cs="Times New Roman"/>
                <w:b/>
                <w:color w:val="auto"/>
                <w:sz w:val="18"/>
                <w:szCs w:val="18"/>
              </w:rPr>
              <w:t>42</w:t>
            </w:r>
          </w:p>
        </w:tc>
        <w:tc>
          <w:tcPr>
            <w:tcW w:w="571" w:type="dxa"/>
            <w:tcBorders>
              <w:top w:val="single" w:sz="4" w:space="0" w:color="auto"/>
              <w:left w:val="single" w:sz="4" w:space="0" w:color="auto"/>
            </w:tcBorders>
            <w:shd w:val="clear" w:color="auto" w:fill="FFFFFF"/>
            <w:vAlign w:val="center"/>
          </w:tcPr>
          <w:p w:rsidR="00851EAA" w:rsidRPr="00851EAA" w:rsidRDefault="00851EAA" w:rsidP="00851EAA">
            <w:pPr>
              <w:spacing w:line="140" w:lineRule="exact"/>
              <w:ind w:left="160"/>
              <w:rPr>
                <w:rFonts w:ascii="Times New Roman" w:hAnsi="Times New Roman" w:cs="Times New Roman"/>
                <w:color w:val="auto"/>
                <w:sz w:val="16"/>
                <w:szCs w:val="16"/>
              </w:rPr>
            </w:pPr>
            <w:r w:rsidRPr="00851EAA">
              <w:rPr>
                <w:rFonts w:ascii="Times New Roman" w:hAnsi="Times New Roman" w:cs="Times New Roman"/>
                <w:color w:val="auto"/>
                <w:sz w:val="16"/>
                <w:szCs w:val="16"/>
              </w:rPr>
              <w:t>5%</w:t>
            </w:r>
          </w:p>
        </w:tc>
        <w:tc>
          <w:tcPr>
            <w:tcW w:w="576" w:type="dxa"/>
            <w:tcBorders>
              <w:top w:val="single" w:sz="4" w:space="0" w:color="auto"/>
              <w:left w:val="single" w:sz="4" w:space="0" w:color="auto"/>
            </w:tcBorders>
            <w:shd w:val="clear" w:color="auto" w:fill="FFFFFF"/>
            <w:vAlign w:val="center"/>
          </w:tcPr>
          <w:p w:rsidR="00851EAA" w:rsidRPr="006A4D97" w:rsidRDefault="006A4D97" w:rsidP="00851EAA">
            <w:pPr>
              <w:spacing w:line="180" w:lineRule="exact"/>
              <w:ind w:left="160"/>
              <w:rPr>
                <w:rFonts w:ascii="Times New Roman" w:hAnsi="Times New Roman" w:cs="Times New Roman"/>
                <w:b/>
                <w:color w:val="auto"/>
                <w:sz w:val="18"/>
                <w:szCs w:val="18"/>
              </w:rPr>
            </w:pPr>
            <w:r>
              <w:rPr>
                <w:rFonts w:ascii="Times New Roman" w:hAnsi="Times New Roman" w:cs="Times New Roman"/>
                <w:b/>
                <w:color w:val="auto"/>
                <w:sz w:val="18"/>
                <w:szCs w:val="18"/>
              </w:rPr>
              <w:t>75</w:t>
            </w:r>
          </w:p>
        </w:tc>
        <w:tc>
          <w:tcPr>
            <w:tcW w:w="558" w:type="dxa"/>
            <w:tcBorders>
              <w:top w:val="single" w:sz="4" w:space="0" w:color="auto"/>
              <w:left w:val="single" w:sz="4" w:space="0" w:color="auto"/>
            </w:tcBorders>
            <w:shd w:val="clear" w:color="auto" w:fill="FFFFFF"/>
            <w:vAlign w:val="center"/>
          </w:tcPr>
          <w:p w:rsidR="00851EAA" w:rsidRPr="00851EAA" w:rsidRDefault="00851EAA" w:rsidP="00851EAA">
            <w:pPr>
              <w:spacing w:line="140" w:lineRule="exact"/>
              <w:ind w:left="160"/>
              <w:rPr>
                <w:rFonts w:ascii="Times New Roman" w:hAnsi="Times New Roman" w:cs="Times New Roman"/>
                <w:color w:val="auto"/>
                <w:sz w:val="16"/>
                <w:szCs w:val="16"/>
              </w:rPr>
            </w:pPr>
            <w:r w:rsidRPr="00851EAA">
              <w:rPr>
                <w:rFonts w:ascii="Times New Roman" w:hAnsi="Times New Roman" w:cs="Times New Roman"/>
                <w:color w:val="auto"/>
                <w:sz w:val="16"/>
                <w:szCs w:val="16"/>
              </w:rPr>
              <w:t>8%</w:t>
            </w:r>
          </w:p>
        </w:tc>
        <w:tc>
          <w:tcPr>
            <w:tcW w:w="594" w:type="dxa"/>
            <w:tcBorders>
              <w:top w:val="single" w:sz="4" w:space="0" w:color="auto"/>
              <w:left w:val="single" w:sz="4" w:space="0" w:color="auto"/>
            </w:tcBorders>
            <w:shd w:val="clear" w:color="auto" w:fill="FFFFFF"/>
            <w:vAlign w:val="center"/>
          </w:tcPr>
          <w:p w:rsidR="00851EAA" w:rsidRPr="006A4D97" w:rsidRDefault="006A4D97" w:rsidP="00851EAA">
            <w:pPr>
              <w:spacing w:line="180" w:lineRule="exact"/>
              <w:ind w:left="160"/>
              <w:rPr>
                <w:rFonts w:ascii="Times New Roman" w:hAnsi="Times New Roman" w:cs="Times New Roman"/>
                <w:b/>
                <w:color w:val="auto"/>
                <w:sz w:val="18"/>
                <w:szCs w:val="18"/>
              </w:rPr>
            </w:pPr>
            <w:r>
              <w:rPr>
                <w:rFonts w:ascii="Times New Roman" w:hAnsi="Times New Roman" w:cs="Times New Roman"/>
                <w:b/>
                <w:color w:val="auto"/>
                <w:sz w:val="18"/>
                <w:szCs w:val="18"/>
              </w:rPr>
              <w:t>100</w:t>
            </w:r>
          </w:p>
        </w:tc>
        <w:tc>
          <w:tcPr>
            <w:tcW w:w="586" w:type="dxa"/>
            <w:tcBorders>
              <w:top w:val="single" w:sz="4" w:space="0" w:color="auto"/>
              <w:left w:val="single" w:sz="4" w:space="0" w:color="auto"/>
              <w:bottom w:val="single" w:sz="4" w:space="0" w:color="auto"/>
            </w:tcBorders>
            <w:shd w:val="clear" w:color="auto" w:fill="FFFFFF"/>
            <w:vAlign w:val="center"/>
          </w:tcPr>
          <w:p w:rsidR="00851EAA" w:rsidRPr="00851EAA" w:rsidRDefault="00851EAA" w:rsidP="00851EAA">
            <w:pPr>
              <w:spacing w:line="140" w:lineRule="exact"/>
              <w:ind w:left="160"/>
              <w:rPr>
                <w:rFonts w:ascii="Times New Roman" w:hAnsi="Times New Roman" w:cs="Times New Roman"/>
                <w:color w:val="auto"/>
                <w:sz w:val="16"/>
                <w:szCs w:val="16"/>
              </w:rPr>
            </w:pPr>
            <w:r w:rsidRPr="00851EAA">
              <w:rPr>
                <w:rFonts w:ascii="Times New Roman" w:hAnsi="Times New Roman" w:cs="Times New Roman"/>
                <w:color w:val="auto"/>
                <w:sz w:val="16"/>
                <w:szCs w:val="16"/>
              </w:rPr>
              <w:t>8%</w:t>
            </w:r>
          </w:p>
        </w:tc>
        <w:tc>
          <w:tcPr>
            <w:tcW w:w="571" w:type="dxa"/>
            <w:gridSpan w:val="3"/>
            <w:tcBorders>
              <w:top w:val="single" w:sz="4" w:space="0" w:color="auto"/>
              <w:left w:val="single" w:sz="4" w:space="0" w:color="auto"/>
              <w:bottom w:val="single" w:sz="4" w:space="0" w:color="auto"/>
            </w:tcBorders>
            <w:shd w:val="clear" w:color="auto" w:fill="FFFFFF"/>
            <w:vAlign w:val="center"/>
          </w:tcPr>
          <w:p w:rsidR="00851EAA" w:rsidRPr="00F622CD" w:rsidRDefault="00F622CD" w:rsidP="00851EAA">
            <w:pPr>
              <w:spacing w:line="180" w:lineRule="exact"/>
              <w:ind w:left="160"/>
              <w:rPr>
                <w:rFonts w:ascii="Times New Roman" w:hAnsi="Times New Roman" w:cs="Times New Roman"/>
                <w:b/>
                <w:color w:val="auto"/>
                <w:sz w:val="18"/>
                <w:szCs w:val="18"/>
              </w:rPr>
            </w:pPr>
            <w:r>
              <w:rPr>
                <w:rFonts w:ascii="Times New Roman" w:hAnsi="Times New Roman" w:cs="Times New Roman"/>
                <w:b/>
                <w:color w:val="auto"/>
                <w:sz w:val="18"/>
                <w:szCs w:val="18"/>
              </w:rPr>
              <w:t>130</w:t>
            </w: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51EAA" w:rsidRPr="00851EAA" w:rsidRDefault="00851EAA" w:rsidP="00851EAA">
            <w:pPr>
              <w:spacing w:line="140" w:lineRule="exact"/>
              <w:ind w:left="160"/>
              <w:rPr>
                <w:rFonts w:ascii="Times New Roman" w:hAnsi="Times New Roman" w:cs="Times New Roman"/>
                <w:color w:val="auto"/>
                <w:sz w:val="16"/>
                <w:szCs w:val="16"/>
              </w:rPr>
            </w:pPr>
            <w:r w:rsidRPr="00851EAA">
              <w:rPr>
                <w:rFonts w:ascii="Times New Roman" w:hAnsi="Times New Roman" w:cs="Times New Roman"/>
                <w:color w:val="auto"/>
                <w:sz w:val="16"/>
                <w:szCs w:val="16"/>
              </w:rPr>
              <w:t>8%</w:t>
            </w:r>
          </w:p>
        </w:tc>
      </w:tr>
      <w:tr w:rsidR="00851EAA" w:rsidRPr="007A0EA9" w:rsidTr="006A4D97">
        <w:trPr>
          <w:trHeight w:hRule="exact" w:val="533"/>
        </w:trPr>
        <w:tc>
          <w:tcPr>
            <w:tcW w:w="338" w:type="dxa"/>
            <w:tcBorders>
              <w:top w:val="single" w:sz="4" w:space="0" w:color="auto"/>
              <w:left w:val="single" w:sz="4" w:space="0" w:color="auto"/>
            </w:tcBorders>
            <w:shd w:val="clear" w:color="auto" w:fill="FFFFFF"/>
            <w:vAlign w:val="center"/>
          </w:tcPr>
          <w:p w:rsidR="00851EAA" w:rsidRPr="007A0EA9" w:rsidRDefault="00851EAA" w:rsidP="00851EAA">
            <w:pPr>
              <w:spacing w:line="120" w:lineRule="exact"/>
              <w:ind w:left="140"/>
              <w:rPr>
                <w:sz w:val="17"/>
                <w:szCs w:val="17"/>
              </w:rPr>
            </w:pPr>
            <w:r w:rsidRPr="007A0EA9">
              <w:rPr>
                <w:rFonts w:ascii="Times New Roman" w:hAnsi="Times New Roman" w:cs="Times New Roman"/>
                <w:sz w:val="12"/>
                <w:szCs w:val="12"/>
              </w:rPr>
              <w:t>4</w:t>
            </w:r>
          </w:p>
        </w:tc>
        <w:tc>
          <w:tcPr>
            <w:tcW w:w="3835" w:type="dxa"/>
            <w:tcBorders>
              <w:top w:val="single" w:sz="4" w:space="0" w:color="auto"/>
              <w:left w:val="single" w:sz="4" w:space="0" w:color="auto"/>
            </w:tcBorders>
            <w:shd w:val="clear" w:color="auto" w:fill="FFFFFF"/>
            <w:vAlign w:val="center"/>
          </w:tcPr>
          <w:p w:rsidR="00851EAA" w:rsidRPr="007A0EA9" w:rsidRDefault="00851EAA" w:rsidP="00851EAA">
            <w:pPr>
              <w:spacing w:line="180" w:lineRule="exact"/>
              <w:rPr>
                <w:sz w:val="17"/>
                <w:szCs w:val="17"/>
              </w:rPr>
            </w:pPr>
            <w:r w:rsidRPr="007A0EA9">
              <w:rPr>
                <w:rFonts w:ascii="Times New Roman" w:hAnsi="Times New Roman" w:cs="Times New Roman"/>
                <w:b/>
                <w:bCs/>
                <w:sz w:val="18"/>
                <w:szCs w:val="18"/>
              </w:rPr>
              <w:t>Техническая подготовка (%)</w:t>
            </w:r>
          </w:p>
        </w:tc>
        <w:tc>
          <w:tcPr>
            <w:tcW w:w="610" w:type="dxa"/>
            <w:tcBorders>
              <w:top w:val="single" w:sz="4" w:space="0" w:color="auto"/>
              <w:left w:val="single" w:sz="4" w:space="0" w:color="auto"/>
            </w:tcBorders>
            <w:shd w:val="clear" w:color="auto" w:fill="FFFFFF"/>
            <w:vAlign w:val="center"/>
          </w:tcPr>
          <w:p w:rsidR="00851EAA" w:rsidRPr="00851EAA" w:rsidRDefault="00851EAA" w:rsidP="00851EAA">
            <w:pPr>
              <w:spacing w:line="180" w:lineRule="exact"/>
              <w:ind w:left="220"/>
              <w:rPr>
                <w:color w:val="auto"/>
                <w:sz w:val="18"/>
                <w:szCs w:val="18"/>
              </w:rPr>
            </w:pPr>
            <w:r w:rsidRPr="00851EAA">
              <w:rPr>
                <w:rFonts w:ascii="Times New Roman" w:hAnsi="Times New Roman" w:cs="Times New Roman"/>
                <w:b/>
                <w:bCs/>
                <w:color w:val="auto"/>
                <w:sz w:val="18"/>
                <w:szCs w:val="18"/>
              </w:rPr>
              <w:t>63</w:t>
            </w:r>
          </w:p>
        </w:tc>
        <w:tc>
          <w:tcPr>
            <w:tcW w:w="600" w:type="dxa"/>
            <w:tcBorders>
              <w:top w:val="single" w:sz="4" w:space="0" w:color="auto"/>
              <w:left w:val="single" w:sz="4" w:space="0" w:color="auto"/>
            </w:tcBorders>
            <w:shd w:val="clear" w:color="auto" w:fill="FFFFFF"/>
            <w:vAlign w:val="center"/>
          </w:tcPr>
          <w:p w:rsidR="00851EAA" w:rsidRPr="00851EAA" w:rsidRDefault="00851EAA" w:rsidP="00851EAA">
            <w:pPr>
              <w:spacing w:line="140" w:lineRule="exact"/>
              <w:ind w:left="160"/>
              <w:rPr>
                <w:color w:val="auto"/>
                <w:sz w:val="16"/>
                <w:szCs w:val="16"/>
              </w:rPr>
            </w:pPr>
            <w:r w:rsidRPr="00851EAA">
              <w:rPr>
                <w:rFonts w:ascii="Times New Roman" w:hAnsi="Times New Roman" w:cs="Times New Roman"/>
                <w:color w:val="auto"/>
                <w:sz w:val="16"/>
                <w:szCs w:val="16"/>
              </w:rPr>
              <w:t>27%</w:t>
            </w:r>
          </w:p>
        </w:tc>
        <w:tc>
          <w:tcPr>
            <w:tcW w:w="567" w:type="dxa"/>
            <w:tcBorders>
              <w:top w:val="single" w:sz="4" w:space="0" w:color="auto"/>
              <w:left w:val="single" w:sz="4" w:space="0" w:color="auto"/>
            </w:tcBorders>
            <w:shd w:val="clear" w:color="auto" w:fill="FFFFFF"/>
            <w:vAlign w:val="center"/>
          </w:tcPr>
          <w:p w:rsidR="00851EAA" w:rsidRPr="00851EAA" w:rsidRDefault="00851EAA" w:rsidP="00851EAA">
            <w:pPr>
              <w:spacing w:line="180" w:lineRule="exact"/>
              <w:jc w:val="center"/>
              <w:rPr>
                <w:color w:val="auto"/>
                <w:sz w:val="18"/>
                <w:szCs w:val="18"/>
              </w:rPr>
            </w:pPr>
            <w:r w:rsidRPr="00851EAA">
              <w:rPr>
                <w:rFonts w:ascii="Times New Roman" w:hAnsi="Times New Roman" w:cs="Times New Roman"/>
                <w:b/>
                <w:bCs/>
                <w:color w:val="auto"/>
                <w:sz w:val="18"/>
                <w:szCs w:val="18"/>
              </w:rPr>
              <w:t>100</w:t>
            </w:r>
          </w:p>
        </w:tc>
        <w:tc>
          <w:tcPr>
            <w:tcW w:w="546" w:type="dxa"/>
            <w:tcBorders>
              <w:top w:val="single" w:sz="4" w:space="0" w:color="auto"/>
              <w:left w:val="single" w:sz="4" w:space="0" w:color="auto"/>
            </w:tcBorders>
            <w:shd w:val="clear" w:color="auto" w:fill="FFFFFF"/>
            <w:vAlign w:val="center"/>
          </w:tcPr>
          <w:p w:rsidR="00851EAA" w:rsidRPr="00851EAA" w:rsidRDefault="00851EAA" w:rsidP="00851EAA">
            <w:pPr>
              <w:spacing w:line="140" w:lineRule="exact"/>
              <w:ind w:left="140"/>
              <w:rPr>
                <w:color w:val="auto"/>
                <w:sz w:val="16"/>
                <w:szCs w:val="16"/>
              </w:rPr>
            </w:pPr>
            <w:r w:rsidRPr="00851EAA">
              <w:rPr>
                <w:rFonts w:ascii="Times New Roman" w:hAnsi="Times New Roman" w:cs="Times New Roman"/>
                <w:color w:val="auto"/>
                <w:sz w:val="16"/>
                <w:szCs w:val="16"/>
              </w:rPr>
              <w:t>32%</w:t>
            </w:r>
          </w:p>
        </w:tc>
        <w:tc>
          <w:tcPr>
            <w:tcW w:w="590" w:type="dxa"/>
            <w:gridSpan w:val="2"/>
            <w:tcBorders>
              <w:top w:val="single" w:sz="4" w:space="0" w:color="auto"/>
              <w:left w:val="single" w:sz="4" w:space="0" w:color="auto"/>
            </w:tcBorders>
            <w:shd w:val="clear" w:color="auto" w:fill="FFFFFF"/>
            <w:vAlign w:val="center"/>
          </w:tcPr>
          <w:p w:rsidR="00851EAA" w:rsidRPr="00851EAA" w:rsidRDefault="00851EAA" w:rsidP="00851EAA">
            <w:pPr>
              <w:spacing w:line="180" w:lineRule="exact"/>
              <w:jc w:val="center"/>
              <w:rPr>
                <w:color w:val="auto"/>
                <w:sz w:val="18"/>
                <w:szCs w:val="18"/>
              </w:rPr>
            </w:pPr>
            <w:r w:rsidRPr="00851EAA">
              <w:rPr>
                <w:rFonts w:ascii="Times New Roman" w:hAnsi="Times New Roman" w:cs="Times New Roman"/>
                <w:b/>
                <w:bCs/>
                <w:color w:val="auto"/>
                <w:sz w:val="18"/>
                <w:szCs w:val="18"/>
              </w:rPr>
              <w:t>133</w:t>
            </w:r>
          </w:p>
        </w:tc>
        <w:tc>
          <w:tcPr>
            <w:tcW w:w="513" w:type="dxa"/>
            <w:tcBorders>
              <w:top w:val="single" w:sz="4" w:space="0" w:color="auto"/>
              <w:left w:val="single" w:sz="4" w:space="0" w:color="auto"/>
            </w:tcBorders>
            <w:shd w:val="clear" w:color="auto" w:fill="FFFFFF"/>
            <w:vAlign w:val="center"/>
          </w:tcPr>
          <w:p w:rsidR="00851EAA" w:rsidRPr="00851EAA" w:rsidRDefault="00851EAA" w:rsidP="00851EAA">
            <w:pPr>
              <w:spacing w:line="140" w:lineRule="exact"/>
              <w:ind w:left="140"/>
              <w:rPr>
                <w:color w:val="auto"/>
                <w:sz w:val="16"/>
                <w:szCs w:val="16"/>
              </w:rPr>
            </w:pPr>
            <w:r w:rsidRPr="00851EAA">
              <w:rPr>
                <w:rFonts w:ascii="Times New Roman" w:hAnsi="Times New Roman" w:cs="Times New Roman"/>
                <w:color w:val="auto"/>
                <w:sz w:val="16"/>
                <w:szCs w:val="16"/>
              </w:rPr>
              <w:t>32%</w:t>
            </w:r>
          </w:p>
        </w:tc>
        <w:tc>
          <w:tcPr>
            <w:tcW w:w="571" w:type="dxa"/>
            <w:gridSpan w:val="2"/>
            <w:tcBorders>
              <w:top w:val="single" w:sz="4" w:space="0" w:color="auto"/>
              <w:left w:val="single" w:sz="4" w:space="0" w:color="auto"/>
            </w:tcBorders>
            <w:shd w:val="clear" w:color="auto" w:fill="FFFFFF"/>
            <w:vAlign w:val="center"/>
          </w:tcPr>
          <w:p w:rsidR="00851EAA" w:rsidRPr="00804BD7" w:rsidRDefault="00804BD7" w:rsidP="00851EAA">
            <w:pPr>
              <w:spacing w:line="180" w:lineRule="exact"/>
              <w:ind w:left="180"/>
              <w:rPr>
                <w:rFonts w:ascii="Times New Roman" w:hAnsi="Times New Roman" w:cs="Times New Roman"/>
                <w:b/>
                <w:color w:val="auto"/>
                <w:sz w:val="18"/>
                <w:szCs w:val="18"/>
              </w:rPr>
            </w:pPr>
            <w:r w:rsidRPr="00804BD7">
              <w:rPr>
                <w:rFonts w:ascii="Times New Roman" w:hAnsi="Times New Roman" w:cs="Times New Roman"/>
                <w:b/>
                <w:color w:val="auto"/>
                <w:sz w:val="18"/>
                <w:szCs w:val="18"/>
              </w:rPr>
              <w:t>17</w:t>
            </w:r>
            <w:r>
              <w:rPr>
                <w:rFonts w:ascii="Times New Roman" w:hAnsi="Times New Roman" w:cs="Times New Roman"/>
                <w:b/>
                <w:color w:val="auto"/>
                <w:sz w:val="18"/>
                <w:szCs w:val="18"/>
              </w:rPr>
              <w:t>5</w:t>
            </w:r>
          </w:p>
        </w:tc>
        <w:tc>
          <w:tcPr>
            <w:tcW w:w="576" w:type="dxa"/>
            <w:tcBorders>
              <w:top w:val="single" w:sz="4" w:space="0" w:color="auto"/>
              <w:left w:val="single" w:sz="4" w:space="0" w:color="auto"/>
            </w:tcBorders>
            <w:shd w:val="clear" w:color="auto" w:fill="FFFFFF"/>
            <w:vAlign w:val="center"/>
          </w:tcPr>
          <w:p w:rsidR="00851EAA" w:rsidRPr="00851EAA" w:rsidRDefault="00851EAA" w:rsidP="00851EAA">
            <w:pPr>
              <w:spacing w:line="140" w:lineRule="exact"/>
              <w:ind w:left="160"/>
              <w:rPr>
                <w:rFonts w:ascii="Times New Roman" w:hAnsi="Times New Roman" w:cs="Times New Roman"/>
                <w:color w:val="auto"/>
                <w:sz w:val="16"/>
                <w:szCs w:val="16"/>
              </w:rPr>
            </w:pPr>
            <w:r w:rsidRPr="00851EAA">
              <w:rPr>
                <w:rFonts w:ascii="Times New Roman" w:hAnsi="Times New Roman" w:cs="Times New Roman"/>
                <w:color w:val="auto"/>
                <w:sz w:val="16"/>
                <w:szCs w:val="16"/>
              </w:rPr>
              <w:t>34%</w:t>
            </w:r>
          </w:p>
        </w:tc>
        <w:tc>
          <w:tcPr>
            <w:tcW w:w="571" w:type="dxa"/>
            <w:gridSpan w:val="2"/>
            <w:tcBorders>
              <w:top w:val="single" w:sz="4" w:space="0" w:color="auto"/>
              <w:left w:val="single" w:sz="4" w:space="0" w:color="auto"/>
            </w:tcBorders>
            <w:shd w:val="clear" w:color="auto" w:fill="FFFFFF"/>
            <w:vAlign w:val="center"/>
          </w:tcPr>
          <w:p w:rsidR="00851EAA" w:rsidRPr="00804BD7" w:rsidRDefault="00804BD7" w:rsidP="00851EAA">
            <w:pPr>
              <w:spacing w:line="180" w:lineRule="exact"/>
              <w:ind w:left="180"/>
              <w:rPr>
                <w:rFonts w:ascii="Times New Roman" w:hAnsi="Times New Roman" w:cs="Times New Roman"/>
                <w:b/>
                <w:color w:val="auto"/>
                <w:sz w:val="18"/>
                <w:szCs w:val="18"/>
              </w:rPr>
            </w:pPr>
            <w:r>
              <w:rPr>
                <w:rFonts w:ascii="Times New Roman" w:hAnsi="Times New Roman" w:cs="Times New Roman"/>
                <w:b/>
                <w:color w:val="auto"/>
                <w:sz w:val="18"/>
                <w:szCs w:val="18"/>
              </w:rPr>
              <w:t>225</w:t>
            </w:r>
          </w:p>
        </w:tc>
        <w:tc>
          <w:tcPr>
            <w:tcW w:w="576" w:type="dxa"/>
            <w:tcBorders>
              <w:top w:val="single" w:sz="4" w:space="0" w:color="auto"/>
              <w:left w:val="single" w:sz="4" w:space="0" w:color="auto"/>
            </w:tcBorders>
            <w:shd w:val="clear" w:color="auto" w:fill="FFFFFF"/>
            <w:vAlign w:val="center"/>
          </w:tcPr>
          <w:p w:rsidR="00851EAA" w:rsidRPr="00851EAA" w:rsidRDefault="00851EAA" w:rsidP="00851EAA">
            <w:pPr>
              <w:spacing w:line="140" w:lineRule="exact"/>
              <w:ind w:left="160"/>
              <w:rPr>
                <w:rFonts w:ascii="Times New Roman" w:hAnsi="Times New Roman" w:cs="Times New Roman"/>
                <w:color w:val="auto"/>
                <w:sz w:val="16"/>
                <w:szCs w:val="16"/>
              </w:rPr>
            </w:pPr>
            <w:r w:rsidRPr="00851EAA">
              <w:rPr>
                <w:rFonts w:ascii="Times New Roman" w:hAnsi="Times New Roman" w:cs="Times New Roman"/>
                <w:color w:val="auto"/>
                <w:sz w:val="16"/>
                <w:szCs w:val="16"/>
              </w:rPr>
              <w:t>36%</w:t>
            </w:r>
          </w:p>
        </w:tc>
        <w:tc>
          <w:tcPr>
            <w:tcW w:w="576" w:type="dxa"/>
            <w:gridSpan w:val="2"/>
            <w:tcBorders>
              <w:top w:val="single" w:sz="4" w:space="0" w:color="auto"/>
              <w:left w:val="single" w:sz="4" w:space="0" w:color="auto"/>
            </w:tcBorders>
            <w:shd w:val="clear" w:color="auto" w:fill="FFFFFF"/>
            <w:vAlign w:val="center"/>
          </w:tcPr>
          <w:p w:rsidR="00851EAA" w:rsidRPr="00804BD7" w:rsidRDefault="00804BD7" w:rsidP="00851EAA">
            <w:pPr>
              <w:spacing w:line="180" w:lineRule="exact"/>
              <w:ind w:left="200"/>
              <w:rPr>
                <w:rFonts w:ascii="Times New Roman" w:hAnsi="Times New Roman" w:cs="Times New Roman"/>
                <w:b/>
                <w:color w:val="auto"/>
                <w:sz w:val="18"/>
                <w:szCs w:val="18"/>
              </w:rPr>
            </w:pPr>
            <w:r>
              <w:rPr>
                <w:rFonts w:ascii="Times New Roman" w:hAnsi="Times New Roman" w:cs="Times New Roman"/>
                <w:b/>
                <w:color w:val="auto"/>
                <w:sz w:val="18"/>
                <w:szCs w:val="18"/>
              </w:rPr>
              <w:t>232</w:t>
            </w:r>
          </w:p>
        </w:tc>
        <w:tc>
          <w:tcPr>
            <w:tcW w:w="589" w:type="dxa"/>
            <w:tcBorders>
              <w:top w:val="single" w:sz="4" w:space="0" w:color="auto"/>
              <w:left w:val="single" w:sz="4" w:space="0" w:color="auto"/>
            </w:tcBorders>
            <w:shd w:val="clear" w:color="auto" w:fill="FFFFFF"/>
            <w:vAlign w:val="center"/>
          </w:tcPr>
          <w:p w:rsidR="00851EAA" w:rsidRPr="00851EAA" w:rsidRDefault="00851EAA" w:rsidP="00851EAA">
            <w:pPr>
              <w:spacing w:line="140" w:lineRule="exact"/>
              <w:ind w:left="180"/>
              <w:rPr>
                <w:rFonts w:ascii="Times New Roman" w:hAnsi="Times New Roman" w:cs="Times New Roman"/>
                <w:color w:val="auto"/>
                <w:sz w:val="16"/>
                <w:szCs w:val="16"/>
              </w:rPr>
            </w:pPr>
            <w:r w:rsidRPr="00851EAA">
              <w:rPr>
                <w:rFonts w:ascii="Times New Roman" w:hAnsi="Times New Roman" w:cs="Times New Roman"/>
                <w:color w:val="auto"/>
                <w:sz w:val="16"/>
                <w:szCs w:val="16"/>
              </w:rPr>
              <w:t>32%</w:t>
            </w:r>
          </w:p>
        </w:tc>
        <w:tc>
          <w:tcPr>
            <w:tcW w:w="563" w:type="dxa"/>
            <w:tcBorders>
              <w:top w:val="single" w:sz="4" w:space="0" w:color="auto"/>
              <w:left w:val="single" w:sz="4" w:space="0" w:color="auto"/>
            </w:tcBorders>
            <w:shd w:val="clear" w:color="auto" w:fill="FFFFFF"/>
            <w:vAlign w:val="center"/>
          </w:tcPr>
          <w:p w:rsidR="00851EAA" w:rsidRPr="00804BD7" w:rsidRDefault="00804BD7" w:rsidP="00851EAA">
            <w:pPr>
              <w:spacing w:line="180" w:lineRule="exact"/>
              <w:ind w:left="160"/>
              <w:rPr>
                <w:rFonts w:ascii="Times New Roman" w:hAnsi="Times New Roman" w:cs="Times New Roman"/>
                <w:b/>
                <w:color w:val="auto"/>
                <w:sz w:val="18"/>
                <w:szCs w:val="18"/>
              </w:rPr>
            </w:pPr>
            <w:r>
              <w:rPr>
                <w:rFonts w:ascii="Times New Roman" w:hAnsi="Times New Roman" w:cs="Times New Roman"/>
                <w:b/>
                <w:color w:val="auto"/>
                <w:sz w:val="18"/>
                <w:szCs w:val="18"/>
              </w:rPr>
              <w:t>250</w:t>
            </w:r>
          </w:p>
        </w:tc>
        <w:tc>
          <w:tcPr>
            <w:tcW w:w="571" w:type="dxa"/>
            <w:tcBorders>
              <w:top w:val="single" w:sz="4" w:space="0" w:color="auto"/>
              <w:left w:val="single" w:sz="4" w:space="0" w:color="auto"/>
            </w:tcBorders>
            <w:shd w:val="clear" w:color="auto" w:fill="FFFFFF"/>
            <w:vAlign w:val="center"/>
          </w:tcPr>
          <w:p w:rsidR="00851EAA" w:rsidRPr="00851EAA" w:rsidRDefault="00851EAA" w:rsidP="00851EAA">
            <w:pPr>
              <w:spacing w:line="140" w:lineRule="exact"/>
              <w:ind w:left="160"/>
              <w:rPr>
                <w:rFonts w:ascii="Times New Roman" w:hAnsi="Times New Roman" w:cs="Times New Roman"/>
                <w:color w:val="auto"/>
                <w:sz w:val="16"/>
                <w:szCs w:val="16"/>
              </w:rPr>
            </w:pPr>
            <w:r w:rsidRPr="00851EAA">
              <w:rPr>
                <w:rFonts w:ascii="Times New Roman" w:hAnsi="Times New Roman" w:cs="Times New Roman"/>
                <w:color w:val="auto"/>
                <w:sz w:val="16"/>
                <w:szCs w:val="16"/>
              </w:rPr>
              <w:t>30%</w:t>
            </w:r>
          </w:p>
        </w:tc>
        <w:tc>
          <w:tcPr>
            <w:tcW w:w="576" w:type="dxa"/>
            <w:tcBorders>
              <w:top w:val="single" w:sz="4" w:space="0" w:color="auto"/>
              <w:left w:val="single" w:sz="4" w:space="0" w:color="auto"/>
            </w:tcBorders>
            <w:shd w:val="clear" w:color="auto" w:fill="FFFFFF"/>
            <w:vAlign w:val="center"/>
          </w:tcPr>
          <w:p w:rsidR="00851EAA" w:rsidRPr="006A4D97" w:rsidRDefault="006A4D97" w:rsidP="00851EAA">
            <w:pPr>
              <w:spacing w:line="180" w:lineRule="exact"/>
              <w:ind w:left="160"/>
              <w:rPr>
                <w:rFonts w:ascii="Times New Roman" w:hAnsi="Times New Roman" w:cs="Times New Roman"/>
                <w:b/>
                <w:color w:val="auto"/>
                <w:sz w:val="18"/>
                <w:szCs w:val="18"/>
              </w:rPr>
            </w:pPr>
            <w:r>
              <w:rPr>
                <w:rFonts w:ascii="Times New Roman" w:hAnsi="Times New Roman" w:cs="Times New Roman"/>
                <w:b/>
                <w:color w:val="auto"/>
                <w:sz w:val="18"/>
                <w:szCs w:val="18"/>
              </w:rPr>
              <w:t>280</w:t>
            </w:r>
          </w:p>
        </w:tc>
        <w:tc>
          <w:tcPr>
            <w:tcW w:w="558" w:type="dxa"/>
            <w:tcBorders>
              <w:top w:val="single" w:sz="4" w:space="0" w:color="auto"/>
              <w:left w:val="single" w:sz="4" w:space="0" w:color="auto"/>
            </w:tcBorders>
            <w:shd w:val="clear" w:color="auto" w:fill="FFFFFF"/>
            <w:vAlign w:val="center"/>
          </w:tcPr>
          <w:p w:rsidR="00851EAA" w:rsidRPr="00851EAA" w:rsidRDefault="00851EAA" w:rsidP="00851EAA">
            <w:pPr>
              <w:spacing w:line="140" w:lineRule="exact"/>
              <w:ind w:left="160"/>
              <w:rPr>
                <w:rFonts w:ascii="Times New Roman" w:hAnsi="Times New Roman" w:cs="Times New Roman"/>
                <w:color w:val="auto"/>
                <w:sz w:val="16"/>
                <w:szCs w:val="16"/>
              </w:rPr>
            </w:pPr>
            <w:r w:rsidRPr="00851EAA">
              <w:rPr>
                <w:rFonts w:ascii="Times New Roman" w:hAnsi="Times New Roman" w:cs="Times New Roman"/>
                <w:color w:val="auto"/>
                <w:sz w:val="16"/>
                <w:szCs w:val="16"/>
              </w:rPr>
              <w:t>30%</w:t>
            </w:r>
          </w:p>
        </w:tc>
        <w:tc>
          <w:tcPr>
            <w:tcW w:w="594" w:type="dxa"/>
            <w:tcBorders>
              <w:top w:val="single" w:sz="4" w:space="0" w:color="auto"/>
              <w:left w:val="single" w:sz="4" w:space="0" w:color="auto"/>
            </w:tcBorders>
            <w:shd w:val="clear" w:color="auto" w:fill="FFFFFF"/>
            <w:vAlign w:val="center"/>
          </w:tcPr>
          <w:p w:rsidR="00851EAA" w:rsidRPr="006A4D97" w:rsidRDefault="006A4D97" w:rsidP="00851EAA">
            <w:pPr>
              <w:spacing w:line="180" w:lineRule="exact"/>
              <w:ind w:left="160"/>
              <w:rPr>
                <w:rFonts w:ascii="Times New Roman" w:hAnsi="Times New Roman" w:cs="Times New Roman"/>
                <w:b/>
                <w:color w:val="auto"/>
                <w:sz w:val="18"/>
                <w:szCs w:val="18"/>
              </w:rPr>
            </w:pPr>
            <w:r>
              <w:rPr>
                <w:rFonts w:ascii="Times New Roman" w:hAnsi="Times New Roman" w:cs="Times New Roman"/>
                <w:b/>
                <w:color w:val="auto"/>
                <w:sz w:val="18"/>
                <w:szCs w:val="18"/>
              </w:rPr>
              <w:t>312</w:t>
            </w:r>
          </w:p>
        </w:tc>
        <w:tc>
          <w:tcPr>
            <w:tcW w:w="586" w:type="dxa"/>
            <w:tcBorders>
              <w:top w:val="single" w:sz="4" w:space="0" w:color="auto"/>
              <w:left w:val="single" w:sz="4" w:space="0" w:color="auto"/>
              <w:bottom w:val="single" w:sz="4" w:space="0" w:color="auto"/>
            </w:tcBorders>
            <w:shd w:val="clear" w:color="auto" w:fill="FFFFFF"/>
            <w:vAlign w:val="center"/>
          </w:tcPr>
          <w:p w:rsidR="00851EAA" w:rsidRPr="00851EAA" w:rsidRDefault="00851EAA" w:rsidP="00851EAA">
            <w:pPr>
              <w:spacing w:line="140" w:lineRule="exact"/>
              <w:ind w:left="160"/>
              <w:rPr>
                <w:rFonts w:ascii="Times New Roman" w:hAnsi="Times New Roman" w:cs="Times New Roman"/>
                <w:color w:val="auto"/>
                <w:sz w:val="16"/>
                <w:szCs w:val="16"/>
              </w:rPr>
            </w:pPr>
            <w:r w:rsidRPr="00851EAA">
              <w:rPr>
                <w:rFonts w:ascii="Times New Roman" w:hAnsi="Times New Roman" w:cs="Times New Roman"/>
                <w:color w:val="auto"/>
                <w:sz w:val="16"/>
                <w:szCs w:val="16"/>
              </w:rPr>
              <w:t>25%</w:t>
            </w:r>
          </w:p>
        </w:tc>
        <w:tc>
          <w:tcPr>
            <w:tcW w:w="571" w:type="dxa"/>
            <w:gridSpan w:val="3"/>
            <w:tcBorders>
              <w:top w:val="single" w:sz="4" w:space="0" w:color="auto"/>
              <w:left w:val="single" w:sz="4" w:space="0" w:color="auto"/>
              <w:bottom w:val="single" w:sz="4" w:space="0" w:color="auto"/>
            </w:tcBorders>
            <w:shd w:val="clear" w:color="auto" w:fill="FFFFFF"/>
            <w:vAlign w:val="center"/>
          </w:tcPr>
          <w:p w:rsidR="00851EAA" w:rsidRPr="00F622CD" w:rsidRDefault="00211C1B" w:rsidP="00851EAA">
            <w:pPr>
              <w:spacing w:line="180" w:lineRule="exact"/>
              <w:ind w:left="160"/>
              <w:rPr>
                <w:rFonts w:ascii="Times New Roman" w:hAnsi="Times New Roman" w:cs="Times New Roman"/>
                <w:b/>
                <w:color w:val="auto"/>
                <w:sz w:val="18"/>
                <w:szCs w:val="18"/>
              </w:rPr>
            </w:pPr>
            <w:r>
              <w:rPr>
                <w:rFonts w:ascii="Times New Roman" w:hAnsi="Times New Roman" w:cs="Times New Roman"/>
                <w:b/>
                <w:color w:val="auto"/>
                <w:sz w:val="18"/>
                <w:szCs w:val="18"/>
              </w:rPr>
              <w:t>424</w:t>
            </w: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51EAA" w:rsidRPr="00851EAA" w:rsidRDefault="00851EAA" w:rsidP="00851EAA">
            <w:pPr>
              <w:spacing w:line="140" w:lineRule="exact"/>
              <w:ind w:left="160"/>
              <w:rPr>
                <w:rFonts w:ascii="Times New Roman" w:hAnsi="Times New Roman" w:cs="Times New Roman"/>
                <w:color w:val="auto"/>
                <w:sz w:val="16"/>
                <w:szCs w:val="16"/>
              </w:rPr>
            </w:pPr>
            <w:r w:rsidRPr="00851EAA">
              <w:rPr>
                <w:rFonts w:ascii="Times New Roman" w:hAnsi="Times New Roman" w:cs="Times New Roman"/>
                <w:color w:val="auto"/>
                <w:sz w:val="16"/>
                <w:szCs w:val="16"/>
              </w:rPr>
              <w:t>25%</w:t>
            </w:r>
          </w:p>
        </w:tc>
      </w:tr>
      <w:tr w:rsidR="00851EAA" w:rsidRPr="007A0EA9" w:rsidTr="006A4D97">
        <w:trPr>
          <w:trHeight w:hRule="exact" w:val="533"/>
        </w:trPr>
        <w:tc>
          <w:tcPr>
            <w:tcW w:w="338" w:type="dxa"/>
            <w:tcBorders>
              <w:top w:val="single" w:sz="4" w:space="0" w:color="auto"/>
              <w:left w:val="single" w:sz="4" w:space="0" w:color="auto"/>
            </w:tcBorders>
            <w:shd w:val="clear" w:color="auto" w:fill="FFFFFF"/>
            <w:vAlign w:val="center"/>
          </w:tcPr>
          <w:p w:rsidR="00851EAA" w:rsidRPr="007A0EA9" w:rsidRDefault="00851EAA" w:rsidP="00851EAA">
            <w:pPr>
              <w:spacing w:line="120" w:lineRule="exact"/>
              <w:ind w:left="140"/>
              <w:rPr>
                <w:sz w:val="17"/>
                <w:szCs w:val="17"/>
              </w:rPr>
            </w:pPr>
            <w:r w:rsidRPr="007A0EA9">
              <w:rPr>
                <w:rFonts w:ascii="Times New Roman" w:hAnsi="Times New Roman" w:cs="Times New Roman"/>
                <w:sz w:val="12"/>
                <w:szCs w:val="12"/>
              </w:rPr>
              <w:t>5</w:t>
            </w:r>
          </w:p>
        </w:tc>
        <w:tc>
          <w:tcPr>
            <w:tcW w:w="3835" w:type="dxa"/>
            <w:tcBorders>
              <w:top w:val="single" w:sz="4" w:space="0" w:color="auto"/>
              <w:left w:val="single" w:sz="4" w:space="0" w:color="auto"/>
            </w:tcBorders>
            <w:shd w:val="clear" w:color="auto" w:fill="FFFFFF"/>
            <w:vAlign w:val="bottom"/>
          </w:tcPr>
          <w:p w:rsidR="00851EAA" w:rsidRPr="007A0EA9" w:rsidRDefault="00851EAA" w:rsidP="00851EAA">
            <w:pPr>
              <w:spacing w:line="230" w:lineRule="exact"/>
              <w:rPr>
                <w:sz w:val="17"/>
                <w:szCs w:val="17"/>
              </w:rPr>
            </w:pPr>
            <w:r w:rsidRPr="007A0EA9">
              <w:rPr>
                <w:rFonts w:ascii="Times New Roman" w:hAnsi="Times New Roman" w:cs="Times New Roman"/>
                <w:b/>
                <w:bCs/>
                <w:sz w:val="18"/>
                <w:szCs w:val="18"/>
              </w:rPr>
              <w:t>Тактическая, те</w:t>
            </w:r>
            <w:r>
              <w:rPr>
                <w:rFonts w:ascii="Times New Roman" w:hAnsi="Times New Roman" w:cs="Times New Roman"/>
                <w:b/>
                <w:bCs/>
                <w:sz w:val="18"/>
                <w:szCs w:val="18"/>
              </w:rPr>
              <w:t>о</w:t>
            </w:r>
            <w:r w:rsidRPr="007A0EA9">
              <w:rPr>
                <w:rFonts w:ascii="Times New Roman" w:hAnsi="Times New Roman" w:cs="Times New Roman"/>
                <w:b/>
                <w:bCs/>
                <w:sz w:val="18"/>
                <w:szCs w:val="18"/>
              </w:rPr>
              <w:t>ретическая, психологическая подготовка (%)</w:t>
            </w:r>
          </w:p>
        </w:tc>
        <w:tc>
          <w:tcPr>
            <w:tcW w:w="610" w:type="dxa"/>
            <w:tcBorders>
              <w:top w:val="single" w:sz="4" w:space="0" w:color="auto"/>
              <w:left w:val="single" w:sz="4" w:space="0" w:color="auto"/>
            </w:tcBorders>
            <w:shd w:val="clear" w:color="auto" w:fill="FFFFFF"/>
            <w:vAlign w:val="center"/>
          </w:tcPr>
          <w:p w:rsidR="00851EAA" w:rsidRPr="00851EAA" w:rsidRDefault="00851EAA" w:rsidP="00851EAA">
            <w:pPr>
              <w:spacing w:line="180" w:lineRule="exact"/>
              <w:ind w:left="220"/>
              <w:rPr>
                <w:color w:val="auto"/>
                <w:sz w:val="18"/>
                <w:szCs w:val="18"/>
              </w:rPr>
            </w:pPr>
            <w:r w:rsidRPr="00851EAA">
              <w:rPr>
                <w:rFonts w:ascii="Times New Roman" w:hAnsi="Times New Roman" w:cs="Times New Roman"/>
                <w:b/>
                <w:bCs/>
                <w:color w:val="auto"/>
                <w:sz w:val="18"/>
                <w:szCs w:val="18"/>
              </w:rPr>
              <w:t>47</w:t>
            </w:r>
          </w:p>
        </w:tc>
        <w:tc>
          <w:tcPr>
            <w:tcW w:w="600" w:type="dxa"/>
            <w:tcBorders>
              <w:top w:val="single" w:sz="4" w:space="0" w:color="auto"/>
              <w:left w:val="single" w:sz="4" w:space="0" w:color="auto"/>
            </w:tcBorders>
            <w:shd w:val="clear" w:color="auto" w:fill="FFFFFF"/>
            <w:vAlign w:val="center"/>
          </w:tcPr>
          <w:p w:rsidR="00851EAA" w:rsidRPr="00851EAA" w:rsidRDefault="00851EAA" w:rsidP="00851EAA">
            <w:pPr>
              <w:spacing w:line="140" w:lineRule="exact"/>
              <w:ind w:left="160"/>
              <w:rPr>
                <w:color w:val="auto"/>
                <w:sz w:val="16"/>
                <w:szCs w:val="16"/>
              </w:rPr>
            </w:pPr>
            <w:r w:rsidRPr="00851EAA">
              <w:rPr>
                <w:rFonts w:ascii="Times New Roman" w:hAnsi="Times New Roman" w:cs="Times New Roman"/>
                <w:color w:val="auto"/>
                <w:sz w:val="16"/>
                <w:szCs w:val="16"/>
              </w:rPr>
              <w:t>20%</w:t>
            </w:r>
          </w:p>
        </w:tc>
        <w:tc>
          <w:tcPr>
            <w:tcW w:w="567" w:type="dxa"/>
            <w:tcBorders>
              <w:top w:val="single" w:sz="4" w:space="0" w:color="auto"/>
              <w:left w:val="single" w:sz="4" w:space="0" w:color="auto"/>
            </w:tcBorders>
            <w:shd w:val="clear" w:color="auto" w:fill="FFFFFF"/>
            <w:vAlign w:val="center"/>
          </w:tcPr>
          <w:p w:rsidR="00851EAA" w:rsidRPr="00851EAA" w:rsidRDefault="00851EAA" w:rsidP="00851EAA">
            <w:pPr>
              <w:spacing w:line="180" w:lineRule="exact"/>
              <w:jc w:val="center"/>
              <w:rPr>
                <w:color w:val="auto"/>
                <w:sz w:val="18"/>
                <w:szCs w:val="18"/>
              </w:rPr>
            </w:pPr>
            <w:r w:rsidRPr="00851EAA">
              <w:rPr>
                <w:rFonts w:ascii="Times New Roman" w:hAnsi="Times New Roman" w:cs="Times New Roman"/>
                <w:b/>
                <w:bCs/>
                <w:color w:val="auto"/>
                <w:sz w:val="18"/>
                <w:szCs w:val="18"/>
              </w:rPr>
              <w:t>32</w:t>
            </w:r>
          </w:p>
        </w:tc>
        <w:tc>
          <w:tcPr>
            <w:tcW w:w="546" w:type="dxa"/>
            <w:tcBorders>
              <w:top w:val="single" w:sz="4" w:space="0" w:color="auto"/>
              <w:left w:val="single" w:sz="4" w:space="0" w:color="auto"/>
            </w:tcBorders>
            <w:shd w:val="clear" w:color="auto" w:fill="FFFFFF"/>
            <w:vAlign w:val="center"/>
          </w:tcPr>
          <w:p w:rsidR="00851EAA" w:rsidRPr="00851EAA" w:rsidRDefault="00851EAA" w:rsidP="00851EAA">
            <w:pPr>
              <w:spacing w:line="140" w:lineRule="exact"/>
              <w:ind w:left="140"/>
              <w:rPr>
                <w:color w:val="auto"/>
                <w:sz w:val="16"/>
                <w:szCs w:val="16"/>
              </w:rPr>
            </w:pPr>
            <w:r w:rsidRPr="00851EAA">
              <w:rPr>
                <w:rFonts w:ascii="Times New Roman" w:hAnsi="Times New Roman" w:cs="Times New Roman"/>
                <w:color w:val="auto"/>
                <w:sz w:val="16"/>
                <w:szCs w:val="16"/>
              </w:rPr>
              <w:t>10%</w:t>
            </w:r>
          </w:p>
        </w:tc>
        <w:tc>
          <w:tcPr>
            <w:tcW w:w="590" w:type="dxa"/>
            <w:gridSpan w:val="2"/>
            <w:tcBorders>
              <w:top w:val="single" w:sz="4" w:space="0" w:color="auto"/>
              <w:left w:val="single" w:sz="4" w:space="0" w:color="auto"/>
            </w:tcBorders>
            <w:shd w:val="clear" w:color="auto" w:fill="FFFFFF"/>
            <w:vAlign w:val="center"/>
          </w:tcPr>
          <w:p w:rsidR="00851EAA" w:rsidRPr="00851EAA" w:rsidRDefault="00851EAA" w:rsidP="00851EAA">
            <w:pPr>
              <w:spacing w:line="180" w:lineRule="exact"/>
              <w:jc w:val="center"/>
              <w:rPr>
                <w:color w:val="auto"/>
                <w:sz w:val="18"/>
                <w:szCs w:val="18"/>
              </w:rPr>
            </w:pPr>
            <w:r w:rsidRPr="00851EAA">
              <w:rPr>
                <w:rFonts w:ascii="Times New Roman" w:hAnsi="Times New Roman" w:cs="Times New Roman"/>
                <w:b/>
                <w:bCs/>
                <w:color w:val="auto"/>
                <w:sz w:val="18"/>
                <w:szCs w:val="18"/>
              </w:rPr>
              <w:t>42</w:t>
            </w:r>
          </w:p>
        </w:tc>
        <w:tc>
          <w:tcPr>
            <w:tcW w:w="513" w:type="dxa"/>
            <w:tcBorders>
              <w:top w:val="single" w:sz="4" w:space="0" w:color="auto"/>
              <w:left w:val="single" w:sz="4" w:space="0" w:color="auto"/>
            </w:tcBorders>
            <w:shd w:val="clear" w:color="auto" w:fill="FFFFFF"/>
            <w:vAlign w:val="center"/>
          </w:tcPr>
          <w:p w:rsidR="00851EAA" w:rsidRPr="00851EAA" w:rsidRDefault="00851EAA" w:rsidP="00851EAA">
            <w:pPr>
              <w:spacing w:line="140" w:lineRule="exact"/>
              <w:ind w:left="140"/>
              <w:rPr>
                <w:color w:val="auto"/>
                <w:sz w:val="16"/>
                <w:szCs w:val="16"/>
              </w:rPr>
            </w:pPr>
            <w:r w:rsidRPr="00851EAA">
              <w:rPr>
                <w:rFonts w:ascii="Times New Roman" w:hAnsi="Times New Roman" w:cs="Times New Roman"/>
                <w:color w:val="auto"/>
                <w:sz w:val="16"/>
                <w:szCs w:val="16"/>
              </w:rPr>
              <w:t>10%</w:t>
            </w:r>
          </w:p>
        </w:tc>
        <w:tc>
          <w:tcPr>
            <w:tcW w:w="571" w:type="dxa"/>
            <w:gridSpan w:val="2"/>
            <w:tcBorders>
              <w:top w:val="single" w:sz="4" w:space="0" w:color="auto"/>
              <w:left w:val="single" w:sz="4" w:space="0" w:color="auto"/>
            </w:tcBorders>
            <w:shd w:val="clear" w:color="auto" w:fill="FFFFFF"/>
            <w:vAlign w:val="center"/>
          </w:tcPr>
          <w:p w:rsidR="00851EAA" w:rsidRPr="00804BD7" w:rsidRDefault="00804BD7" w:rsidP="00851EAA">
            <w:pPr>
              <w:spacing w:line="180" w:lineRule="exact"/>
              <w:ind w:left="180"/>
              <w:rPr>
                <w:rFonts w:ascii="Times New Roman" w:hAnsi="Times New Roman" w:cs="Times New Roman"/>
                <w:b/>
                <w:color w:val="auto"/>
                <w:sz w:val="18"/>
                <w:szCs w:val="18"/>
              </w:rPr>
            </w:pPr>
            <w:r w:rsidRPr="00804BD7">
              <w:rPr>
                <w:rFonts w:ascii="Times New Roman" w:hAnsi="Times New Roman" w:cs="Times New Roman"/>
                <w:b/>
                <w:color w:val="auto"/>
                <w:sz w:val="18"/>
                <w:szCs w:val="18"/>
              </w:rPr>
              <w:t>10</w:t>
            </w:r>
            <w:r>
              <w:rPr>
                <w:rFonts w:ascii="Times New Roman" w:hAnsi="Times New Roman" w:cs="Times New Roman"/>
                <w:b/>
                <w:color w:val="auto"/>
                <w:sz w:val="18"/>
                <w:szCs w:val="18"/>
              </w:rPr>
              <w:t>5</w:t>
            </w:r>
          </w:p>
        </w:tc>
        <w:tc>
          <w:tcPr>
            <w:tcW w:w="576" w:type="dxa"/>
            <w:tcBorders>
              <w:top w:val="single" w:sz="4" w:space="0" w:color="auto"/>
              <w:left w:val="single" w:sz="4" w:space="0" w:color="auto"/>
            </w:tcBorders>
            <w:shd w:val="clear" w:color="auto" w:fill="FFFFFF"/>
            <w:vAlign w:val="center"/>
          </w:tcPr>
          <w:p w:rsidR="00851EAA" w:rsidRPr="00851EAA" w:rsidRDefault="00851EAA" w:rsidP="00851EAA">
            <w:pPr>
              <w:spacing w:line="140" w:lineRule="exact"/>
              <w:ind w:left="160"/>
              <w:rPr>
                <w:rFonts w:ascii="Times New Roman" w:hAnsi="Times New Roman" w:cs="Times New Roman"/>
                <w:color w:val="auto"/>
                <w:sz w:val="16"/>
                <w:szCs w:val="16"/>
              </w:rPr>
            </w:pPr>
            <w:r w:rsidRPr="00851EAA">
              <w:rPr>
                <w:rFonts w:ascii="Times New Roman" w:hAnsi="Times New Roman" w:cs="Times New Roman"/>
                <w:color w:val="auto"/>
                <w:sz w:val="16"/>
                <w:szCs w:val="16"/>
              </w:rPr>
              <w:t>20%</w:t>
            </w:r>
          </w:p>
        </w:tc>
        <w:tc>
          <w:tcPr>
            <w:tcW w:w="571" w:type="dxa"/>
            <w:gridSpan w:val="2"/>
            <w:tcBorders>
              <w:top w:val="single" w:sz="4" w:space="0" w:color="auto"/>
              <w:left w:val="single" w:sz="4" w:space="0" w:color="auto"/>
            </w:tcBorders>
            <w:shd w:val="clear" w:color="auto" w:fill="FFFFFF"/>
            <w:vAlign w:val="center"/>
          </w:tcPr>
          <w:p w:rsidR="00851EAA" w:rsidRPr="00804BD7" w:rsidRDefault="00804BD7" w:rsidP="00851EAA">
            <w:pPr>
              <w:spacing w:line="180" w:lineRule="exact"/>
              <w:ind w:left="180"/>
              <w:rPr>
                <w:rFonts w:ascii="Times New Roman" w:hAnsi="Times New Roman" w:cs="Times New Roman"/>
                <w:b/>
                <w:color w:val="auto"/>
                <w:sz w:val="18"/>
                <w:szCs w:val="18"/>
              </w:rPr>
            </w:pPr>
            <w:r>
              <w:rPr>
                <w:rFonts w:ascii="Times New Roman" w:hAnsi="Times New Roman" w:cs="Times New Roman"/>
                <w:b/>
                <w:color w:val="auto"/>
                <w:sz w:val="18"/>
                <w:szCs w:val="18"/>
              </w:rPr>
              <w:t>110</w:t>
            </w:r>
          </w:p>
        </w:tc>
        <w:tc>
          <w:tcPr>
            <w:tcW w:w="576" w:type="dxa"/>
            <w:tcBorders>
              <w:top w:val="single" w:sz="4" w:space="0" w:color="auto"/>
              <w:left w:val="single" w:sz="4" w:space="0" w:color="auto"/>
            </w:tcBorders>
            <w:shd w:val="clear" w:color="auto" w:fill="FFFFFF"/>
            <w:vAlign w:val="center"/>
          </w:tcPr>
          <w:p w:rsidR="00851EAA" w:rsidRPr="00851EAA" w:rsidRDefault="00851EAA" w:rsidP="00851EAA">
            <w:pPr>
              <w:spacing w:line="140" w:lineRule="exact"/>
              <w:ind w:left="160"/>
              <w:rPr>
                <w:rFonts w:ascii="Times New Roman" w:hAnsi="Times New Roman" w:cs="Times New Roman"/>
                <w:color w:val="auto"/>
                <w:sz w:val="16"/>
                <w:szCs w:val="16"/>
              </w:rPr>
            </w:pPr>
            <w:r w:rsidRPr="00851EAA">
              <w:rPr>
                <w:rFonts w:ascii="Times New Roman" w:hAnsi="Times New Roman" w:cs="Times New Roman"/>
                <w:color w:val="auto"/>
                <w:sz w:val="16"/>
                <w:szCs w:val="16"/>
              </w:rPr>
              <w:t>18%</w:t>
            </w:r>
          </w:p>
        </w:tc>
        <w:tc>
          <w:tcPr>
            <w:tcW w:w="576" w:type="dxa"/>
            <w:gridSpan w:val="2"/>
            <w:tcBorders>
              <w:top w:val="single" w:sz="4" w:space="0" w:color="auto"/>
              <w:left w:val="single" w:sz="4" w:space="0" w:color="auto"/>
            </w:tcBorders>
            <w:shd w:val="clear" w:color="auto" w:fill="FFFFFF"/>
            <w:vAlign w:val="center"/>
          </w:tcPr>
          <w:p w:rsidR="00851EAA" w:rsidRPr="00804BD7" w:rsidRDefault="00804BD7" w:rsidP="00851EAA">
            <w:pPr>
              <w:spacing w:line="180" w:lineRule="exact"/>
              <w:ind w:left="200"/>
              <w:rPr>
                <w:rFonts w:ascii="Times New Roman" w:hAnsi="Times New Roman" w:cs="Times New Roman"/>
                <w:b/>
                <w:color w:val="auto"/>
                <w:sz w:val="18"/>
                <w:szCs w:val="18"/>
              </w:rPr>
            </w:pPr>
            <w:r>
              <w:rPr>
                <w:rFonts w:ascii="Times New Roman" w:hAnsi="Times New Roman" w:cs="Times New Roman"/>
                <w:b/>
                <w:color w:val="auto"/>
                <w:sz w:val="18"/>
                <w:szCs w:val="18"/>
              </w:rPr>
              <w:t>175</w:t>
            </w:r>
          </w:p>
        </w:tc>
        <w:tc>
          <w:tcPr>
            <w:tcW w:w="589" w:type="dxa"/>
            <w:tcBorders>
              <w:top w:val="single" w:sz="4" w:space="0" w:color="auto"/>
              <w:left w:val="single" w:sz="4" w:space="0" w:color="auto"/>
            </w:tcBorders>
            <w:shd w:val="clear" w:color="auto" w:fill="FFFFFF"/>
            <w:vAlign w:val="center"/>
          </w:tcPr>
          <w:p w:rsidR="00851EAA" w:rsidRPr="00851EAA" w:rsidRDefault="00851EAA" w:rsidP="00851EAA">
            <w:pPr>
              <w:spacing w:line="140" w:lineRule="exact"/>
              <w:ind w:left="180"/>
              <w:rPr>
                <w:rFonts w:ascii="Times New Roman" w:hAnsi="Times New Roman" w:cs="Times New Roman"/>
                <w:color w:val="auto"/>
                <w:sz w:val="16"/>
                <w:szCs w:val="16"/>
              </w:rPr>
            </w:pPr>
            <w:r w:rsidRPr="00851EAA">
              <w:rPr>
                <w:rFonts w:ascii="Times New Roman" w:hAnsi="Times New Roman" w:cs="Times New Roman"/>
                <w:color w:val="auto"/>
                <w:sz w:val="16"/>
                <w:szCs w:val="16"/>
              </w:rPr>
              <w:t>24%</w:t>
            </w:r>
          </w:p>
        </w:tc>
        <w:tc>
          <w:tcPr>
            <w:tcW w:w="563" w:type="dxa"/>
            <w:tcBorders>
              <w:top w:val="single" w:sz="4" w:space="0" w:color="auto"/>
              <w:left w:val="single" w:sz="4" w:space="0" w:color="auto"/>
            </w:tcBorders>
            <w:shd w:val="clear" w:color="auto" w:fill="FFFFFF"/>
            <w:vAlign w:val="center"/>
          </w:tcPr>
          <w:p w:rsidR="00851EAA" w:rsidRPr="00804BD7" w:rsidRDefault="00804BD7" w:rsidP="00851EAA">
            <w:pPr>
              <w:spacing w:line="180" w:lineRule="exact"/>
              <w:ind w:left="160"/>
              <w:rPr>
                <w:rFonts w:ascii="Times New Roman" w:hAnsi="Times New Roman" w:cs="Times New Roman"/>
                <w:b/>
                <w:color w:val="auto"/>
                <w:sz w:val="18"/>
                <w:szCs w:val="18"/>
              </w:rPr>
            </w:pPr>
            <w:r>
              <w:rPr>
                <w:rFonts w:ascii="Times New Roman" w:hAnsi="Times New Roman" w:cs="Times New Roman"/>
                <w:b/>
                <w:color w:val="auto"/>
                <w:sz w:val="18"/>
                <w:szCs w:val="18"/>
              </w:rPr>
              <w:t>208</w:t>
            </w:r>
          </w:p>
        </w:tc>
        <w:tc>
          <w:tcPr>
            <w:tcW w:w="571" w:type="dxa"/>
            <w:tcBorders>
              <w:top w:val="single" w:sz="4" w:space="0" w:color="auto"/>
              <w:left w:val="single" w:sz="4" w:space="0" w:color="auto"/>
            </w:tcBorders>
            <w:shd w:val="clear" w:color="auto" w:fill="FFFFFF"/>
            <w:vAlign w:val="center"/>
          </w:tcPr>
          <w:p w:rsidR="00851EAA" w:rsidRPr="00851EAA" w:rsidRDefault="00851EAA" w:rsidP="00851EAA">
            <w:pPr>
              <w:spacing w:line="140" w:lineRule="exact"/>
              <w:ind w:left="160"/>
              <w:rPr>
                <w:rFonts w:ascii="Times New Roman" w:hAnsi="Times New Roman" w:cs="Times New Roman"/>
                <w:color w:val="auto"/>
                <w:sz w:val="16"/>
                <w:szCs w:val="16"/>
              </w:rPr>
            </w:pPr>
            <w:r w:rsidRPr="00851EAA">
              <w:rPr>
                <w:rFonts w:ascii="Times New Roman" w:hAnsi="Times New Roman" w:cs="Times New Roman"/>
                <w:color w:val="auto"/>
                <w:sz w:val="16"/>
                <w:szCs w:val="16"/>
              </w:rPr>
              <w:t>25%</w:t>
            </w:r>
          </w:p>
        </w:tc>
        <w:tc>
          <w:tcPr>
            <w:tcW w:w="576" w:type="dxa"/>
            <w:tcBorders>
              <w:top w:val="single" w:sz="4" w:space="0" w:color="auto"/>
              <w:left w:val="single" w:sz="4" w:space="0" w:color="auto"/>
            </w:tcBorders>
            <w:shd w:val="clear" w:color="auto" w:fill="FFFFFF"/>
            <w:vAlign w:val="center"/>
          </w:tcPr>
          <w:p w:rsidR="00851EAA" w:rsidRPr="006A4D97" w:rsidRDefault="006A4D97" w:rsidP="00851EAA">
            <w:pPr>
              <w:spacing w:line="180" w:lineRule="exact"/>
              <w:ind w:left="160"/>
              <w:rPr>
                <w:rFonts w:ascii="Times New Roman" w:hAnsi="Times New Roman" w:cs="Times New Roman"/>
                <w:b/>
                <w:color w:val="auto"/>
                <w:sz w:val="18"/>
                <w:szCs w:val="18"/>
              </w:rPr>
            </w:pPr>
            <w:r>
              <w:rPr>
                <w:rFonts w:ascii="Times New Roman" w:hAnsi="Times New Roman" w:cs="Times New Roman"/>
                <w:b/>
                <w:color w:val="auto"/>
                <w:sz w:val="18"/>
                <w:szCs w:val="18"/>
              </w:rPr>
              <w:t>206</w:t>
            </w:r>
          </w:p>
        </w:tc>
        <w:tc>
          <w:tcPr>
            <w:tcW w:w="558" w:type="dxa"/>
            <w:tcBorders>
              <w:top w:val="single" w:sz="4" w:space="0" w:color="auto"/>
              <w:left w:val="single" w:sz="4" w:space="0" w:color="auto"/>
            </w:tcBorders>
            <w:shd w:val="clear" w:color="auto" w:fill="FFFFFF"/>
            <w:vAlign w:val="center"/>
          </w:tcPr>
          <w:p w:rsidR="00851EAA" w:rsidRPr="00851EAA" w:rsidRDefault="00851EAA" w:rsidP="00851EAA">
            <w:pPr>
              <w:spacing w:line="140" w:lineRule="exact"/>
              <w:ind w:left="160"/>
              <w:rPr>
                <w:rFonts w:ascii="Times New Roman" w:hAnsi="Times New Roman" w:cs="Times New Roman"/>
                <w:color w:val="auto"/>
                <w:sz w:val="16"/>
                <w:szCs w:val="16"/>
              </w:rPr>
            </w:pPr>
            <w:r w:rsidRPr="00851EAA">
              <w:rPr>
                <w:rFonts w:ascii="Times New Roman" w:hAnsi="Times New Roman" w:cs="Times New Roman"/>
                <w:color w:val="auto"/>
                <w:sz w:val="16"/>
                <w:szCs w:val="16"/>
              </w:rPr>
              <w:t>22%</w:t>
            </w:r>
          </w:p>
        </w:tc>
        <w:tc>
          <w:tcPr>
            <w:tcW w:w="594" w:type="dxa"/>
            <w:tcBorders>
              <w:top w:val="single" w:sz="4" w:space="0" w:color="auto"/>
              <w:left w:val="single" w:sz="4" w:space="0" w:color="auto"/>
            </w:tcBorders>
            <w:shd w:val="clear" w:color="auto" w:fill="FFFFFF"/>
            <w:vAlign w:val="center"/>
          </w:tcPr>
          <w:p w:rsidR="00851EAA" w:rsidRPr="006A4D97" w:rsidRDefault="006A4D97" w:rsidP="00851EAA">
            <w:pPr>
              <w:spacing w:line="180" w:lineRule="exact"/>
              <w:ind w:left="160"/>
              <w:rPr>
                <w:rFonts w:ascii="Times New Roman" w:hAnsi="Times New Roman" w:cs="Times New Roman"/>
                <w:b/>
                <w:color w:val="auto"/>
                <w:sz w:val="18"/>
                <w:szCs w:val="18"/>
              </w:rPr>
            </w:pPr>
            <w:r>
              <w:rPr>
                <w:rFonts w:ascii="Times New Roman" w:hAnsi="Times New Roman" w:cs="Times New Roman"/>
                <w:b/>
                <w:color w:val="auto"/>
                <w:sz w:val="18"/>
                <w:szCs w:val="18"/>
              </w:rPr>
              <w:t>250</w:t>
            </w:r>
          </w:p>
        </w:tc>
        <w:tc>
          <w:tcPr>
            <w:tcW w:w="586" w:type="dxa"/>
            <w:tcBorders>
              <w:top w:val="single" w:sz="4" w:space="0" w:color="auto"/>
              <w:left w:val="single" w:sz="4" w:space="0" w:color="auto"/>
              <w:bottom w:val="single" w:sz="4" w:space="0" w:color="auto"/>
            </w:tcBorders>
            <w:shd w:val="clear" w:color="auto" w:fill="FFFFFF"/>
            <w:vAlign w:val="center"/>
          </w:tcPr>
          <w:p w:rsidR="00851EAA" w:rsidRPr="00851EAA" w:rsidRDefault="00851EAA" w:rsidP="00851EAA">
            <w:pPr>
              <w:spacing w:line="140" w:lineRule="exact"/>
              <w:ind w:left="160"/>
              <w:rPr>
                <w:rFonts w:ascii="Times New Roman" w:hAnsi="Times New Roman" w:cs="Times New Roman"/>
                <w:color w:val="auto"/>
                <w:sz w:val="16"/>
                <w:szCs w:val="16"/>
              </w:rPr>
            </w:pPr>
            <w:r w:rsidRPr="00851EAA">
              <w:rPr>
                <w:rFonts w:ascii="Times New Roman" w:hAnsi="Times New Roman" w:cs="Times New Roman"/>
                <w:color w:val="auto"/>
                <w:sz w:val="16"/>
                <w:szCs w:val="16"/>
              </w:rPr>
              <w:t>20%</w:t>
            </w:r>
          </w:p>
        </w:tc>
        <w:tc>
          <w:tcPr>
            <w:tcW w:w="571" w:type="dxa"/>
            <w:gridSpan w:val="3"/>
            <w:tcBorders>
              <w:top w:val="single" w:sz="4" w:space="0" w:color="auto"/>
              <w:left w:val="single" w:sz="4" w:space="0" w:color="auto"/>
              <w:bottom w:val="single" w:sz="4" w:space="0" w:color="auto"/>
            </w:tcBorders>
            <w:shd w:val="clear" w:color="auto" w:fill="FFFFFF"/>
            <w:vAlign w:val="center"/>
          </w:tcPr>
          <w:p w:rsidR="00851EAA" w:rsidRPr="00F622CD" w:rsidRDefault="00F622CD" w:rsidP="00851EAA">
            <w:pPr>
              <w:spacing w:line="180" w:lineRule="exact"/>
              <w:ind w:left="160"/>
              <w:rPr>
                <w:rFonts w:ascii="Times New Roman" w:hAnsi="Times New Roman" w:cs="Times New Roman"/>
                <w:b/>
                <w:color w:val="auto"/>
                <w:sz w:val="18"/>
                <w:szCs w:val="18"/>
              </w:rPr>
            </w:pPr>
            <w:r>
              <w:rPr>
                <w:rFonts w:ascii="Times New Roman" w:hAnsi="Times New Roman" w:cs="Times New Roman"/>
                <w:b/>
                <w:color w:val="auto"/>
                <w:sz w:val="18"/>
                <w:szCs w:val="18"/>
              </w:rPr>
              <w:t>330</w:t>
            </w: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51EAA" w:rsidRPr="00851EAA" w:rsidRDefault="00851EAA" w:rsidP="00851EAA">
            <w:pPr>
              <w:spacing w:line="140" w:lineRule="exact"/>
              <w:ind w:left="160"/>
              <w:rPr>
                <w:rFonts w:ascii="Times New Roman" w:hAnsi="Times New Roman" w:cs="Times New Roman"/>
                <w:color w:val="auto"/>
                <w:sz w:val="16"/>
                <w:szCs w:val="16"/>
              </w:rPr>
            </w:pPr>
            <w:r w:rsidRPr="00851EAA">
              <w:rPr>
                <w:rFonts w:ascii="Times New Roman" w:hAnsi="Times New Roman" w:cs="Times New Roman"/>
                <w:color w:val="auto"/>
                <w:sz w:val="16"/>
                <w:szCs w:val="16"/>
              </w:rPr>
              <w:t>20%</w:t>
            </w:r>
          </w:p>
        </w:tc>
      </w:tr>
      <w:tr w:rsidR="00851EAA" w:rsidRPr="007A0EA9" w:rsidTr="006A4D97">
        <w:trPr>
          <w:trHeight w:hRule="exact" w:val="528"/>
        </w:trPr>
        <w:tc>
          <w:tcPr>
            <w:tcW w:w="338" w:type="dxa"/>
            <w:tcBorders>
              <w:top w:val="single" w:sz="4" w:space="0" w:color="auto"/>
              <w:left w:val="single" w:sz="4" w:space="0" w:color="auto"/>
            </w:tcBorders>
            <w:shd w:val="clear" w:color="auto" w:fill="FFFFFF"/>
            <w:vAlign w:val="center"/>
          </w:tcPr>
          <w:p w:rsidR="00851EAA" w:rsidRPr="007A0EA9" w:rsidRDefault="00851EAA" w:rsidP="00851EAA">
            <w:pPr>
              <w:spacing w:line="120" w:lineRule="exact"/>
              <w:ind w:left="140"/>
              <w:rPr>
                <w:sz w:val="17"/>
                <w:szCs w:val="17"/>
              </w:rPr>
            </w:pPr>
            <w:r w:rsidRPr="007A0EA9">
              <w:rPr>
                <w:rFonts w:ascii="Times New Roman" w:hAnsi="Times New Roman" w:cs="Times New Roman"/>
                <w:sz w:val="12"/>
                <w:szCs w:val="12"/>
              </w:rPr>
              <w:t>6</w:t>
            </w:r>
          </w:p>
        </w:tc>
        <w:tc>
          <w:tcPr>
            <w:tcW w:w="3835" w:type="dxa"/>
            <w:tcBorders>
              <w:top w:val="single" w:sz="4" w:space="0" w:color="auto"/>
              <w:left w:val="single" w:sz="4" w:space="0" w:color="auto"/>
            </w:tcBorders>
            <w:shd w:val="clear" w:color="auto" w:fill="FFFFFF"/>
            <w:vAlign w:val="center"/>
          </w:tcPr>
          <w:p w:rsidR="00851EAA" w:rsidRPr="007A0EA9" w:rsidRDefault="00851EAA" w:rsidP="00851EAA">
            <w:pPr>
              <w:spacing w:line="180" w:lineRule="exact"/>
              <w:rPr>
                <w:sz w:val="17"/>
                <w:szCs w:val="17"/>
              </w:rPr>
            </w:pPr>
            <w:r w:rsidRPr="007A0EA9">
              <w:rPr>
                <w:rFonts w:ascii="Times New Roman" w:hAnsi="Times New Roman" w:cs="Times New Roman"/>
                <w:b/>
                <w:bCs/>
                <w:sz w:val="18"/>
                <w:szCs w:val="18"/>
              </w:rPr>
              <w:t>Инструкторская и судейская практика (%)</w:t>
            </w:r>
          </w:p>
        </w:tc>
        <w:tc>
          <w:tcPr>
            <w:tcW w:w="610" w:type="dxa"/>
            <w:tcBorders>
              <w:top w:val="single" w:sz="4" w:space="0" w:color="auto"/>
              <w:left w:val="single" w:sz="4" w:space="0" w:color="auto"/>
            </w:tcBorders>
            <w:shd w:val="clear" w:color="auto" w:fill="FFFFFF"/>
            <w:vAlign w:val="center"/>
          </w:tcPr>
          <w:p w:rsidR="00851EAA" w:rsidRPr="00851EAA" w:rsidRDefault="00851EAA" w:rsidP="00851EAA">
            <w:pPr>
              <w:spacing w:line="180" w:lineRule="exact"/>
              <w:ind w:left="220"/>
              <w:rPr>
                <w:color w:val="auto"/>
                <w:sz w:val="18"/>
                <w:szCs w:val="18"/>
              </w:rPr>
            </w:pPr>
            <w:r w:rsidRPr="00851EAA">
              <w:rPr>
                <w:rFonts w:ascii="Times New Roman" w:hAnsi="Times New Roman" w:cs="Times New Roman"/>
                <w:b/>
                <w:bCs/>
                <w:color w:val="auto"/>
                <w:sz w:val="18"/>
                <w:szCs w:val="18"/>
              </w:rPr>
              <w:t>0</w:t>
            </w:r>
          </w:p>
        </w:tc>
        <w:tc>
          <w:tcPr>
            <w:tcW w:w="600" w:type="dxa"/>
            <w:tcBorders>
              <w:top w:val="single" w:sz="4" w:space="0" w:color="auto"/>
              <w:left w:val="single" w:sz="4" w:space="0" w:color="auto"/>
            </w:tcBorders>
            <w:shd w:val="clear" w:color="auto" w:fill="FFFFFF"/>
          </w:tcPr>
          <w:p w:rsidR="00851EAA" w:rsidRPr="00851EAA" w:rsidRDefault="00851EAA" w:rsidP="00851EAA">
            <w:pPr>
              <w:rPr>
                <w:color w:val="auto"/>
                <w:sz w:val="16"/>
                <w:szCs w:val="16"/>
              </w:rPr>
            </w:pPr>
          </w:p>
        </w:tc>
        <w:tc>
          <w:tcPr>
            <w:tcW w:w="567" w:type="dxa"/>
            <w:tcBorders>
              <w:top w:val="single" w:sz="4" w:space="0" w:color="auto"/>
              <w:left w:val="single" w:sz="4" w:space="0" w:color="auto"/>
            </w:tcBorders>
            <w:shd w:val="clear" w:color="auto" w:fill="FFFFFF"/>
            <w:vAlign w:val="center"/>
          </w:tcPr>
          <w:p w:rsidR="00851EAA" w:rsidRPr="00851EAA" w:rsidRDefault="00851EAA" w:rsidP="00851EAA">
            <w:pPr>
              <w:spacing w:line="180" w:lineRule="exact"/>
              <w:jc w:val="center"/>
              <w:rPr>
                <w:color w:val="auto"/>
                <w:sz w:val="18"/>
                <w:szCs w:val="18"/>
              </w:rPr>
            </w:pPr>
            <w:r w:rsidRPr="00851EAA">
              <w:rPr>
                <w:rFonts w:ascii="Times New Roman" w:hAnsi="Times New Roman" w:cs="Times New Roman"/>
                <w:b/>
                <w:bCs/>
                <w:color w:val="auto"/>
                <w:sz w:val="18"/>
                <w:szCs w:val="18"/>
              </w:rPr>
              <w:t>0</w:t>
            </w:r>
          </w:p>
        </w:tc>
        <w:tc>
          <w:tcPr>
            <w:tcW w:w="546" w:type="dxa"/>
            <w:tcBorders>
              <w:top w:val="single" w:sz="4" w:space="0" w:color="auto"/>
              <w:left w:val="single" w:sz="4" w:space="0" w:color="auto"/>
            </w:tcBorders>
            <w:shd w:val="clear" w:color="auto" w:fill="FFFFFF"/>
            <w:vAlign w:val="center"/>
          </w:tcPr>
          <w:p w:rsidR="00851EAA" w:rsidRPr="00851EAA" w:rsidRDefault="00851EAA" w:rsidP="00851EAA">
            <w:pPr>
              <w:spacing w:line="140" w:lineRule="exact"/>
              <w:ind w:left="140"/>
              <w:rPr>
                <w:color w:val="auto"/>
                <w:sz w:val="16"/>
                <w:szCs w:val="16"/>
              </w:rPr>
            </w:pPr>
            <w:r w:rsidRPr="00851EAA">
              <w:rPr>
                <w:rFonts w:ascii="Times New Roman" w:hAnsi="Times New Roman" w:cs="Times New Roman"/>
                <w:color w:val="auto"/>
                <w:sz w:val="16"/>
                <w:szCs w:val="16"/>
              </w:rPr>
              <w:t>0%</w:t>
            </w:r>
          </w:p>
        </w:tc>
        <w:tc>
          <w:tcPr>
            <w:tcW w:w="590" w:type="dxa"/>
            <w:gridSpan w:val="2"/>
            <w:tcBorders>
              <w:top w:val="single" w:sz="4" w:space="0" w:color="auto"/>
              <w:left w:val="single" w:sz="4" w:space="0" w:color="auto"/>
            </w:tcBorders>
            <w:shd w:val="clear" w:color="auto" w:fill="FFFFFF"/>
            <w:vAlign w:val="center"/>
          </w:tcPr>
          <w:p w:rsidR="00851EAA" w:rsidRPr="00851EAA" w:rsidRDefault="00851EAA" w:rsidP="00851EAA">
            <w:pPr>
              <w:spacing w:line="180" w:lineRule="exact"/>
              <w:jc w:val="center"/>
              <w:rPr>
                <w:color w:val="auto"/>
                <w:sz w:val="18"/>
                <w:szCs w:val="18"/>
              </w:rPr>
            </w:pPr>
            <w:r w:rsidRPr="00851EAA">
              <w:rPr>
                <w:rFonts w:ascii="Times New Roman" w:hAnsi="Times New Roman" w:cs="Times New Roman"/>
                <w:b/>
                <w:bCs/>
                <w:color w:val="auto"/>
                <w:sz w:val="18"/>
                <w:szCs w:val="18"/>
              </w:rPr>
              <w:t>0</w:t>
            </w:r>
          </w:p>
        </w:tc>
        <w:tc>
          <w:tcPr>
            <w:tcW w:w="513" w:type="dxa"/>
            <w:tcBorders>
              <w:top w:val="single" w:sz="4" w:space="0" w:color="auto"/>
              <w:left w:val="single" w:sz="4" w:space="0" w:color="auto"/>
            </w:tcBorders>
            <w:shd w:val="clear" w:color="auto" w:fill="FFFFFF"/>
            <w:vAlign w:val="center"/>
          </w:tcPr>
          <w:p w:rsidR="00851EAA" w:rsidRPr="00851EAA" w:rsidRDefault="00851EAA" w:rsidP="00851EAA">
            <w:pPr>
              <w:spacing w:line="140" w:lineRule="exact"/>
              <w:ind w:left="140"/>
              <w:rPr>
                <w:color w:val="auto"/>
                <w:sz w:val="16"/>
                <w:szCs w:val="16"/>
              </w:rPr>
            </w:pPr>
            <w:r w:rsidRPr="00851EAA">
              <w:rPr>
                <w:rFonts w:ascii="Times New Roman" w:hAnsi="Times New Roman" w:cs="Times New Roman"/>
                <w:color w:val="auto"/>
                <w:sz w:val="16"/>
                <w:szCs w:val="16"/>
              </w:rPr>
              <w:t>0%</w:t>
            </w:r>
          </w:p>
        </w:tc>
        <w:tc>
          <w:tcPr>
            <w:tcW w:w="571" w:type="dxa"/>
            <w:gridSpan w:val="2"/>
            <w:tcBorders>
              <w:top w:val="single" w:sz="4" w:space="0" w:color="auto"/>
              <w:left w:val="single" w:sz="4" w:space="0" w:color="auto"/>
            </w:tcBorders>
            <w:shd w:val="clear" w:color="auto" w:fill="FFFFFF"/>
            <w:vAlign w:val="center"/>
          </w:tcPr>
          <w:p w:rsidR="00851EAA" w:rsidRPr="00804BD7" w:rsidRDefault="00804BD7" w:rsidP="00851EAA">
            <w:pPr>
              <w:spacing w:line="180" w:lineRule="exact"/>
              <w:ind w:left="180"/>
              <w:rPr>
                <w:rFonts w:ascii="Times New Roman" w:hAnsi="Times New Roman" w:cs="Times New Roman"/>
                <w:b/>
                <w:color w:val="auto"/>
                <w:sz w:val="18"/>
                <w:szCs w:val="18"/>
              </w:rPr>
            </w:pPr>
            <w:r>
              <w:rPr>
                <w:rFonts w:ascii="Times New Roman" w:hAnsi="Times New Roman" w:cs="Times New Roman"/>
                <w:b/>
                <w:color w:val="auto"/>
                <w:sz w:val="18"/>
                <w:szCs w:val="18"/>
              </w:rPr>
              <w:t>6</w:t>
            </w:r>
          </w:p>
        </w:tc>
        <w:tc>
          <w:tcPr>
            <w:tcW w:w="576" w:type="dxa"/>
            <w:tcBorders>
              <w:top w:val="single" w:sz="4" w:space="0" w:color="auto"/>
              <w:left w:val="single" w:sz="4" w:space="0" w:color="auto"/>
            </w:tcBorders>
            <w:shd w:val="clear" w:color="auto" w:fill="FFFFFF"/>
            <w:vAlign w:val="center"/>
          </w:tcPr>
          <w:p w:rsidR="00851EAA" w:rsidRPr="00851EAA" w:rsidRDefault="00851EAA" w:rsidP="00851EAA">
            <w:pPr>
              <w:spacing w:line="140" w:lineRule="exact"/>
              <w:ind w:left="160"/>
              <w:rPr>
                <w:rFonts w:ascii="Times New Roman" w:hAnsi="Times New Roman" w:cs="Times New Roman"/>
                <w:color w:val="auto"/>
                <w:sz w:val="16"/>
                <w:szCs w:val="16"/>
              </w:rPr>
            </w:pPr>
            <w:r w:rsidRPr="00851EAA">
              <w:rPr>
                <w:rFonts w:ascii="Times New Roman" w:hAnsi="Times New Roman" w:cs="Times New Roman"/>
                <w:color w:val="auto"/>
                <w:sz w:val="16"/>
                <w:szCs w:val="16"/>
              </w:rPr>
              <w:t>1%</w:t>
            </w:r>
          </w:p>
        </w:tc>
        <w:tc>
          <w:tcPr>
            <w:tcW w:w="571" w:type="dxa"/>
            <w:gridSpan w:val="2"/>
            <w:tcBorders>
              <w:top w:val="single" w:sz="4" w:space="0" w:color="auto"/>
              <w:left w:val="single" w:sz="4" w:space="0" w:color="auto"/>
            </w:tcBorders>
            <w:shd w:val="clear" w:color="auto" w:fill="FFFFFF"/>
            <w:vAlign w:val="center"/>
          </w:tcPr>
          <w:p w:rsidR="00851EAA" w:rsidRPr="00804BD7" w:rsidRDefault="00804BD7" w:rsidP="00851EAA">
            <w:pPr>
              <w:spacing w:line="180" w:lineRule="exact"/>
              <w:ind w:left="180"/>
              <w:rPr>
                <w:rFonts w:ascii="Times New Roman" w:hAnsi="Times New Roman" w:cs="Times New Roman"/>
                <w:b/>
                <w:color w:val="auto"/>
                <w:sz w:val="18"/>
                <w:szCs w:val="18"/>
              </w:rPr>
            </w:pPr>
            <w:r>
              <w:rPr>
                <w:rFonts w:ascii="Times New Roman" w:hAnsi="Times New Roman" w:cs="Times New Roman"/>
                <w:b/>
                <w:color w:val="auto"/>
                <w:sz w:val="18"/>
                <w:szCs w:val="18"/>
              </w:rPr>
              <w:t>7</w:t>
            </w:r>
          </w:p>
        </w:tc>
        <w:tc>
          <w:tcPr>
            <w:tcW w:w="576" w:type="dxa"/>
            <w:tcBorders>
              <w:top w:val="single" w:sz="4" w:space="0" w:color="auto"/>
              <w:left w:val="single" w:sz="4" w:space="0" w:color="auto"/>
            </w:tcBorders>
            <w:shd w:val="clear" w:color="auto" w:fill="FFFFFF"/>
            <w:vAlign w:val="center"/>
          </w:tcPr>
          <w:p w:rsidR="00851EAA" w:rsidRPr="00851EAA" w:rsidRDefault="00851EAA" w:rsidP="00851EAA">
            <w:pPr>
              <w:spacing w:line="140" w:lineRule="exact"/>
              <w:ind w:left="160"/>
              <w:rPr>
                <w:rFonts w:ascii="Times New Roman" w:hAnsi="Times New Roman" w:cs="Times New Roman"/>
                <w:color w:val="auto"/>
                <w:sz w:val="16"/>
                <w:szCs w:val="16"/>
              </w:rPr>
            </w:pPr>
            <w:r w:rsidRPr="00851EAA">
              <w:rPr>
                <w:rFonts w:ascii="Times New Roman" w:hAnsi="Times New Roman" w:cs="Times New Roman"/>
                <w:color w:val="auto"/>
                <w:sz w:val="16"/>
                <w:szCs w:val="16"/>
              </w:rPr>
              <w:t>1%</w:t>
            </w:r>
          </w:p>
        </w:tc>
        <w:tc>
          <w:tcPr>
            <w:tcW w:w="576" w:type="dxa"/>
            <w:gridSpan w:val="2"/>
            <w:tcBorders>
              <w:top w:val="single" w:sz="4" w:space="0" w:color="auto"/>
              <w:left w:val="single" w:sz="4" w:space="0" w:color="auto"/>
            </w:tcBorders>
            <w:shd w:val="clear" w:color="auto" w:fill="FFFFFF"/>
            <w:vAlign w:val="center"/>
          </w:tcPr>
          <w:p w:rsidR="00851EAA" w:rsidRPr="00804BD7" w:rsidRDefault="00804BD7" w:rsidP="00851EAA">
            <w:pPr>
              <w:spacing w:line="180" w:lineRule="exact"/>
              <w:ind w:left="200"/>
              <w:rPr>
                <w:rFonts w:ascii="Times New Roman" w:hAnsi="Times New Roman" w:cs="Times New Roman"/>
                <w:b/>
                <w:color w:val="auto"/>
                <w:sz w:val="18"/>
                <w:szCs w:val="18"/>
              </w:rPr>
            </w:pPr>
            <w:r>
              <w:rPr>
                <w:rFonts w:ascii="Times New Roman" w:hAnsi="Times New Roman" w:cs="Times New Roman"/>
                <w:b/>
                <w:color w:val="auto"/>
                <w:sz w:val="18"/>
                <w:szCs w:val="18"/>
              </w:rPr>
              <w:t>7</w:t>
            </w:r>
          </w:p>
        </w:tc>
        <w:tc>
          <w:tcPr>
            <w:tcW w:w="589" w:type="dxa"/>
            <w:tcBorders>
              <w:top w:val="single" w:sz="4" w:space="0" w:color="auto"/>
              <w:left w:val="single" w:sz="4" w:space="0" w:color="auto"/>
            </w:tcBorders>
            <w:shd w:val="clear" w:color="auto" w:fill="FFFFFF"/>
            <w:vAlign w:val="center"/>
          </w:tcPr>
          <w:p w:rsidR="00851EAA" w:rsidRPr="00851EAA" w:rsidRDefault="00851EAA" w:rsidP="00851EAA">
            <w:pPr>
              <w:spacing w:line="140" w:lineRule="exact"/>
              <w:ind w:left="180"/>
              <w:rPr>
                <w:rFonts w:ascii="Times New Roman" w:hAnsi="Times New Roman" w:cs="Times New Roman"/>
                <w:color w:val="auto"/>
                <w:sz w:val="16"/>
                <w:szCs w:val="16"/>
              </w:rPr>
            </w:pPr>
            <w:r w:rsidRPr="00851EAA">
              <w:rPr>
                <w:rFonts w:ascii="Times New Roman" w:hAnsi="Times New Roman" w:cs="Times New Roman"/>
                <w:color w:val="auto"/>
                <w:sz w:val="16"/>
                <w:szCs w:val="16"/>
              </w:rPr>
              <w:t>1%</w:t>
            </w:r>
          </w:p>
        </w:tc>
        <w:tc>
          <w:tcPr>
            <w:tcW w:w="563" w:type="dxa"/>
            <w:tcBorders>
              <w:top w:val="single" w:sz="4" w:space="0" w:color="auto"/>
              <w:left w:val="single" w:sz="4" w:space="0" w:color="auto"/>
            </w:tcBorders>
            <w:shd w:val="clear" w:color="auto" w:fill="FFFFFF"/>
            <w:vAlign w:val="center"/>
          </w:tcPr>
          <w:p w:rsidR="00851EAA" w:rsidRPr="00804BD7" w:rsidRDefault="00804BD7" w:rsidP="00851EAA">
            <w:pPr>
              <w:spacing w:line="180" w:lineRule="exact"/>
              <w:ind w:left="240"/>
              <w:rPr>
                <w:rFonts w:ascii="Times New Roman" w:hAnsi="Times New Roman" w:cs="Times New Roman"/>
                <w:b/>
                <w:color w:val="auto"/>
                <w:sz w:val="18"/>
                <w:szCs w:val="18"/>
              </w:rPr>
            </w:pPr>
            <w:r>
              <w:rPr>
                <w:rFonts w:ascii="Times New Roman" w:hAnsi="Times New Roman" w:cs="Times New Roman"/>
                <w:b/>
                <w:color w:val="auto"/>
                <w:sz w:val="18"/>
                <w:szCs w:val="18"/>
              </w:rPr>
              <w:t>8</w:t>
            </w:r>
          </w:p>
        </w:tc>
        <w:tc>
          <w:tcPr>
            <w:tcW w:w="571" w:type="dxa"/>
            <w:tcBorders>
              <w:top w:val="single" w:sz="4" w:space="0" w:color="auto"/>
              <w:left w:val="single" w:sz="4" w:space="0" w:color="auto"/>
            </w:tcBorders>
            <w:shd w:val="clear" w:color="auto" w:fill="FFFFFF"/>
            <w:vAlign w:val="center"/>
          </w:tcPr>
          <w:p w:rsidR="00851EAA" w:rsidRPr="00851EAA" w:rsidRDefault="00851EAA" w:rsidP="00851EAA">
            <w:pPr>
              <w:spacing w:line="140" w:lineRule="exact"/>
              <w:ind w:left="160"/>
              <w:rPr>
                <w:rFonts w:ascii="Times New Roman" w:hAnsi="Times New Roman" w:cs="Times New Roman"/>
                <w:color w:val="auto"/>
                <w:sz w:val="16"/>
                <w:szCs w:val="16"/>
              </w:rPr>
            </w:pPr>
            <w:r w:rsidRPr="00851EAA">
              <w:rPr>
                <w:rFonts w:ascii="Times New Roman" w:hAnsi="Times New Roman" w:cs="Times New Roman"/>
                <w:color w:val="auto"/>
                <w:sz w:val="16"/>
                <w:szCs w:val="16"/>
              </w:rPr>
              <w:t>1%</w:t>
            </w:r>
          </w:p>
        </w:tc>
        <w:tc>
          <w:tcPr>
            <w:tcW w:w="576" w:type="dxa"/>
            <w:tcBorders>
              <w:top w:val="single" w:sz="4" w:space="0" w:color="auto"/>
              <w:left w:val="single" w:sz="4" w:space="0" w:color="auto"/>
            </w:tcBorders>
            <w:shd w:val="clear" w:color="auto" w:fill="FFFFFF"/>
            <w:vAlign w:val="center"/>
          </w:tcPr>
          <w:p w:rsidR="00851EAA" w:rsidRPr="006A4D97" w:rsidRDefault="006A4D97" w:rsidP="00851EAA">
            <w:pPr>
              <w:spacing w:line="180" w:lineRule="exact"/>
              <w:ind w:left="240"/>
              <w:rPr>
                <w:rFonts w:ascii="Times New Roman" w:hAnsi="Times New Roman" w:cs="Times New Roman"/>
                <w:b/>
                <w:color w:val="auto"/>
                <w:sz w:val="18"/>
                <w:szCs w:val="18"/>
              </w:rPr>
            </w:pPr>
            <w:r>
              <w:rPr>
                <w:rFonts w:ascii="Times New Roman" w:hAnsi="Times New Roman" w:cs="Times New Roman"/>
                <w:b/>
                <w:color w:val="auto"/>
                <w:sz w:val="18"/>
                <w:szCs w:val="18"/>
              </w:rPr>
              <w:t>10</w:t>
            </w:r>
          </w:p>
        </w:tc>
        <w:tc>
          <w:tcPr>
            <w:tcW w:w="558" w:type="dxa"/>
            <w:tcBorders>
              <w:top w:val="single" w:sz="4" w:space="0" w:color="auto"/>
              <w:left w:val="single" w:sz="4" w:space="0" w:color="auto"/>
            </w:tcBorders>
            <w:shd w:val="clear" w:color="auto" w:fill="FFFFFF"/>
            <w:vAlign w:val="center"/>
          </w:tcPr>
          <w:p w:rsidR="00851EAA" w:rsidRPr="00851EAA" w:rsidRDefault="00851EAA" w:rsidP="00851EAA">
            <w:pPr>
              <w:spacing w:line="140" w:lineRule="exact"/>
              <w:ind w:left="160"/>
              <w:rPr>
                <w:rFonts w:ascii="Times New Roman" w:hAnsi="Times New Roman" w:cs="Times New Roman"/>
                <w:color w:val="auto"/>
                <w:sz w:val="16"/>
                <w:szCs w:val="16"/>
              </w:rPr>
            </w:pPr>
            <w:r w:rsidRPr="00851EAA">
              <w:rPr>
                <w:rFonts w:ascii="Times New Roman" w:hAnsi="Times New Roman" w:cs="Times New Roman"/>
                <w:color w:val="auto"/>
                <w:sz w:val="16"/>
                <w:szCs w:val="16"/>
              </w:rPr>
              <w:t>1%</w:t>
            </w:r>
          </w:p>
        </w:tc>
        <w:tc>
          <w:tcPr>
            <w:tcW w:w="594" w:type="dxa"/>
            <w:tcBorders>
              <w:top w:val="single" w:sz="4" w:space="0" w:color="auto"/>
              <w:left w:val="single" w:sz="4" w:space="0" w:color="auto"/>
            </w:tcBorders>
            <w:shd w:val="clear" w:color="auto" w:fill="FFFFFF"/>
            <w:vAlign w:val="center"/>
          </w:tcPr>
          <w:p w:rsidR="00851EAA" w:rsidRPr="006A4D97" w:rsidRDefault="006A4D97" w:rsidP="00851EAA">
            <w:pPr>
              <w:spacing w:line="180" w:lineRule="exact"/>
              <w:ind w:left="160"/>
              <w:rPr>
                <w:rFonts w:ascii="Times New Roman" w:hAnsi="Times New Roman" w:cs="Times New Roman"/>
                <w:b/>
                <w:color w:val="auto"/>
                <w:sz w:val="18"/>
                <w:szCs w:val="18"/>
              </w:rPr>
            </w:pPr>
            <w:r>
              <w:rPr>
                <w:rFonts w:ascii="Times New Roman" w:hAnsi="Times New Roman" w:cs="Times New Roman"/>
                <w:b/>
                <w:color w:val="auto"/>
                <w:sz w:val="18"/>
                <w:szCs w:val="18"/>
              </w:rPr>
              <w:t>24</w:t>
            </w:r>
          </w:p>
        </w:tc>
        <w:tc>
          <w:tcPr>
            <w:tcW w:w="586" w:type="dxa"/>
            <w:tcBorders>
              <w:top w:val="single" w:sz="4" w:space="0" w:color="auto"/>
              <w:left w:val="single" w:sz="4" w:space="0" w:color="auto"/>
              <w:bottom w:val="single" w:sz="4" w:space="0" w:color="auto"/>
            </w:tcBorders>
            <w:shd w:val="clear" w:color="auto" w:fill="FFFFFF"/>
            <w:vAlign w:val="center"/>
          </w:tcPr>
          <w:p w:rsidR="00851EAA" w:rsidRPr="00851EAA" w:rsidRDefault="00851EAA" w:rsidP="00851EAA">
            <w:pPr>
              <w:spacing w:line="140" w:lineRule="exact"/>
              <w:ind w:left="160"/>
              <w:rPr>
                <w:rFonts w:ascii="Times New Roman" w:hAnsi="Times New Roman" w:cs="Times New Roman"/>
                <w:color w:val="auto"/>
                <w:sz w:val="16"/>
                <w:szCs w:val="16"/>
              </w:rPr>
            </w:pPr>
            <w:r w:rsidRPr="00851EAA">
              <w:rPr>
                <w:rFonts w:ascii="Times New Roman" w:hAnsi="Times New Roman" w:cs="Times New Roman"/>
                <w:color w:val="auto"/>
                <w:sz w:val="16"/>
                <w:szCs w:val="16"/>
              </w:rPr>
              <w:t>2%</w:t>
            </w:r>
          </w:p>
        </w:tc>
        <w:tc>
          <w:tcPr>
            <w:tcW w:w="571" w:type="dxa"/>
            <w:gridSpan w:val="3"/>
            <w:tcBorders>
              <w:top w:val="single" w:sz="4" w:space="0" w:color="auto"/>
              <w:left w:val="single" w:sz="4" w:space="0" w:color="auto"/>
              <w:bottom w:val="single" w:sz="4" w:space="0" w:color="auto"/>
            </w:tcBorders>
            <w:shd w:val="clear" w:color="auto" w:fill="FFFFFF"/>
            <w:vAlign w:val="center"/>
          </w:tcPr>
          <w:p w:rsidR="00851EAA" w:rsidRPr="00F622CD" w:rsidRDefault="00F622CD" w:rsidP="00851EAA">
            <w:pPr>
              <w:spacing w:line="180" w:lineRule="exact"/>
              <w:ind w:left="160"/>
              <w:rPr>
                <w:rFonts w:ascii="Times New Roman" w:hAnsi="Times New Roman" w:cs="Times New Roman"/>
                <w:b/>
                <w:color w:val="auto"/>
                <w:sz w:val="18"/>
                <w:szCs w:val="18"/>
              </w:rPr>
            </w:pPr>
            <w:r>
              <w:rPr>
                <w:rFonts w:ascii="Times New Roman" w:hAnsi="Times New Roman" w:cs="Times New Roman"/>
                <w:b/>
                <w:color w:val="auto"/>
                <w:sz w:val="18"/>
                <w:szCs w:val="18"/>
              </w:rPr>
              <w:t>3</w:t>
            </w:r>
            <w:r w:rsidR="00211C1B">
              <w:rPr>
                <w:rFonts w:ascii="Times New Roman" w:hAnsi="Times New Roman" w:cs="Times New Roman"/>
                <w:b/>
                <w:color w:val="auto"/>
                <w:sz w:val="18"/>
                <w:szCs w:val="18"/>
              </w:rPr>
              <w:t>5</w:t>
            </w: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51EAA" w:rsidRPr="00851EAA" w:rsidRDefault="00851EAA" w:rsidP="00851EAA">
            <w:pPr>
              <w:spacing w:line="140" w:lineRule="exact"/>
              <w:ind w:left="160"/>
              <w:rPr>
                <w:rFonts w:ascii="Times New Roman" w:hAnsi="Times New Roman" w:cs="Times New Roman"/>
                <w:color w:val="auto"/>
                <w:sz w:val="16"/>
                <w:szCs w:val="16"/>
              </w:rPr>
            </w:pPr>
            <w:r w:rsidRPr="00851EAA">
              <w:rPr>
                <w:rFonts w:ascii="Times New Roman" w:hAnsi="Times New Roman" w:cs="Times New Roman"/>
                <w:color w:val="auto"/>
                <w:sz w:val="16"/>
                <w:szCs w:val="16"/>
              </w:rPr>
              <w:t>2%</w:t>
            </w:r>
          </w:p>
        </w:tc>
      </w:tr>
      <w:tr w:rsidR="00851EAA" w:rsidRPr="007A0EA9" w:rsidTr="006A4D97">
        <w:trPr>
          <w:trHeight w:hRule="exact" w:val="686"/>
        </w:trPr>
        <w:tc>
          <w:tcPr>
            <w:tcW w:w="338" w:type="dxa"/>
            <w:tcBorders>
              <w:top w:val="single" w:sz="4" w:space="0" w:color="auto"/>
              <w:left w:val="single" w:sz="4" w:space="0" w:color="auto"/>
            </w:tcBorders>
            <w:shd w:val="clear" w:color="auto" w:fill="FFFFFF"/>
            <w:vAlign w:val="center"/>
          </w:tcPr>
          <w:p w:rsidR="00851EAA" w:rsidRPr="007A0EA9" w:rsidRDefault="00851EAA" w:rsidP="00851EAA">
            <w:pPr>
              <w:spacing w:line="120" w:lineRule="exact"/>
              <w:ind w:left="140"/>
              <w:rPr>
                <w:sz w:val="17"/>
                <w:szCs w:val="17"/>
              </w:rPr>
            </w:pPr>
            <w:r w:rsidRPr="007A0EA9">
              <w:rPr>
                <w:rFonts w:ascii="Times New Roman" w:hAnsi="Times New Roman" w:cs="Times New Roman"/>
                <w:sz w:val="12"/>
                <w:szCs w:val="12"/>
              </w:rPr>
              <w:t>7</w:t>
            </w:r>
          </w:p>
        </w:tc>
        <w:tc>
          <w:tcPr>
            <w:tcW w:w="3835" w:type="dxa"/>
            <w:tcBorders>
              <w:top w:val="single" w:sz="4" w:space="0" w:color="auto"/>
              <w:left w:val="single" w:sz="4" w:space="0" w:color="auto"/>
            </w:tcBorders>
            <w:shd w:val="clear" w:color="auto" w:fill="FFFFFF"/>
            <w:vAlign w:val="bottom"/>
          </w:tcPr>
          <w:p w:rsidR="00851EAA" w:rsidRPr="007A0EA9" w:rsidRDefault="00851EAA" w:rsidP="00851EAA">
            <w:pPr>
              <w:spacing w:line="226" w:lineRule="exact"/>
              <w:rPr>
                <w:sz w:val="17"/>
                <w:szCs w:val="17"/>
              </w:rPr>
            </w:pPr>
            <w:r w:rsidRPr="007A0EA9">
              <w:rPr>
                <w:rFonts w:ascii="Times New Roman" w:hAnsi="Times New Roman" w:cs="Times New Roman"/>
                <w:b/>
                <w:bCs/>
                <w:sz w:val="18"/>
                <w:szCs w:val="18"/>
              </w:rPr>
              <w:t>Медицинские, медико-биологические, восстановительные мероприятия, тестирование и контроль (%)</w:t>
            </w:r>
          </w:p>
        </w:tc>
        <w:tc>
          <w:tcPr>
            <w:tcW w:w="610" w:type="dxa"/>
            <w:tcBorders>
              <w:top w:val="single" w:sz="4" w:space="0" w:color="auto"/>
              <w:left w:val="single" w:sz="4" w:space="0" w:color="auto"/>
            </w:tcBorders>
            <w:shd w:val="clear" w:color="auto" w:fill="FFFFFF"/>
            <w:vAlign w:val="center"/>
          </w:tcPr>
          <w:p w:rsidR="00851EAA" w:rsidRPr="00851EAA" w:rsidRDefault="00851EAA" w:rsidP="00851EAA">
            <w:pPr>
              <w:spacing w:line="180" w:lineRule="exact"/>
              <w:ind w:left="220"/>
              <w:rPr>
                <w:color w:val="auto"/>
                <w:sz w:val="18"/>
                <w:szCs w:val="18"/>
              </w:rPr>
            </w:pPr>
            <w:r w:rsidRPr="00851EAA">
              <w:rPr>
                <w:rFonts w:ascii="Times New Roman" w:hAnsi="Times New Roman" w:cs="Times New Roman"/>
                <w:b/>
                <w:bCs/>
                <w:color w:val="auto"/>
                <w:sz w:val="18"/>
                <w:szCs w:val="18"/>
              </w:rPr>
              <w:t>7</w:t>
            </w:r>
          </w:p>
        </w:tc>
        <w:tc>
          <w:tcPr>
            <w:tcW w:w="600" w:type="dxa"/>
            <w:tcBorders>
              <w:top w:val="single" w:sz="4" w:space="0" w:color="auto"/>
              <w:left w:val="single" w:sz="4" w:space="0" w:color="auto"/>
            </w:tcBorders>
            <w:shd w:val="clear" w:color="auto" w:fill="FFFFFF"/>
            <w:vAlign w:val="center"/>
          </w:tcPr>
          <w:p w:rsidR="00851EAA" w:rsidRPr="00851EAA" w:rsidRDefault="00851EAA" w:rsidP="00851EAA">
            <w:pPr>
              <w:spacing w:line="140" w:lineRule="exact"/>
              <w:ind w:left="160"/>
              <w:rPr>
                <w:color w:val="auto"/>
                <w:sz w:val="16"/>
                <w:szCs w:val="16"/>
              </w:rPr>
            </w:pPr>
            <w:r w:rsidRPr="00851EAA">
              <w:rPr>
                <w:rFonts w:ascii="Times New Roman" w:hAnsi="Times New Roman" w:cs="Times New Roman"/>
                <w:color w:val="auto"/>
                <w:sz w:val="16"/>
                <w:szCs w:val="16"/>
              </w:rPr>
              <w:t>3%</w:t>
            </w:r>
          </w:p>
        </w:tc>
        <w:tc>
          <w:tcPr>
            <w:tcW w:w="567" w:type="dxa"/>
            <w:tcBorders>
              <w:top w:val="single" w:sz="4" w:space="0" w:color="auto"/>
              <w:left w:val="single" w:sz="4" w:space="0" w:color="auto"/>
            </w:tcBorders>
            <w:shd w:val="clear" w:color="auto" w:fill="FFFFFF"/>
            <w:vAlign w:val="center"/>
          </w:tcPr>
          <w:p w:rsidR="00851EAA" w:rsidRPr="00851EAA" w:rsidRDefault="00851EAA" w:rsidP="00851EAA">
            <w:pPr>
              <w:spacing w:line="180" w:lineRule="exact"/>
              <w:jc w:val="center"/>
              <w:rPr>
                <w:color w:val="auto"/>
                <w:sz w:val="18"/>
                <w:szCs w:val="18"/>
              </w:rPr>
            </w:pPr>
            <w:r w:rsidRPr="00851EAA">
              <w:rPr>
                <w:rFonts w:ascii="Times New Roman" w:hAnsi="Times New Roman" w:cs="Times New Roman"/>
                <w:b/>
                <w:bCs/>
                <w:color w:val="auto"/>
                <w:sz w:val="18"/>
                <w:szCs w:val="18"/>
              </w:rPr>
              <w:t>9</w:t>
            </w:r>
          </w:p>
        </w:tc>
        <w:tc>
          <w:tcPr>
            <w:tcW w:w="546" w:type="dxa"/>
            <w:tcBorders>
              <w:top w:val="single" w:sz="4" w:space="0" w:color="auto"/>
              <w:left w:val="single" w:sz="4" w:space="0" w:color="auto"/>
            </w:tcBorders>
            <w:shd w:val="clear" w:color="auto" w:fill="FFFFFF"/>
            <w:vAlign w:val="center"/>
          </w:tcPr>
          <w:p w:rsidR="00851EAA" w:rsidRPr="00851EAA" w:rsidRDefault="00851EAA" w:rsidP="00851EAA">
            <w:pPr>
              <w:spacing w:line="140" w:lineRule="exact"/>
              <w:ind w:left="140"/>
              <w:rPr>
                <w:color w:val="auto"/>
                <w:sz w:val="16"/>
                <w:szCs w:val="16"/>
              </w:rPr>
            </w:pPr>
            <w:r w:rsidRPr="00851EAA">
              <w:rPr>
                <w:rFonts w:ascii="Times New Roman" w:hAnsi="Times New Roman" w:cs="Times New Roman"/>
                <w:color w:val="auto"/>
                <w:sz w:val="16"/>
                <w:szCs w:val="16"/>
              </w:rPr>
              <w:t>3%</w:t>
            </w:r>
          </w:p>
        </w:tc>
        <w:tc>
          <w:tcPr>
            <w:tcW w:w="590" w:type="dxa"/>
            <w:gridSpan w:val="2"/>
            <w:tcBorders>
              <w:top w:val="single" w:sz="4" w:space="0" w:color="auto"/>
              <w:left w:val="single" w:sz="4" w:space="0" w:color="auto"/>
            </w:tcBorders>
            <w:shd w:val="clear" w:color="auto" w:fill="FFFFFF"/>
            <w:vAlign w:val="center"/>
          </w:tcPr>
          <w:p w:rsidR="00851EAA" w:rsidRPr="00851EAA" w:rsidRDefault="00851EAA" w:rsidP="00851EAA">
            <w:pPr>
              <w:spacing w:line="180" w:lineRule="exact"/>
              <w:jc w:val="center"/>
              <w:rPr>
                <w:color w:val="auto"/>
                <w:sz w:val="18"/>
                <w:szCs w:val="18"/>
              </w:rPr>
            </w:pPr>
            <w:r w:rsidRPr="00851EAA">
              <w:rPr>
                <w:rFonts w:ascii="Times New Roman" w:hAnsi="Times New Roman" w:cs="Times New Roman"/>
                <w:b/>
                <w:bCs/>
                <w:color w:val="auto"/>
                <w:sz w:val="18"/>
                <w:szCs w:val="18"/>
              </w:rPr>
              <w:t>12</w:t>
            </w:r>
          </w:p>
        </w:tc>
        <w:tc>
          <w:tcPr>
            <w:tcW w:w="513" w:type="dxa"/>
            <w:tcBorders>
              <w:top w:val="single" w:sz="4" w:space="0" w:color="auto"/>
              <w:left w:val="single" w:sz="4" w:space="0" w:color="auto"/>
            </w:tcBorders>
            <w:shd w:val="clear" w:color="auto" w:fill="FFFFFF"/>
            <w:vAlign w:val="center"/>
          </w:tcPr>
          <w:p w:rsidR="00851EAA" w:rsidRPr="00851EAA" w:rsidRDefault="00851EAA" w:rsidP="00851EAA">
            <w:pPr>
              <w:spacing w:line="140" w:lineRule="exact"/>
              <w:ind w:left="140"/>
              <w:rPr>
                <w:color w:val="auto"/>
                <w:sz w:val="16"/>
                <w:szCs w:val="16"/>
              </w:rPr>
            </w:pPr>
            <w:r w:rsidRPr="00851EAA">
              <w:rPr>
                <w:rFonts w:ascii="Times New Roman" w:hAnsi="Times New Roman" w:cs="Times New Roman"/>
                <w:color w:val="auto"/>
                <w:sz w:val="16"/>
                <w:szCs w:val="16"/>
              </w:rPr>
              <w:t>3%</w:t>
            </w:r>
          </w:p>
        </w:tc>
        <w:tc>
          <w:tcPr>
            <w:tcW w:w="571" w:type="dxa"/>
            <w:gridSpan w:val="2"/>
            <w:tcBorders>
              <w:top w:val="single" w:sz="4" w:space="0" w:color="auto"/>
              <w:left w:val="single" w:sz="4" w:space="0" w:color="auto"/>
            </w:tcBorders>
            <w:shd w:val="clear" w:color="auto" w:fill="FFFFFF"/>
            <w:vAlign w:val="center"/>
          </w:tcPr>
          <w:p w:rsidR="00851EAA" w:rsidRPr="00804BD7" w:rsidRDefault="00804BD7" w:rsidP="00851EAA">
            <w:pPr>
              <w:spacing w:line="180" w:lineRule="exact"/>
              <w:ind w:left="180"/>
              <w:rPr>
                <w:rFonts w:ascii="Times New Roman" w:hAnsi="Times New Roman" w:cs="Times New Roman"/>
                <w:b/>
                <w:color w:val="auto"/>
                <w:sz w:val="18"/>
                <w:szCs w:val="18"/>
              </w:rPr>
            </w:pPr>
            <w:r w:rsidRPr="00804BD7">
              <w:rPr>
                <w:rFonts w:ascii="Times New Roman" w:hAnsi="Times New Roman" w:cs="Times New Roman"/>
                <w:b/>
                <w:color w:val="auto"/>
                <w:sz w:val="18"/>
                <w:szCs w:val="18"/>
              </w:rPr>
              <w:t>20</w:t>
            </w:r>
          </w:p>
        </w:tc>
        <w:tc>
          <w:tcPr>
            <w:tcW w:w="576" w:type="dxa"/>
            <w:tcBorders>
              <w:top w:val="single" w:sz="4" w:space="0" w:color="auto"/>
              <w:left w:val="single" w:sz="4" w:space="0" w:color="auto"/>
            </w:tcBorders>
            <w:shd w:val="clear" w:color="auto" w:fill="FFFFFF"/>
            <w:vAlign w:val="center"/>
          </w:tcPr>
          <w:p w:rsidR="00851EAA" w:rsidRPr="00851EAA" w:rsidRDefault="00851EAA" w:rsidP="00851EAA">
            <w:pPr>
              <w:spacing w:line="140" w:lineRule="exact"/>
              <w:ind w:left="160"/>
              <w:rPr>
                <w:rFonts w:ascii="Times New Roman" w:hAnsi="Times New Roman" w:cs="Times New Roman"/>
                <w:color w:val="auto"/>
                <w:sz w:val="16"/>
                <w:szCs w:val="16"/>
              </w:rPr>
            </w:pPr>
            <w:r w:rsidRPr="00851EAA">
              <w:rPr>
                <w:rFonts w:ascii="Times New Roman" w:hAnsi="Times New Roman" w:cs="Times New Roman"/>
                <w:color w:val="auto"/>
                <w:sz w:val="16"/>
                <w:szCs w:val="16"/>
              </w:rPr>
              <w:t>4%</w:t>
            </w:r>
          </w:p>
        </w:tc>
        <w:tc>
          <w:tcPr>
            <w:tcW w:w="571" w:type="dxa"/>
            <w:gridSpan w:val="2"/>
            <w:tcBorders>
              <w:top w:val="single" w:sz="4" w:space="0" w:color="auto"/>
              <w:left w:val="single" w:sz="4" w:space="0" w:color="auto"/>
            </w:tcBorders>
            <w:shd w:val="clear" w:color="auto" w:fill="FFFFFF"/>
            <w:vAlign w:val="center"/>
          </w:tcPr>
          <w:p w:rsidR="00851EAA" w:rsidRPr="00804BD7" w:rsidRDefault="00804BD7" w:rsidP="00851EAA">
            <w:pPr>
              <w:spacing w:line="180" w:lineRule="exact"/>
              <w:ind w:left="180"/>
              <w:rPr>
                <w:rFonts w:ascii="Times New Roman" w:hAnsi="Times New Roman" w:cs="Times New Roman"/>
                <w:b/>
                <w:color w:val="auto"/>
                <w:sz w:val="18"/>
                <w:szCs w:val="18"/>
              </w:rPr>
            </w:pPr>
            <w:r>
              <w:rPr>
                <w:rFonts w:ascii="Times New Roman" w:hAnsi="Times New Roman" w:cs="Times New Roman"/>
                <w:b/>
                <w:color w:val="auto"/>
                <w:sz w:val="18"/>
                <w:szCs w:val="18"/>
              </w:rPr>
              <w:t>25</w:t>
            </w:r>
          </w:p>
        </w:tc>
        <w:tc>
          <w:tcPr>
            <w:tcW w:w="576" w:type="dxa"/>
            <w:tcBorders>
              <w:top w:val="single" w:sz="4" w:space="0" w:color="auto"/>
              <w:left w:val="single" w:sz="4" w:space="0" w:color="auto"/>
            </w:tcBorders>
            <w:shd w:val="clear" w:color="auto" w:fill="FFFFFF"/>
            <w:vAlign w:val="center"/>
          </w:tcPr>
          <w:p w:rsidR="00851EAA" w:rsidRPr="00851EAA" w:rsidRDefault="00851EAA" w:rsidP="00851EAA">
            <w:pPr>
              <w:spacing w:line="150" w:lineRule="exact"/>
              <w:ind w:left="160"/>
              <w:rPr>
                <w:rFonts w:ascii="Times New Roman" w:hAnsi="Times New Roman" w:cs="Times New Roman"/>
                <w:color w:val="auto"/>
                <w:sz w:val="16"/>
                <w:szCs w:val="16"/>
              </w:rPr>
            </w:pPr>
            <w:r w:rsidRPr="00851EAA">
              <w:rPr>
                <w:rFonts w:ascii="Times New Roman" w:hAnsi="Times New Roman" w:cs="Times New Roman"/>
                <w:color w:val="auto"/>
                <w:sz w:val="16"/>
                <w:szCs w:val="16"/>
              </w:rPr>
              <w:t>4%</w:t>
            </w:r>
          </w:p>
        </w:tc>
        <w:tc>
          <w:tcPr>
            <w:tcW w:w="576" w:type="dxa"/>
            <w:gridSpan w:val="2"/>
            <w:tcBorders>
              <w:top w:val="single" w:sz="4" w:space="0" w:color="auto"/>
              <w:left w:val="single" w:sz="4" w:space="0" w:color="auto"/>
            </w:tcBorders>
            <w:shd w:val="clear" w:color="auto" w:fill="FFFFFF"/>
            <w:vAlign w:val="center"/>
          </w:tcPr>
          <w:p w:rsidR="00851EAA" w:rsidRPr="00804BD7" w:rsidRDefault="00804BD7" w:rsidP="00851EAA">
            <w:pPr>
              <w:spacing w:line="180" w:lineRule="exact"/>
              <w:ind w:left="200"/>
              <w:rPr>
                <w:rFonts w:ascii="Times New Roman" w:hAnsi="Times New Roman" w:cs="Times New Roman"/>
                <w:b/>
                <w:color w:val="auto"/>
                <w:sz w:val="18"/>
                <w:szCs w:val="18"/>
              </w:rPr>
            </w:pPr>
            <w:r>
              <w:rPr>
                <w:rFonts w:ascii="Times New Roman" w:hAnsi="Times New Roman" w:cs="Times New Roman"/>
                <w:b/>
                <w:color w:val="auto"/>
                <w:sz w:val="18"/>
                <w:szCs w:val="18"/>
              </w:rPr>
              <w:t>30</w:t>
            </w:r>
          </w:p>
        </w:tc>
        <w:tc>
          <w:tcPr>
            <w:tcW w:w="589" w:type="dxa"/>
            <w:tcBorders>
              <w:top w:val="single" w:sz="4" w:space="0" w:color="auto"/>
              <w:left w:val="single" w:sz="4" w:space="0" w:color="auto"/>
            </w:tcBorders>
            <w:shd w:val="clear" w:color="auto" w:fill="FFFFFF"/>
            <w:vAlign w:val="center"/>
          </w:tcPr>
          <w:p w:rsidR="00851EAA" w:rsidRPr="00851EAA" w:rsidRDefault="00851EAA" w:rsidP="00851EAA">
            <w:pPr>
              <w:spacing w:line="140" w:lineRule="exact"/>
              <w:ind w:left="180"/>
              <w:rPr>
                <w:rFonts w:ascii="Times New Roman" w:hAnsi="Times New Roman" w:cs="Times New Roman"/>
                <w:color w:val="auto"/>
                <w:sz w:val="16"/>
                <w:szCs w:val="16"/>
              </w:rPr>
            </w:pPr>
            <w:r w:rsidRPr="00851EAA">
              <w:rPr>
                <w:rFonts w:ascii="Times New Roman" w:hAnsi="Times New Roman" w:cs="Times New Roman"/>
                <w:color w:val="auto"/>
                <w:sz w:val="16"/>
                <w:szCs w:val="16"/>
              </w:rPr>
              <w:t>4%</w:t>
            </w:r>
          </w:p>
        </w:tc>
        <w:tc>
          <w:tcPr>
            <w:tcW w:w="563" w:type="dxa"/>
            <w:tcBorders>
              <w:top w:val="single" w:sz="4" w:space="0" w:color="auto"/>
              <w:left w:val="single" w:sz="4" w:space="0" w:color="auto"/>
            </w:tcBorders>
            <w:shd w:val="clear" w:color="auto" w:fill="FFFFFF"/>
            <w:vAlign w:val="center"/>
          </w:tcPr>
          <w:p w:rsidR="00851EAA" w:rsidRPr="00804BD7" w:rsidRDefault="00804BD7" w:rsidP="00851EAA">
            <w:pPr>
              <w:spacing w:line="180" w:lineRule="exact"/>
              <w:ind w:left="160"/>
              <w:rPr>
                <w:rFonts w:ascii="Times New Roman" w:hAnsi="Times New Roman" w:cs="Times New Roman"/>
                <w:b/>
                <w:color w:val="auto"/>
                <w:sz w:val="18"/>
                <w:szCs w:val="18"/>
              </w:rPr>
            </w:pPr>
            <w:r>
              <w:rPr>
                <w:rFonts w:ascii="Times New Roman" w:hAnsi="Times New Roman" w:cs="Times New Roman"/>
                <w:b/>
                <w:color w:val="auto"/>
                <w:sz w:val="18"/>
                <w:szCs w:val="18"/>
              </w:rPr>
              <w:t>42</w:t>
            </w:r>
          </w:p>
        </w:tc>
        <w:tc>
          <w:tcPr>
            <w:tcW w:w="571" w:type="dxa"/>
            <w:tcBorders>
              <w:top w:val="single" w:sz="4" w:space="0" w:color="auto"/>
              <w:left w:val="single" w:sz="4" w:space="0" w:color="auto"/>
            </w:tcBorders>
            <w:shd w:val="clear" w:color="auto" w:fill="FFFFFF"/>
            <w:vAlign w:val="center"/>
          </w:tcPr>
          <w:p w:rsidR="00851EAA" w:rsidRPr="00851EAA" w:rsidRDefault="00851EAA" w:rsidP="00851EAA">
            <w:pPr>
              <w:spacing w:line="140" w:lineRule="exact"/>
              <w:ind w:left="160"/>
              <w:rPr>
                <w:rFonts w:ascii="Times New Roman" w:hAnsi="Times New Roman" w:cs="Times New Roman"/>
                <w:color w:val="auto"/>
                <w:sz w:val="16"/>
                <w:szCs w:val="16"/>
              </w:rPr>
            </w:pPr>
            <w:r w:rsidRPr="00851EAA">
              <w:rPr>
                <w:rFonts w:ascii="Times New Roman" w:hAnsi="Times New Roman" w:cs="Times New Roman"/>
                <w:color w:val="auto"/>
                <w:sz w:val="16"/>
                <w:szCs w:val="16"/>
              </w:rPr>
              <w:t>5%</w:t>
            </w:r>
          </w:p>
        </w:tc>
        <w:tc>
          <w:tcPr>
            <w:tcW w:w="576" w:type="dxa"/>
            <w:tcBorders>
              <w:top w:val="single" w:sz="4" w:space="0" w:color="auto"/>
              <w:left w:val="single" w:sz="4" w:space="0" w:color="auto"/>
            </w:tcBorders>
            <w:shd w:val="clear" w:color="auto" w:fill="FFFFFF"/>
            <w:vAlign w:val="center"/>
          </w:tcPr>
          <w:p w:rsidR="00851EAA" w:rsidRPr="006A4D97" w:rsidRDefault="006A4D97" w:rsidP="00851EAA">
            <w:pPr>
              <w:spacing w:line="180" w:lineRule="exact"/>
              <w:ind w:left="160"/>
              <w:rPr>
                <w:rFonts w:ascii="Times New Roman" w:hAnsi="Times New Roman" w:cs="Times New Roman"/>
                <w:b/>
                <w:color w:val="auto"/>
                <w:sz w:val="18"/>
                <w:szCs w:val="18"/>
              </w:rPr>
            </w:pPr>
            <w:r>
              <w:rPr>
                <w:rFonts w:ascii="Times New Roman" w:hAnsi="Times New Roman" w:cs="Times New Roman"/>
                <w:b/>
                <w:color w:val="auto"/>
                <w:sz w:val="18"/>
                <w:szCs w:val="18"/>
              </w:rPr>
              <w:t>47</w:t>
            </w:r>
          </w:p>
        </w:tc>
        <w:tc>
          <w:tcPr>
            <w:tcW w:w="558" w:type="dxa"/>
            <w:tcBorders>
              <w:top w:val="single" w:sz="4" w:space="0" w:color="auto"/>
              <w:left w:val="single" w:sz="4" w:space="0" w:color="auto"/>
            </w:tcBorders>
            <w:shd w:val="clear" w:color="auto" w:fill="FFFFFF"/>
            <w:vAlign w:val="center"/>
          </w:tcPr>
          <w:p w:rsidR="00851EAA" w:rsidRPr="00851EAA" w:rsidRDefault="00851EAA" w:rsidP="00851EAA">
            <w:pPr>
              <w:spacing w:line="140" w:lineRule="exact"/>
              <w:ind w:left="160"/>
              <w:rPr>
                <w:rFonts w:ascii="Times New Roman" w:hAnsi="Times New Roman" w:cs="Times New Roman"/>
                <w:color w:val="auto"/>
                <w:sz w:val="16"/>
                <w:szCs w:val="16"/>
              </w:rPr>
            </w:pPr>
            <w:r w:rsidRPr="00851EAA">
              <w:rPr>
                <w:rFonts w:ascii="Times New Roman" w:hAnsi="Times New Roman" w:cs="Times New Roman"/>
                <w:color w:val="auto"/>
                <w:sz w:val="16"/>
                <w:szCs w:val="16"/>
              </w:rPr>
              <w:t>5%</w:t>
            </w:r>
          </w:p>
        </w:tc>
        <w:tc>
          <w:tcPr>
            <w:tcW w:w="594" w:type="dxa"/>
            <w:tcBorders>
              <w:top w:val="single" w:sz="4" w:space="0" w:color="auto"/>
              <w:left w:val="single" w:sz="4" w:space="0" w:color="auto"/>
            </w:tcBorders>
            <w:shd w:val="clear" w:color="auto" w:fill="FFFFFF"/>
            <w:vAlign w:val="center"/>
          </w:tcPr>
          <w:p w:rsidR="00851EAA" w:rsidRPr="006A4D97" w:rsidRDefault="006A4D97" w:rsidP="00851EAA">
            <w:pPr>
              <w:spacing w:line="180" w:lineRule="exact"/>
              <w:ind w:left="160"/>
              <w:rPr>
                <w:rFonts w:ascii="Times New Roman" w:hAnsi="Times New Roman" w:cs="Times New Roman"/>
                <w:b/>
                <w:color w:val="auto"/>
                <w:sz w:val="18"/>
                <w:szCs w:val="18"/>
              </w:rPr>
            </w:pPr>
            <w:r>
              <w:rPr>
                <w:rFonts w:ascii="Times New Roman" w:hAnsi="Times New Roman" w:cs="Times New Roman"/>
                <w:b/>
                <w:color w:val="auto"/>
                <w:sz w:val="18"/>
                <w:szCs w:val="18"/>
              </w:rPr>
              <w:t>62</w:t>
            </w:r>
          </w:p>
        </w:tc>
        <w:tc>
          <w:tcPr>
            <w:tcW w:w="586" w:type="dxa"/>
            <w:tcBorders>
              <w:top w:val="single" w:sz="4" w:space="0" w:color="auto"/>
              <w:left w:val="single" w:sz="4" w:space="0" w:color="auto"/>
              <w:bottom w:val="single" w:sz="4" w:space="0" w:color="auto"/>
            </w:tcBorders>
            <w:shd w:val="clear" w:color="auto" w:fill="FFFFFF"/>
            <w:vAlign w:val="center"/>
          </w:tcPr>
          <w:p w:rsidR="00851EAA" w:rsidRPr="00851EAA" w:rsidRDefault="00851EAA" w:rsidP="00851EAA">
            <w:pPr>
              <w:spacing w:line="150" w:lineRule="exact"/>
              <w:ind w:left="160"/>
              <w:rPr>
                <w:rFonts w:ascii="Times New Roman" w:hAnsi="Times New Roman" w:cs="Times New Roman"/>
                <w:color w:val="auto"/>
                <w:sz w:val="16"/>
                <w:szCs w:val="16"/>
              </w:rPr>
            </w:pPr>
            <w:r w:rsidRPr="00851EAA">
              <w:rPr>
                <w:rFonts w:ascii="Times New Roman" w:hAnsi="Times New Roman" w:cs="Times New Roman"/>
                <w:color w:val="auto"/>
                <w:sz w:val="16"/>
                <w:szCs w:val="16"/>
              </w:rPr>
              <w:t>5%</w:t>
            </w:r>
          </w:p>
        </w:tc>
        <w:tc>
          <w:tcPr>
            <w:tcW w:w="571" w:type="dxa"/>
            <w:gridSpan w:val="3"/>
            <w:tcBorders>
              <w:top w:val="single" w:sz="4" w:space="0" w:color="auto"/>
              <w:left w:val="single" w:sz="4" w:space="0" w:color="auto"/>
              <w:bottom w:val="single" w:sz="4" w:space="0" w:color="auto"/>
            </w:tcBorders>
            <w:shd w:val="clear" w:color="auto" w:fill="FFFFFF"/>
            <w:vAlign w:val="center"/>
          </w:tcPr>
          <w:p w:rsidR="00851EAA" w:rsidRPr="00F622CD" w:rsidRDefault="00F622CD" w:rsidP="00851EAA">
            <w:pPr>
              <w:spacing w:line="180" w:lineRule="exact"/>
              <w:ind w:left="160"/>
              <w:rPr>
                <w:rFonts w:ascii="Times New Roman" w:hAnsi="Times New Roman" w:cs="Times New Roman"/>
                <w:b/>
                <w:color w:val="auto"/>
                <w:sz w:val="18"/>
                <w:szCs w:val="18"/>
              </w:rPr>
            </w:pPr>
            <w:r>
              <w:rPr>
                <w:rFonts w:ascii="Times New Roman" w:hAnsi="Times New Roman" w:cs="Times New Roman"/>
                <w:b/>
                <w:color w:val="auto"/>
                <w:sz w:val="18"/>
                <w:szCs w:val="18"/>
              </w:rPr>
              <w:t>8</w:t>
            </w:r>
            <w:r w:rsidR="00211C1B">
              <w:rPr>
                <w:rFonts w:ascii="Times New Roman" w:hAnsi="Times New Roman" w:cs="Times New Roman"/>
                <w:b/>
                <w:color w:val="auto"/>
                <w:sz w:val="18"/>
                <w:szCs w:val="18"/>
              </w:rPr>
              <w:t>5</w:t>
            </w: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51EAA" w:rsidRPr="00851EAA" w:rsidRDefault="00851EAA" w:rsidP="00851EAA">
            <w:pPr>
              <w:spacing w:line="150" w:lineRule="exact"/>
              <w:ind w:left="160"/>
              <w:rPr>
                <w:rFonts w:ascii="Times New Roman" w:hAnsi="Times New Roman" w:cs="Times New Roman"/>
                <w:color w:val="auto"/>
                <w:sz w:val="16"/>
                <w:szCs w:val="16"/>
              </w:rPr>
            </w:pPr>
            <w:r w:rsidRPr="00851EAA">
              <w:rPr>
                <w:rFonts w:ascii="Times New Roman" w:hAnsi="Times New Roman" w:cs="Times New Roman"/>
                <w:color w:val="auto"/>
                <w:sz w:val="16"/>
                <w:szCs w:val="16"/>
              </w:rPr>
              <w:t>5%</w:t>
            </w:r>
          </w:p>
        </w:tc>
      </w:tr>
      <w:tr w:rsidR="00851EAA" w:rsidRPr="007A0EA9" w:rsidTr="006A4D97">
        <w:trPr>
          <w:trHeight w:hRule="exact" w:val="287"/>
        </w:trPr>
        <w:tc>
          <w:tcPr>
            <w:tcW w:w="338" w:type="dxa"/>
            <w:tcBorders>
              <w:top w:val="single" w:sz="4" w:space="0" w:color="auto"/>
              <w:left w:val="single" w:sz="4" w:space="0" w:color="auto"/>
            </w:tcBorders>
            <w:shd w:val="clear" w:color="auto" w:fill="FFFFFF"/>
            <w:vAlign w:val="bottom"/>
          </w:tcPr>
          <w:p w:rsidR="00851EAA" w:rsidRPr="007A0EA9" w:rsidRDefault="00851EAA" w:rsidP="00851EAA">
            <w:pPr>
              <w:spacing w:line="120" w:lineRule="exact"/>
              <w:ind w:left="140"/>
              <w:rPr>
                <w:sz w:val="17"/>
                <w:szCs w:val="17"/>
              </w:rPr>
            </w:pPr>
            <w:r w:rsidRPr="007A0EA9">
              <w:rPr>
                <w:rFonts w:ascii="Times New Roman" w:hAnsi="Times New Roman" w:cs="Times New Roman"/>
                <w:sz w:val="12"/>
                <w:szCs w:val="12"/>
              </w:rPr>
              <w:t>8</w:t>
            </w:r>
          </w:p>
        </w:tc>
        <w:tc>
          <w:tcPr>
            <w:tcW w:w="3835" w:type="dxa"/>
            <w:tcBorders>
              <w:top w:val="single" w:sz="4" w:space="0" w:color="auto"/>
              <w:left w:val="single" w:sz="4" w:space="0" w:color="auto"/>
            </w:tcBorders>
            <w:shd w:val="clear" w:color="auto" w:fill="FFFFFF"/>
            <w:vAlign w:val="bottom"/>
          </w:tcPr>
          <w:p w:rsidR="00851EAA" w:rsidRPr="007A0EA9" w:rsidRDefault="00851EAA" w:rsidP="00851EAA">
            <w:pPr>
              <w:spacing w:line="180" w:lineRule="exact"/>
              <w:rPr>
                <w:sz w:val="17"/>
                <w:szCs w:val="17"/>
              </w:rPr>
            </w:pPr>
            <w:r>
              <w:rPr>
                <w:rFonts w:ascii="Times New Roman" w:hAnsi="Times New Roman" w:cs="Times New Roman"/>
                <w:b/>
                <w:bCs/>
                <w:sz w:val="18"/>
                <w:szCs w:val="18"/>
              </w:rPr>
              <w:t>Инструкторская и судейская практика (%)</w:t>
            </w:r>
          </w:p>
        </w:tc>
        <w:tc>
          <w:tcPr>
            <w:tcW w:w="610" w:type="dxa"/>
            <w:tcBorders>
              <w:top w:val="single" w:sz="4" w:space="0" w:color="auto"/>
              <w:left w:val="single" w:sz="4" w:space="0" w:color="auto"/>
            </w:tcBorders>
            <w:shd w:val="clear" w:color="auto" w:fill="FFFFFF"/>
            <w:vAlign w:val="bottom"/>
          </w:tcPr>
          <w:p w:rsidR="00851EAA" w:rsidRPr="00851EAA" w:rsidRDefault="00851EAA" w:rsidP="00851EAA">
            <w:pPr>
              <w:spacing w:line="180" w:lineRule="exact"/>
              <w:ind w:left="220"/>
              <w:rPr>
                <w:color w:val="auto"/>
                <w:sz w:val="18"/>
                <w:szCs w:val="18"/>
              </w:rPr>
            </w:pPr>
            <w:r w:rsidRPr="00851EAA">
              <w:rPr>
                <w:color w:val="auto"/>
                <w:sz w:val="18"/>
                <w:szCs w:val="18"/>
              </w:rPr>
              <w:t>0</w:t>
            </w:r>
          </w:p>
        </w:tc>
        <w:tc>
          <w:tcPr>
            <w:tcW w:w="600" w:type="dxa"/>
            <w:tcBorders>
              <w:top w:val="single" w:sz="4" w:space="0" w:color="auto"/>
              <w:left w:val="single" w:sz="4" w:space="0" w:color="auto"/>
            </w:tcBorders>
            <w:shd w:val="clear" w:color="auto" w:fill="FFFFFF"/>
            <w:vAlign w:val="bottom"/>
          </w:tcPr>
          <w:p w:rsidR="00851EAA" w:rsidRPr="00851EAA" w:rsidRDefault="00851EAA" w:rsidP="00851EAA">
            <w:pPr>
              <w:spacing w:line="140" w:lineRule="exact"/>
              <w:ind w:left="160"/>
              <w:rPr>
                <w:color w:val="auto"/>
                <w:sz w:val="16"/>
                <w:szCs w:val="16"/>
              </w:rPr>
            </w:pPr>
          </w:p>
        </w:tc>
        <w:tc>
          <w:tcPr>
            <w:tcW w:w="567" w:type="dxa"/>
            <w:tcBorders>
              <w:top w:val="single" w:sz="4" w:space="0" w:color="auto"/>
              <w:left w:val="single" w:sz="4" w:space="0" w:color="auto"/>
            </w:tcBorders>
            <w:shd w:val="clear" w:color="auto" w:fill="FFFFFF"/>
            <w:vAlign w:val="bottom"/>
          </w:tcPr>
          <w:p w:rsidR="00851EAA" w:rsidRPr="00851EAA" w:rsidRDefault="00851EAA" w:rsidP="00851EAA">
            <w:pPr>
              <w:spacing w:line="180" w:lineRule="exact"/>
              <w:jc w:val="center"/>
              <w:rPr>
                <w:color w:val="auto"/>
                <w:sz w:val="18"/>
                <w:szCs w:val="18"/>
              </w:rPr>
            </w:pPr>
            <w:r w:rsidRPr="00851EAA">
              <w:rPr>
                <w:color w:val="auto"/>
                <w:sz w:val="18"/>
                <w:szCs w:val="18"/>
              </w:rPr>
              <w:t>0</w:t>
            </w:r>
          </w:p>
        </w:tc>
        <w:tc>
          <w:tcPr>
            <w:tcW w:w="546" w:type="dxa"/>
            <w:tcBorders>
              <w:top w:val="single" w:sz="4" w:space="0" w:color="auto"/>
              <w:left w:val="single" w:sz="4" w:space="0" w:color="auto"/>
            </w:tcBorders>
            <w:shd w:val="clear" w:color="auto" w:fill="FFFFFF"/>
            <w:vAlign w:val="bottom"/>
          </w:tcPr>
          <w:p w:rsidR="00851EAA" w:rsidRPr="00851EAA" w:rsidRDefault="00851EAA" w:rsidP="00851EAA">
            <w:pPr>
              <w:spacing w:line="140" w:lineRule="exact"/>
              <w:ind w:left="140"/>
              <w:rPr>
                <w:color w:val="auto"/>
                <w:sz w:val="16"/>
                <w:szCs w:val="16"/>
              </w:rPr>
            </w:pPr>
          </w:p>
        </w:tc>
        <w:tc>
          <w:tcPr>
            <w:tcW w:w="590" w:type="dxa"/>
            <w:gridSpan w:val="2"/>
            <w:tcBorders>
              <w:top w:val="single" w:sz="4" w:space="0" w:color="auto"/>
              <w:left w:val="single" w:sz="4" w:space="0" w:color="auto"/>
            </w:tcBorders>
            <w:shd w:val="clear" w:color="auto" w:fill="FFFFFF"/>
            <w:vAlign w:val="bottom"/>
          </w:tcPr>
          <w:p w:rsidR="00851EAA" w:rsidRPr="00851EAA" w:rsidRDefault="00851EAA" w:rsidP="00851EAA">
            <w:pPr>
              <w:spacing w:line="180" w:lineRule="exact"/>
              <w:jc w:val="center"/>
              <w:rPr>
                <w:color w:val="auto"/>
                <w:sz w:val="18"/>
                <w:szCs w:val="18"/>
              </w:rPr>
            </w:pPr>
            <w:r w:rsidRPr="00851EAA">
              <w:rPr>
                <w:color w:val="auto"/>
                <w:sz w:val="18"/>
                <w:szCs w:val="18"/>
              </w:rPr>
              <w:t>0</w:t>
            </w:r>
          </w:p>
        </w:tc>
        <w:tc>
          <w:tcPr>
            <w:tcW w:w="513" w:type="dxa"/>
            <w:tcBorders>
              <w:top w:val="single" w:sz="4" w:space="0" w:color="auto"/>
              <w:left w:val="single" w:sz="4" w:space="0" w:color="auto"/>
            </w:tcBorders>
            <w:shd w:val="clear" w:color="auto" w:fill="FFFFFF"/>
            <w:vAlign w:val="bottom"/>
          </w:tcPr>
          <w:p w:rsidR="00851EAA" w:rsidRPr="00851EAA" w:rsidRDefault="00851EAA" w:rsidP="00851EAA">
            <w:pPr>
              <w:spacing w:line="140" w:lineRule="exact"/>
              <w:jc w:val="center"/>
              <w:rPr>
                <w:color w:val="auto"/>
                <w:sz w:val="16"/>
                <w:szCs w:val="16"/>
              </w:rPr>
            </w:pPr>
          </w:p>
        </w:tc>
        <w:tc>
          <w:tcPr>
            <w:tcW w:w="571" w:type="dxa"/>
            <w:gridSpan w:val="2"/>
            <w:tcBorders>
              <w:top w:val="single" w:sz="4" w:space="0" w:color="auto"/>
              <w:left w:val="single" w:sz="4" w:space="0" w:color="auto"/>
            </w:tcBorders>
            <w:shd w:val="clear" w:color="auto" w:fill="FFFFFF"/>
            <w:vAlign w:val="bottom"/>
          </w:tcPr>
          <w:p w:rsidR="00851EAA" w:rsidRPr="00804BD7" w:rsidRDefault="00804BD7" w:rsidP="00851EAA">
            <w:pPr>
              <w:spacing w:line="180" w:lineRule="exact"/>
              <w:ind w:left="180"/>
              <w:rPr>
                <w:rFonts w:ascii="Times New Roman" w:hAnsi="Times New Roman" w:cs="Times New Roman"/>
                <w:b/>
                <w:color w:val="auto"/>
                <w:sz w:val="18"/>
                <w:szCs w:val="18"/>
              </w:rPr>
            </w:pPr>
            <w:r w:rsidRPr="00804BD7">
              <w:rPr>
                <w:rFonts w:ascii="Times New Roman" w:hAnsi="Times New Roman" w:cs="Times New Roman"/>
                <w:b/>
                <w:color w:val="auto"/>
                <w:sz w:val="18"/>
                <w:szCs w:val="18"/>
              </w:rPr>
              <w:t>6</w:t>
            </w:r>
          </w:p>
        </w:tc>
        <w:tc>
          <w:tcPr>
            <w:tcW w:w="576" w:type="dxa"/>
            <w:tcBorders>
              <w:top w:val="single" w:sz="4" w:space="0" w:color="auto"/>
              <w:left w:val="single" w:sz="4" w:space="0" w:color="auto"/>
            </w:tcBorders>
            <w:shd w:val="clear" w:color="auto" w:fill="FFFFFF"/>
            <w:vAlign w:val="bottom"/>
          </w:tcPr>
          <w:p w:rsidR="00851EAA" w:rsidRPr="00851EAA" w:rsidRDefault="00851EAA" w:rsidP="00851EAA">
            <w:pPr>
              <w:spacing w:line="140" w:lineRule="exact"/>
              <w:ind w:left="160"/>
              <w:rPr>
                <w:rFonts w:ascii="Times New Roman" w:hAnsi="Times New Roman" w:cs="Times New Roman"/>
                <w:color w:val="auto"/>
                <w:sz w:val="16"/>
                <w:szCs w:val="16"/>
              </w:rPr>
            </w:pPr>
            <w:r w:rsidRPr="00851EAA">
              <w:rPr>
                <w:rFonts w:ascii="Times New Roman" w:hAnsi="Times New Roman" w:cs="Times New Roman"/>
                <w:color w:val="auto"/>
                <w:sz w:val="16"/>
                <w:szCs w:val="16"/>
              </w:rPr>
              <w:t>1%</w:t>
            </w:r>
          </w:p>
        </w:tc>
        <w:tc>
          <w:tcPr>
            <w:tcW w:w="571" w:type="dxa"/>
            <w:gridSpan w:val="2"/>
            <w:tcBorders>
              <w:top w:val="single" w:sz="4" w:space="0" w:color="auto"/>
              <w:left w:val="single" w:sz="4" w:space="0" w:color="auto"/>
            </w:tcBorders>
            <w:shd w:val="clear" w:color="auto" w:fill="FFFFFF"/>
            <w:vAlign w:val="bottom"/>
          </w:tcPr>
          <w:p w:rsidR="00851EAA" w:rsidRPr="00804BD7" w:rsidRDefault="00804BD7" w:rsidP="00851EAA">
            <w:pPr>
              <w:spacing w:line="180" w:lineRule="exact"/>
              <w:ind w:left="180"/>
              <w:rPr>
                <w:rFonts w:ascii="Times New Roman" w:hAnsi="Times New Roman" w:cs="Times New Roman"/>
                <w:b/>
                <w:color w:val="auto"/>
                <w:sz w:val="18"/>
                <w:szCs w:val="18"/>
              </w:rPr>
            </w:pPr>
            <w:r>
              <w:rPr>
                <w:rFonts w:ascii="Times New Roman" w:hAnsi="Times New Roman" w:cs="Times New Roman"/>
                <w:b/>
                <w:color w:val="auto"/>
                <w:sz w:val="18"/>
                <w:szCs w:val="18"/>
              </w:rPr>
              <w:t>6</w:t>
            </w:r>
          </w:p>
        </w:tc>
        <w:tc>
          <w:tcPr>
            <w:tcW w:w="576" w:type="dxa"/>
            <w:tcBorders>
              <w:top w:val="single" w:sz="4" w:space="0" w:color="auto"/>
              <w:left w:val="single" w:sz="4" w:space="0" w:color="auto"/>
            </w:tcBorders>
            <w:shd w:val="clear" w:color="auto" w:fill="FFFFFF"/>
            <w:vAlign w:val="bottom"/>
          </w:tcPr>
          <w:p w:rsidR="00851EAA" w:rsidRPr="00851EAA" w:rsidRDefault="00851EAA" w:rsidP="00851EAA">
            <w:pPr>
              <w:spacing w:line="140" w:lineRule="exact"/>
              <w:ind w:left="160"/>
              <w:rPr>
                <w:rFonts w:ascii="Times New Roman" w:hAnsi="Times New Roman" w:cs="Times New Roman"/>
                <w:color w:val="auto"/>
                <w:sz w:val="16"/>
                <w:szCs w:val="16"/>
              </w:rPr>
            </w:pPr>
            <w:r w:rsidRPr="00851EAA">
              <w:rPr>
                <w:rFonts w:ascii="Times New Roman" w:hAnsi="Times New Roman" w:cs="Times New Roman"/>
                <w:color w:val="auto"/>
                <w:sz w:val="16"/>
                <w:szCs w:val="16"/>
              </w:rPr>
              <w:t>1%</w:t>
            </w:r>
          </w:p>
        </w:tc>
        <w:tc>
          <w:tcPr>
            <w:tcW w:w="576" w:type="dxa"/>
            <w:gridSpan w:val="2"/>
            <w:tcBorders>
              <w:top w:val="single" w:sz="4" w:space="0" w:color="auto"/>
              <w:left w:val="single" w:sz="4" w:space="0" w:color="auto"/>
            </w:tcBorders>
            <w:shd w:val="clear" w:color="auto" w:fill="FFFFFF"/>
            <w:vAlign w:val="bottom"/>
          </w:tcPr>
          <w:p w:rsidR="00851EAA" w:rsidRPr="00804BD7" w:rsidRDefault="00804BD7" w:rsidP="00851EAA">
            <w:pPr>
              <w:spacing w:line="180" w:lineRule="exact"/>
              <w:ind w:left="200"/>
              <w:rPr>
                <w:rFonts w:ascii="Times New Roman" w:hAnsi="Times New Roman" w:cs="Times New Roman"/>
                <w:b/>
                <w:color w:val="auto"/>
                <w:sz w:val="18"/>
                <w:szCs w:val="18"/>
              </w:rPr>
            </w:pPr>
            <w:r>
              <w:rPr>
                <w:rFonts w:ascii="Times New Roman" w:hAnsi="Times New Roman" w:cs="Times New Roman"/>
                <w:b/>
                <w:color w:val="auto"/>
                <w:sz w:val="18"/>
                <w:szCs w:val="18"/>
              </w:rPr>
              <w:t>14</w:t>
            </w:r>
          </w:p>
        </w:tc>
        <w:tc>
          <w:tcPr>
            <w:tcW w:w="589" w:type="dxa"/>
            <w:tcBorders>
              <w:top w:val="single" w:sz="4" w:space="0" w:color="auto"/>
              <w:left w:val="single" w:sz="4" w:space="0" w:color="auto"/>
            </w:tcBorders>
            <w:shd w:val="clear" w:color="auto" w:fill="FFFFFF"/>
            <w:vAlign w:val="bottom"/>
          </w:tcPr>
          <w:p w:rsidR="00851EAA" w:rsidRPr="00851EAA" w:rsidRDefault="00851EAA" w:rsidP="00851EAA">
            <w:pPr>
              <w:spacing w:line="140" w:lineRule="exact"/>
              <w:ind w:left="180"/>
              <w:rPr>
                <w:rFonts w:ascii="Times New Roman" w:hAnsi="Times New Roman" w:cs="Times New Roman"/>
                <w:color w:val="auto"/>
                <w:sz w:val="16"/>
                <w:szCs w:val="16"/>
              </w:rPr>
            </w:pPr>
            <w:r w:rsidRPr="00851EAA">
              <w:rPr>
                <w:rFonts w:ascii="Times New Roman" w:hAnsi="Times New Roman" w:cs="Times New Roman"/>
                <w:color w:val="auto"/>
                <w:sz w:val="16"/>
                <w:szCs w:val="16"/>
              </w:rPr>
              <w:t>2%</w:t>
            </w:r>
          </w:p>
        </w:tc>
        <w:tc>
          <w:tcPr>
            <w:tcW w:w="563" w:type="dxa"/>
            <w:tcBorders>
              <w:top w:val="single" w:sz="4" w:space="0" w:color="auto"/>
              <w:left w:val="single" w:sz="4" w:space="0" w:color="auto"/>
            </w:tcBorders>
            <w:shd w:val="clear" w:color="auto" w:fill="FFFFFF"/>
            <w:vAlign w:val="bottom"/>
          </w:tcPr>
          <w:p w:rsidR="00851EAA" w:rsidRPr="00804BD7" w:rsidRDefault="006A4D97" w:rsidP="00851EAA">
            <w:pPr>
              <w:spacing w:line="180" w:lineRule="exact"/>
              <w:ind w:left="160"/>
              <w:rPr>
                <w:rFonts w:ascii="Times New Roman" w:hAnsi="Times New Roman" w:cs="Times New Roman"/>
                <w:b/>
                <w:color w:val="auto"/>
                <w:sz w:val="18"/>
                <w:szCs w:val="18"/>
              </w:rPr>
            </w:pPr>
            <w:r>
              <w:rPr>
                <w:rFonts w:ascii="Times New Roman" w:hAnsi="Times New Roman" w:cs="Times New Roman"/>
                <w:b/>
                <w:color w:val="auto"/>
                <w:sz w:val="18"/>
                <w:szCs w:val="18"/>
              </w:rPr>
              <w:t>32</w:t>
            </w:r>
          </w:p>
        </w:tc>
        <w:tc>
          <w:tcPr>
            <w:tcW w:w="571" w:type="dxa"/>
            <w:tcBorders>
              <w:top w:val="single" w:sz="4" w:space="0" w:color="auto"/>
              <w:left w:val="single" w:sz="4" w:space="0" w:color="auto"/>
            </w:tcBorders>
            <w:shd w:val="clear" w:color="auto" w:fill="FFFFFF"/>
            <w:vAlign w:val="bottom"/>
          </w:tcPr>
          <w:p w:rsidR="00851EAA" w:rsidRPr="00851EAA" w:rsidRDefault="00851EAA" w:rsidP="00851EAA">
            <w:pPr>
              <w:spacing w:line="140" w:lineRule="exact"/>
              <w:ind w:left="160"/>
              <w:rPr>
                <w:rFonts w:ascii="Times New Roman" w:hAnsi="Times New Roman" w:cs="Times New Roman"/>
                <w:color w:val="auto"/>
                <w:sz w:val="16"/>
                <w:szCs w:val="16"/>
              </w:rPr>
            </w:pPr>
            <w:r w:rsidRPr="00851EAA">
              <w:rPr>
                <w:rFonts w:ascii="Times New Roman" w:hAnsi="Times New Roman" w:cs="Times New Roman"/>
                <w:color w:val="auto"/>
                <w:sz w:val="16"/>
                <w:szCs w:val="16"/>
              </w:rPr>
              <w:t>4%</w:t>
            </w:r>
          </w:p>
        </w:tc>
        <w:tc>
          <w:tcPr>
            <w:tcW w:w="576" w:type="dxa"/>
            <w:tcBorders>
              <w:top w:val="single" w:sz="4" w:space="0" w:color="auto"/>
              <w:left w:val="single" w:sz="4" w:space="0" w:color="auto"/>
            </w:tcBorders>
            <w:shd w:val="clear" w:color="auto" w:fill="FFFFFF"/>
            <w:vAlign w:val="bottom"/>
          </w:tcPr>
          <w:p w:rsidR="00851EAA" w:rsidRPr="006A4D97" w:rsidRDefault="006A4D97" w:rsidP="00851EAA">
            <w:pPr>
              <w:spacing w:line="180" w:lineRule="exact"/>
              <w:ind w:left="160"/>
              <w:rPr>
                <w:rFonts w:ascii="Times New Roman" w:hAnsi="Times New Roman" w:cs="Times New Roman"/>
                <w:b/>
                <w:color w:val="auto"/>
                <w:sz w:val="18"/>
                <w:szCs w:val="18"/>
              </w:rPr>
            </w:pPr>
            <w:r>
              <w:rPr>
                <w:rFonts w:ascii="Times New Roman" w:hAnsi="Times New Roman" w:cs="Times New Roman"/>
                <w:b/>
                <w:color w:val="auto"/>
                <w:sz w:val="18"/>
                <w:szCs w:val="18"/>
              </w:rPr>
              <w:t>38</w:t>
            </w:r>
          </w:p>
        </w:tc>
        <w:tc>
          <w:tcPr>
            <w:tcW w:w="558" w:type="dxa"/>
            <w:tcBorders>
              <w:top w:val="single" w:sz="4" w:space="0" w:color="auto"/>
              <w:left w:val="single" w:sz="4" w:space="0" w:color="auto"/>
            </w:tcBorders>
            <w:shd w:val="clear" w:color="auto" w:fill="FFFFFF"/>
            <w:vAlign w:val="bottom"/>
          </w:tcPr>
          <w:p w:rsidR="00851EAA" w:rsidRPr="00851EAA" w:rsidRDefault="00851EAA" w:rsidP="00851EAA">
            <w:pPr>
              <w:spacing w:line="140" w:lineRule="exact"/>
              <w:ind w:left="160"/>
              <w:rPr>
                <w:rFonts w:ascii="Times New Roman" w:hAnsi="Times New Roman" w:cs="Times New Roman"/>
                <w:color w:val="auto"/>
                <w:sz w:val="16"/>
                <w:szCs w:val="16"/>
              </w:rPr>
            </w:pPr>
            <w:r w:rsidRPr="00851EAA">
              <w:rPr>
                <w:rFonts w:ascii="Times New Roman" w:hAnsi="Times New Roman" w:cs="Times New Roman"/>
                <w:color w:val="auto"/>
                <w:sz w:val="16"/>
                <w:szCs w:val="16"/>
              </w:rPr>
              <w:t>4%</w:t>
            </w:r>
          </w:p>
        </w:tc>
        <w:tc>
          <w:tcPr>
            <w:tcW w:w="594" w:type="dxa"/>
            <w:tcBorders>
              <w:top w:val="single" w:sz="4" w:space="0" w:color="auto"/>
              <w:left w:val="single" w:sz="4" w:space="0" w:color="auto"/>
            </w:tcBorders>
            <w:shd w:val="clear" w:color="auto" w:fill="FFFFFF"/>
            <w:vAlign w:val="bottom"/>
          </w:tcPr>
          <w:p w:rsidR="00851EAA" w:rsidRPr="006A4D97" w:rsidRDefault="006A4D97" w:rsidP="00851EAA">
            <w:pPr>
              <w:spacing w:line="180" w:lineRule="exact"/>
              <w:ind w:left="160"/>
              <w:rPr>
                <w:rFonts w:ascii="Times New Roman" w:hAnsi="Times New Roman" w:cs="Times New Roman"/>
                <w:b/>
                <w:color w:val="auto"/>
                <w:sz w:val="18"/>
                <w:szCs w:val="18"/>
              </w:rPr>
            </w:pPr>
            <w:r>
              <w:rPr>
                <w:rFonts w:ascii="Times New Roman" w:hAnsi="Times New Roman" w:cs="Times New Roman"/>
                <w:b/>
                <w:color w:val="auto"/>
                <w:sz w:val="18"/>
                <w:szCs w:val="18"/>
              </w:rPr>
              <w:t>100</w:t>
            </w:r>
          </w:p>
        </w:tc>
        <w:tc>
          <w:tcPr>
            <w:tcW w:w="586" w:type="dxa"/>
            <w:tcBorders>
              <w:top w:val="single" w:sz="4" w:space="0" w:color="auto"/>
              <w:left w:val="single" w:sz="4" w:space="0" w:color="auto"/>
            </w:tcBorders>
            <w:shd w:val="clear" w:color="auto" w:fill="FFFFFF"/>
            <w:vAlign w:val="bottom"/>
          </w:tcPr>
          <w:p w:rsidR="00851EAA" w:rsidRPr="00851EAA" w:rsidRDefault="00851EAA" w:rsidP="00851EAA">
            <w:pPr>
              <w:spacing w:line="150" w:lineRule="exact"/>
              <w:ind w:left="160"/>
              <w:rPr>
                <w:rFonts w:ascii="Times New Roman" w:hAnsi="Times New Roman" w:cs="Times New Roman"/>
                <w:color w:val="auto"/>
                <w:sz w:val="16"/>
                <w:szCs w:val="16"/>
              </w:rPr>
            </w:pPr>
            <w:r w:rsidRPr="00851EAA">
              <w:rPr>
                <w:rFonts w:ascii="Times New Roman" w:hAnsi="Times New Roman" w:cs="Times New Roman"/>
                <w:color w:val="auto"/>
                <w:sz w:val="16"/>
                <w:szCs w:val="16"/>
              </w:rPr>
              <w:t>8%</w:t>
            </w:r>
          </w:p>
        </w:tc>
        <w:tc>
          <w:tcPr>
            <w:tcW w:w="571" w:type="dxa"/>
            <w:gridSpan w:val="3"/>
            <w:tcBorders>
              <w:top w:val="single" w:sz="4" w:space="0" w:color="auto"/>
              <w:left w:val="single" w:sz="4" w:space="0" w:color="auto"/>
            </w:tcBorders>
            <w:shd w:val="clear" w:color="auto" w:fill="FFFFFF"/>
            <w:vAlign w:val="bottom"/>
          </w:tcPr>
          <w:p w:rsidR="00851EAA" w:rsidRPr="00F622CD" w:rsidRDefault="00211C1B" w:rsidP="00851EAA">
            <w:pPr>
              <w:spacing w:line="180" w:lineRule="exact"/>
              <w:ind w:left="160"/>
              <w:rPr>
                <w:rFonts w:ascii="Times New Roman" w:hAnsi="Times New Roman" w:cs="Times New Roman"/>
                <w:b/>
                <w:color w:val="auto"/>
                <w:sz w:val="18"/>
                <w:szCs w:val="18"/>
              </w:rPr>
            </w:pPr>
            <w:r>
              <w:rPr>
                <w:rFonts w:ascii="Times New Roman" w:hAnsi="Times New Roman" w:cs="Times New Roman"/>
                <w:b/>
                <w:color w:val="auto"/>
                <w:sz w:val="18"/>
                <w:szCs w:val="18"/>
              </w:rPr>
              <w:t>130</w:t>
            </w:r>
          </w:p>
        </w:tc>
        <w:tc>
          <w:tcPr>
            <w:tcW w:w="658" w:type="dxa"/>
            <w:gridSpan w:val="2"/>
            <w:tcBorders>
              <w:top w:val="single" w:sz="4" w:space="0" w:color="auto"/>
              <w:left w:val="single" w:sz="4" w:space="0" w:color="auto"/>
              <w:right w:val="single" w:sz="4" w:space="0" w:color="auto"/>
            </w:tcBorders>
            <w:shd w:val="clear" w:color="auto" w:fill="FFFFFF"/>
            <w:vAlign w:val="bottom"/>
          </w:tcPr>
          <w:p w:rsidR="00851EAA" w:rsidRPr="00851EAA" w:rsidRDefault="00851EAA" w:rsidP="00851EAA">
            <w:pPr>
              <w:spacing w:line="150" w:lineRule="exact"/>
              <w:ind w:left="160"/>
              <w:rPr>
                <w:rFonts w:ascii="Times New Roman" w:hAnsi="Times New Roman" w:cs="Times New Roman"/>
                <w:color w:val="auto"/>
                <w:sz w:val="16"/>
                <w:szCs w:val="16"/>
              </w:rPr>
            </w:pPr>
            <w:r w:rsidRPr="00851EAA">
              <w:rPr>
                <w:rFonts w:ascii="Times New Roman" w:hAnsi="Times New Roman" w:cs="Times New Roman"/>
                <w:color w:val="auto"/>
                <w:sz w:val="16"/>
                <w:szCs w:val="16"/>
              </w:rPr>
              <w:t>8%</w:t>
            </w:r>
          </w:p>
        </w:tc>
      </w:tr>
      <w:tr w:rsidR="007A0EA9" w:rsidRPr="007A0EA9" w:rsidTr="006A4D97">
        <w:trPr>
          <w:gridAfter w:val="1"/>
          <w:wAfter w:w="45" w:type="dxa"/>
          <w:trHeight w:hRule="exact" w:val="290"/>
        </w:trPr>
        <w:tc>
          <w:tcPr>
            <w:tcW w:w="338" w:type="dxa"/>
            <w:tcBorders>
              <w:top w:val="single" w:sz="4" w:space="0" w:color="auto"/>
              <w:left w:val="single" w:sz="4" w:space="0" w:color="auto"/>
            </w:tcBorders>
            <w:shd w:val="clear" w:color="auto" w:fill="FFFFFF"/>
          </w:tcPr>
          <w:p w:rsidR="007A0EA9" w:rsidRPr="007A0EA9" w:rsidRDefault="007A0EA9" w:rsidP="007A0EA9">
            <w:pPr>
              <w:rPr>
                <w:sz w:val="10"/>
                <w:szCs w:val="10"/>
              </w:rPr>
            </w:pPr>
          </w:p>
        </w:tc>
        <w:tc>
          <w:tcPr>
            <w:tcW w:w="3835" w:type="dxa"/>
            <w:tcBorders>
              <w:top w:val="single" w:sz="4" w:space="0" w:color="auto"/>
              <w:left w:val="single" w:sz="4" w:space="0" w:color="auto"/>
            </w:tcBorders>
            <w:shd w:val="clear" w:color="auto" w:fill="FFFFFF"/>
            <w:vAlign w:val="bottom"/>
          </w:tcPr>
          <w:p w:rsidR="007A0EA9" w:rsidRPr="007A0EA9" w:rsidRDefault="007A0EA9" w:rsidP="007A0EA9">
            <w:pPr>
              <w:spacing w:line="180" w:lineRule="exact"/>
              <w:rPr>
                <w:sz w:val="17"/>
                <w:szCs w:val="17"/>
              </w:rPr>
            </w:pPr>
            <w:r w:rsidRPr="007A0EA9">
              <w:rPr>
                <w:rFonts w:ascii="Times New Roman" w:hAnsi="Times New Roman" w:cs="Times New Roman"/>
                <w:b/>
                <w:bCs/>
                <w:sz w:val="18"/>
                <w:szCs w:val="18"/>
              </w:rPr>
              <w:t>ВСЕГО:</w:t>
            </w:r>
          </w:p>
        </w:tc>
        <w:tc>
          <w:tcPr>
            <w:tcW w:w="610" w:type="dxa"/>
            <w:tcBorders>
              <w:top w:val="single" w:sz="4" w:space="0" w:color="auto"/>
              <w:left w:val="single" w:sz="4" w:space="0" w:color="auto"/>
            </w:tcBorders>
            <w:shd w:val="clear" w:color="auto" w:fill="FFFFFF"/>
            <w:vAlign w:val="bottom"/>
          </w:tcPr>
          <w:p w:rsidR="007A0EA9" w:rsidRPr="00851EAA" w:rsidRDefault="007A0EA9" w:rsidP="007A0EA9">
            <w:pPr>
              <w:spacing w:line="180" w:lineRule="exact"/>
              <w:jc w:val="center"/>
              <w:rPr>
                <w:color w:val="auto"/>
                <w:sz w:val="18"/>
                <w:szCs w:val="18"/>
              </w:rPr>
            </w:pPr>
            <w:r w:rsidRPr="00851EAA">
              <w:rPr>
                <w:rFonts w:ascii="Times New Roman" w:hAnsi="Times New Roman" w:cs="Times New Roman"/>
                <w:b/>
                <w:bCs/>
                <w:color w:val="auto"/>
                <w:sz w:val="18"/>
                <w:szCs w:val="18"/>
              </w:rPr>
              <w:t>234</w:t>
            </w:r>
          </w:p>
        </w:tc>
        <w:tc>
          <w:tcPr>
            <w:tcW w:w="600" w:type="dxa"/>
            <w:tcBorders>
              <w:top w:val="single" w:sz="4" w:space="0" w:color="auto"/>
              <w:left w:val="single" w:sz="4" w:space="0" w:color="auto"/>
            </w:tcBorders>
            <w:shd w:val="clear" w:color="auto" w:fill="FFFFFF"/>
            <w:vAlign w:val="bottom"/>
          </w:tcPr>
          <w:p w:rsidR="007A0EA9" w:rsidRPr="00851EAA" w:rsidRDefault="007A0EA9" w:rsidP="007A0EA9">
            <w:pPr>
              <w:spacing w:line="140" w:lineRule="exact"/>
              <w:ind w:left="160"/>
              <w:rPr>
                <w:color w:val="auto"/>
                <w:sz w:val="16"/>
                <w:szCs w:val="16"/>
              </w:rPr>
            </w:pPr>
            <w:r w:rsidRPr="00851EAA">
              <w:rPr>
                <w:rFonts w:ascii="Times New Roman" w:hAnsi="Times New Roman" w:cs="Times New Roman"/>
                <w:color w:val="auto"/>
                <w:sz w:val="16"/>
                <w:szCs w:val="16"/>
              </w:rPr>
              <w:t>100%</w:t>
            </w:r>
          </w:p>
        </w:tc>
        <w:tc>
          <w:tcPr>
            <w:tcW w:w="567" w:type="dxa"/>
            <w:tcBorders>
              <w:top w:val="single" w:sz="4" w:space="0" w:color="auto"/>
              <w:left w:val="single" w:sz="4" w:space="0" w:color="auto"/>
            </w:tcBorders>
            <w:shd w:val="clear" w:color="auto" w:fill="FFFFFF"/>
            <w:vAlign w:val="bottom"/>
          </w:tcPr>
          <w:p w:rsidR="007A0EA9" w:rsidRPr="00851EAA" w:rsidRDefault="007A0EA9" w:rsidP="007A0EA9">
            <w:pPr>
              <w:spacing w:line="180" w:lineRule="exact"/>
              <w:jc w:val="center"/>
              <w:rPr>
                <w:color w:val="auto"/>
                <w:sz w:val="18"/>
                <w:szCs w:val="18"/>
              </w:rPr>
            </w:pPr>
            <w:r w:rsidRPr="00851EAA">
              <w:rPr>
                <w:rFonts w:ascii="Times New Roman" w:hAnsi="Times New Roman" w:cs="Times New Roman"/>
                <w:b/>
                <w:bCs/>
                <w:color w:val="auto"/>
                <w:sz w:val="18"/>
                <w:szCs w:val="18"/>
              </w:rPr>
              <w:t>312</w:t>
            </w:r>
          </w:p>
        </w:tc>
        <w:tc>
          <w:tcPr>
            <w:tcW w:w="546" w:type="dxa"/>
            <w:tcBorders>
              <w:top w:val="single" w:sz="4" w:space="0" w:color="auto"/>
              <w:left w:val="single" w:sz="4" w:space="0" w:color="auto"/>
            </w:tcBorders>
            <w:shd w:val="clear" w:color="auto" w:fill="FFFFFF"/>
            <w:vAlign w:val="bottom"/>
          </w:tcPr>
          <w:p w:rsidR="007A0EA9" w:rsidRPr="00851EAA" w:rsidRDefault="007A0EA9" w:rsidP="007A0EA9">
            <w:pPr>
              <w:spacing w:line="140" w:lineRule="exact"/>
              <w:ind w:left="140"/>
              <w:rPr>
                <w:rFonts w:ascii="Times New Roman" w:hAnsi="Times New Roman" w:cs="Times New Roman"/>
                <w:color w:val="auto"/>
                <w:sz w:val="16"/>
                <w:szCs w:val="16"/>
              </w:rPr>
            </w:pPr>
            <w:r w:rsidRPr="00851EAA">
              <w:rPr>
                <w:rFonts w:ascii="Times New Roman" w:hAnsi="Times New Roman" w:cs="Times New Roman"/>
                <w:color w:val="auto"/>
                <w:sz w:val="16"/>
                <w:szCs w:val="16"/>
              </w:rPr>
              <w:t>100%</w:t>
            </w:r>
          </w:p>
        </w:tc>
        <w:tc>
          <w:tcPr>
            <w:tcW w:w="590" w:type="dxa"/>
            <w:gridSpan w:val="2"/>
            <w:tcBorders>
              <w:top w:val="single" w:sz="4" w:space="0" w:color="auto"/>
              <w:left w:val="single" w:sz="4" w:space="0" w:color="auto"/>
            </w:tcBorders>
            <w:shd w:val="clear" w:color="auto" w:fill="FFFFFF"/>
            <w:vAlign w:val="bottom"/>
          </w:tcPr>
          <w:p w:rsidR="007A0EA9" w:rsidRPr="00851EAA" w:rsidRDefault="002234BE" w:rsidP="007A0EA9">
            <w:pPr>
              <w:spacing w:line="180" w:lineRule="exact"/>
              <w:jc w:val="center"/>
              <w:rPr>
                <w:color w:val="auto"/>
                <w:sz w:val="18"/>
                <w:szCs w:val="18"/>
              </w:rPr>
            </w:pPr>
            <w:r w:rsidRPr="00851EAA">
              <w:rPr>
                <w:rFonts w:ascii="Times New Roman" w:hAnsi="Times New Roman" w:cs="Times New Roman"/>
                <w:b/>
                <w:bCs/>
                <w:color w:val="auto"/>
                <w:sz w:val="18"/>
                <w:szCs w:val="18"/>
              </w:rPr>
              <w:t>416</w:t>
            </w:r>
          </w:p>
        </w:tc>
        <w:tc>
          <w:tcPr>
            <w:tcW w:w="513" w:type="dxa"/>
            <w:tcBorders>
              <w:top w:val="single" w:sz="4" w:space="0" w:color="auto"/>
              <w:left w:val="single" w:sz="4" w:space="0" w:color="auto"/>
            </w:tcBorders>
            <w:shd w:val="clear" w:color="auto" w:fill="FFFFFF"/>
            <w:vAlign w:val="bottom"/>
          </w:tcPr>
          <w:p w:rsidR="007A0EA9" w:rsidRPr="00851EAA" w:rsidRDefault="007A0EA9" w:rsidP="005D5665">
            <w:pPr>
              <w:spacing w:line="140" w:lineRule="exact"/>
              <w:jc w:val="center"/>
              <w:rPr>
                <w:color w:val="auto"/>
                <w:sz w:val="16"/>
                <w:szCs w:val="16"/>
              </w:rPr>
            </w:pPr>
            <w:r w:rsidRPr="00851EAA">
              <w:rPr>
                <w:rFonts w:ascii="Times New Roman" w:hAnsi="Times New Roman" w:cs="Times New Roman"/>
                <w:color w:val="auto"/>
                <w:sz w:val="16"/>
                <w:szCs w:val="16"/>
              </w:rPr>
              <w:t>100%</w:t>
            </w:r>
          </w:p>
        </w:tc>
        <w:tc>
          <w:tcPr>
            <w:tcW w:w="571" w:type="dxa"/>
            <w:gridSpan w:val="2"/>
            <w:tcBorders>
              <w:top w:val="single" w:sz="4" w:space="0" w:color="auto"/>
              <w:left w:val="single" w:sz="4" w:space="0" w:color="auto"/>
            </w:tcBorders>
            <w:shd w:val="clear" w:color="auto" w:fill="FFFFFF"/>
            <w:vAlign w:val="bottom"/>
          </w:tcPr>
          <w:p w:rsidR="007A0EA9" w:rsidRPr="00851EAA" w:rsidRDefault="002234BE" w:rsidP="007A0EA9">
            <w:pPr>
              <w:spacing w:line="180" w:lineRule="exact"/>
              <w:ind w:left="180"/>
              <w:rPr>
                <w:color w:val="auto"/>
                <w:sz w:val="18"/>
                <w:szCs w:val="18"/>
              </w:rPr>
            </w:pPr>
            <w:r w:rsidRPr="00851EAA">
              <w:rPr>
                <w:rFonts w:ascii="Times New Roman" w:hAnsi="Times New Roman" w:cs="Times New Roman"/>
                <w:b/>
                <w:bCs/>
                <w:color w:val="auto"/>
                <w:sz w:val="18"/>
                <w:szCs w:val="18"/>
              </w:rPr>
              <w:t>520</w:t>
            </w:r>
          </w:p>
        </w:tc>
        <w:tc>
          <w:tcPr>
            <w:tcW w:w="576" w:type="dxa"/>
            <w:tcBorders>
              <w:top w:val="single" w:sz="4" w:space="0" w:color="auto"/>
              <w:left w:val="single" w:sz="4" w:space="0" w:color="auto"/>
            </w:tcBorders>
            <w:shd w:val="clear" w:color="auto" w:fill="FFFFFF"/>
            <w:vAlign w:val="bottom"/>
          </w:tcPr>
          <w:p w:rsidR="007A0EA9" w:rsidRPr="00851EAA" w:rsidRDefault="007A0EA9" w:rsidP="007A0EA9">
            <w:pPr>
              <w:spacing w:line="140" w:lineRule="exact"/>
              <w:ind w:left="160"/>
              <w:rPr>
                <w:color w:val="auto"/>
                <w:sz w:val="16"/>
                <w:szCs w:val="16"/>
              </w:rPr>
            </w:pPr>
            <w:r w:rsidRPr="00851EAA">
              <w:rPr>
                <w:rFonts w:ascii="Times New Roman" w:hAnsi="Times New Roman" w:cs="Times New Roman"/>
                <w:color w:val="auto"/>
                <w:sz w:val="16"/>
                <w:szCs w:val="16"/>
              </w:rPr>
              <w:t>100%</w:t>
            </w:r>
          </w:p>
        </w:tc>
        <w:tc>
          <w:tcPr>
            <w:tcW w:w="571" w:type="dxa"/>
            <w:gridSpan w:val="2"/>
            <w:tcBorders>
              <w:top w:val="single" w:sz="4" w:space="0" w:color="auto"/>
              <w:left w:val="single" w:sz="4" w:space="0" w:color="auto"/>
            </w:tcBorders>
            <w:shd w:val="clear" w:color="auto" w:fill="FFFFFF"/>
            <w:vAlign w:val="bottom"/>
          </w:tcPr>
          <w:p w:rsidR="007A0EA9" w:rsidRPr="00851EAA" w:rsidRDefault="001617E0" w:rsidP="007A0EA9">
            <w:pPr>
              <w:spacing w:line="180" w:lineRule="exact"/>
              <w:ind w:left="180"/>
              <w:rPr>
                <w:color w:val="auto"/>
                <w:sz w:val="18"/>
                <w:szCs w:val="18"/>
              </w:rPr>
            </w:pPr>
            <w:r w:rsidRPr="00851EAA">
              <w:rPr>
                <w:rFonts w:ascii="Times New Roman" w:hAnsi="Times New Roman" w:cs="Times New Roman"/>
                <w:b/>
                <w:bCs/>
                <w:color w:val="auto"/>
                <w:sz w:val="18"/>
                <w:szCs w:val="18"/>
              </w:rPr>
              <w:t>624</w:t>
            </w:r>
          </w:p>
        </w:tc>
        <w:tc>
          <w:tcPr>
            <w:tcW w:w="576" w:type="dxa"/>
            <w:tcBorders>
              <w:top w:val="single" w:sz="4" w:space="0" w:color="auto"/>
              <w:left w:val="single" w:sz="4" w:space="0" w:color="auto"/>
            </w:tcBorders>
            <w:shd w:val="clear" w:color="auto" w:fill="FFFFFF"/>
            <w:vAlign w:val="bottom"/>
          </w:tcPr>
          <w:p w:rsidR="007A0EA9" w:rsidRPr="00851EAA" w:rsidRDefault="007A0EA9" w:rsidP="007A0EA9">
            <w:pPr>
              <w:spacing w:line="140" w:lineRule="exact"/>
              <w:ind w:left="160"/>
              <w:rPr>
                <w:color w:val="auto"/>
                <w:sz w:val="16"/>
                <w:szCs w:val="16"/>
              </w:rPr>
            </w:pPr>
            <w:r w:rsidRPr="00851EAA">
              <w:rPr>
                <w:rFonts w:ascii="Times New Roman" w:hAnsi="Times New Roman" w:cs="Times New Roman"/>
                <w:color w:val="auto"/>
                <w:sz w:val="16"/>
                <w:szCs w:val="16"/>
              </w:rPr>
              <w:t>100%</w:t>
            </w:r>
          </w:p>
        </w:tc>
        <w:tc>
          <w:tcPr>
            <w:tcW w:w="576" w:type="dxa"/>
            <w:gridSpan w:val="2"/>
            <w:tcBorders>
              <w:top w:val="single" w:sz="4" w:space="0" w:color="auto"/>
              <w:left w:val="single" w:sz="4" w:space="0" w:color="auto"/>
            </w:tcBorders>
            <w:shd w:val="clear" w:color="auto" w:fill="FFFFFF"/>
            <w:vAlign w:val="bottom"/>
          </w:tcPr>
          <w:p w:rsidR="007A0EA9" w:rsidRPr="00851EAA" w:rsidRDefault="00A361F8" w:rsidP="007A0EA9">
            <w:pPr>
              <w:spacing w:line="180" w:lineRule="exact"/>
              <w:ind w:left="200"/>
              <w:rPr>
                <w:color w:val="auto"/>
                <w:sz w:val="18"/>
                <w:szCs w:val="18"/>
              </w:rPr>
            </w:pPr>
            <w:r w:rsidRPr="00851EAA">
              <w:rPr>
                <w:rFonts w:ascii="Times New Roman" w:hAnsi="Times New Roman" w:cs="Times New Roman"/>
                <w:b/>
                <w:bCs/>
                <w:color w:val="auto"/>
                <w:sz w:val="18"/>
                <w:szCs w:val="18"/>
              </w:rPr>
              <w:t>728</w:t>
            </w:r>
          </w:p>
        </w:tc>
        <w:tc>
          <w:tcPr>
            <w:tcW w:w="589" w:type="dxa"/>
            <w:tcBorders>
              <w:top w:val="single" w:sz="4" w:space="0" w:color="auto"/>
              <w:left w:val="single" w:sz="4" w:space="0" w:color="auto"/>
            </w:tcBorders>
            <w:shd w:val="clear" w:color="auto" w:fill="FFFFFF"/>
            <w:vAlign w:val="bottom"/>
          </w:tcPr>
          <w:p w:rsidR="007A0EA9" w:rsidRPr="00851EAA" w:rsidRDefault="007A0EA9" w:rsidP="007A0EA9">
            <w:pPr>
              <w:spacing w:line="140" w:lineRule="exact"/>
              <w:ind w:left="180"/>
              <w:rPr>
                <w:color w:val="auto"/>
                <w:sz w:val="16"/>
                <w:szCs w:val="16"/>
              </w:rPr>
            </w:pPr>
            <w:r w:rsidRPr="00851EAA">
              <w:rPr>
                <w:rFonts w:ascii="Times New Roman" w:hAnsi="Times New Roman" w:cs="Times New Roman"/>
                <w:color w:val="auto"/>
                <w:sz w:val="16"/>
                <w:szCs w:val="16"/>
              </w:rPr>
              <w:t>100%</w:t>
            </w:r>
          </w:p>
        </w:tc>
        <w:tc>
          <w:tcPr>
            <w:tcW w:w="563" w:type="dxa"/>
            <w:tcBorders>
              <w:top w:val="single" w:sz="4" w:space="0" w:color="auto"/>
              <w:left w:val="single" w:sz="4" w:space="0" w:color="auto"/>
            </w:tcBorders>
            <w:shd w:val="clear" w:color="auto" w:fill="FFFFFF"/>
            <w:vAlign w:val="bottom"/>
          </w:tcPr>
          <w:p w:rsidR="007A0EA9" w:rsidRPr="00851EAA" w:rsidRDefault="00A361F8" w:rsidP="007A0EA9">
            <w:pPr>
              <w:spacing w:line="180" w:lineRule="exact"/>
              <w:ind w:left="160"/>
              <w:rPr>
                <w:color w:val="auto"/>
                <w:sz w:val="18"/>
                <w:szCs w:val="18"/>
              </w:rPr>
            </w:pPr>
            <w:r w:rsidRPr="00851EAA">
              <w:rPr>
                <w:rFonts w:ascii="Times New Roman" w:hAnsi="Times New Roman" w:cs="Times New Roman"/>
                <w:b/>
                <w:bCs/>
                <w:color w:val="auto"/>
                <w:sz w:val="18"/>
                <w:szCs w:val="18"/>
              </w:rPr>
              <w:t>832</w:t>
            </w:r>
          </w:p>
        </w:tc>
        <w:tc>
          <w:tcPr>
            <w:tcW w:w="571" w:type="dxa"/>
            <w:tcBorders>
              <w:top w:val="single" w:sz="4" w:space="0" w:color="auto"/>
              <w:left w:val="single" w:sz="4" w:space="0" w:color="auto"/>
            </w:tcBorders>
            <w:shd w:val="clear" w:color="auto" w:fill="FFFFFF"/>
            <w:vAlign w:val="bottom"/>
          </w:tcPr>
          <w:p w:rsidR="007A0EA9" w:rsidRPr="00851EAA" w:rsidRDefault="007A0EA9" w:rsidP="007A0EA9">
            <w:pPr>
              <w:spacing w:line="140" w:lineRule="exact"/>
              <w:ind w:left="160"/>
              <w:rPr>
                <w:color w:val="auto"/>
                <w:sz w:val="16"/>
                <w:szCs w:val="16"/>
              </w:rPr>
            </w:pPr>
            <w:r w:rsidRPr="00851EAA">
              <w:rPr>
                <w:rFonts w:ascii="Times New Roman" w:hAnsi="Times New Roman" w:cs="Times New Roman"/>
                <w:color w:val="auto"/>
                <w:sz w:val="16"/>
                <w:szCs w:val="16"/>
              </w:rPr>
              <w:t>100%</w:t>
            </w:r>
          </w:p>
        </w:tc>
        <w:tc>
          <w:tcPr>
            <w:tcW w:w="576" w:type="dxa"/>
            <w:tcBorders>
              <w:top w:val="single" w:sz="4" w:space="0" w:color="auto"/>
              <w:left w:val="single" w:sz="4" w:space="0" w:color="auto"/>
            </w:tcBorders>
            <w:shd w:val="clear" w:color="auto" w:fill="FFFFFF"/>
            <w:vAlign w:val="bottom"/>
          </w:tcPr>
          <w:p w:rsidR="007A0EA9" w:rsidRPr="00851EAA" w:rsidRDefault="00A361F8" w:rsidP="007A0EA9">
            <w:pPr>
              <w:spacing w:line="180" w:lineRule="exact"/>
              <w:ind w:left="160"/>
              <w:rPr>
                <w:color w:val="auto"/>
                <w:sz w:val="18"/>
                <w:szCs w:val="18"/>
              </w:rPr>
            </w:pPr>
            <w:r w:rsidRPr="00851EAA">
              <w:rPr>
                <w:rFonts w:ascii="Times New Roman" w:hAnsi="Times New Roman" w:cs="Times New Roman"/>
                <w:b/>
                <w:bCs/>
                <w:color w:val="auto"/>
                <w:sz w:val="18"/>
                <w:szCs w:val="18"/>
              </w:rPr>
              <w:t>936</w:t>
            </w:r>
          </w:p>
        </w:tc>
        <w:tc>
          <w:tcPr>
            <w:tcW w:w="558" w:type="dxa"/>
            <w:tcBorders>
              <w:top w:val="single" w:sz="4" w:space="0" w:color="auto"/>
              <w:left w:val="single" w:sz="4" w:space="0" w:color="auto"/>
            </w:tcBorders>
            <w:shd w:val="clear" w:color="auto" w:fill="FFFFFF"/>
            <w:vAlign w:val="bottom"/>
          </w:tcPr>
          <w:p w:rsidR="007A0EA9" w:rsidRPr="00851EAA" w:rsidRDefault="007A0EA9" w:rsidP="007A0EA9">
            <w:pPr>
              <w:spacing w:line="140" w:lineRule="exact"/>
              <w:ind w:left="160"/>
              <w:rPr>
                <w:color w:val="auto"/>
                <w:sz w:val="16"/>
                <w:szCs w:val="16"/>
              </w:rPr>
            </w:pPr>
            <w:r w:rsidRPr="00851EAA">
              <w:rPr>
                <w:rFonts w:ascii="Times New Roman" w:hAnsi="Times New Roman" w:cs="Times New Roman"/>
                <w:color w:val="auto"/>
                <w:sz w:val="16"/>
                <w:szCs w:val="16"/>
              </w:rPr>
              <w:t>100%</w:t>
            </w:r>
          </w:p>
        </w:tc>
        <w:tc>
          <w:tcPr>
            <w:tcW w:w="594" w:type="dxa"/>
            <w:tcBorders>
              <w:top w:val="single" w:sz="4" w:space="0" w:color="auto"/>
              <w:left w:val="single" w:sz="4" w:space="0" w:color="auto"/>
            </w:tcBorders>
            <w:shd w:val="clear" w:color="auto" w:fill="FFFFFF"/>
            <w:vAlign w:val="bottom"/>
          </w:tcPr>
          <w:p w:rsidR="007A0EA9" w:rsidRPr="00851EAA" w:rsidRDefault="00A361F8" w:rsidP="007A0EA9">
            <w:pPr>
              <w:spacing w:line="180" w:lineRule="exact"/>
              <w:ind w:left="160"/>
              <w:rPr>
                <w:color w:val="auto"/>
                <w:sz w:val="18"/>
                <w:szCs w:val="18"/>
              </w:rPr>
            </w:pPr>
            <w:r w:rsidRPr="00851EAA">
              <w:rPr>
                <w:rFonts w:ascii="Times New Roman" w:hAnsi="Times New Roman" w:cs="Times New Roman"/>
                <w:b/>
                <w:bCs/>
                <w:color w:val="auto"/>
                <w:sz w:val="18"/>
                <w:szCs w:val="18"/>
              </w:rPr>
              <w:t>1248</w:t>
            </w:r>
          </w:p>
        </w:tc>
        <w:tc>
          <w:tcPr>
            <w:tcW w:w="586" w:type="dxa"/>
            <w:tcBorders>
              <w:top w:val="single" w:sz="4" w:space="0" w:color="auto"/>
              <w:left w:val="single" w:sz="4" w:space="0" w:color="auto"/>
            </w:tcBorders>
            <w:shd w:val="clear" w:color="auto" w:fill="FFFFFF"/>
            <w:vAlign w:val="bottom"/>
          </w:tcPr>
          <w:p w:rsidR="007A0EA9" w:rsidRPr="00851EAA" w:rsidRDefault="007A0EA9" w:rsidP="007A0EA9">
            <w:pPr>
              <w:spacing w:line="140" w:lineRule="exact"/>
              <w:ind w:left="160"/>
              <w:rPr>
                <w:color w:val="auto"/>
                <w:sz w:val="16"/>
                <w:szCs w:val="16"/>
              </w:rPr>
            </w:pPr>
            <w:r w:rsidRPr="00851EAA">
              <w:rPr>
                <w:rFonts w:ascii="Times New Roman" w:hAnsi="Times New Roman" w:cs="Times New Roman"/>
                <w:color w:val="auto"/>
                <w:sz w:val="16"/>
                <w:szCs w:val="16"/>
              </w:rPr>
              <w:t>100%</w:t>
            </w:r>
          </w:p>
        </w:tc>
        <w:tc>
          <w:tcPr>
            <w:tcW w:w="571" w:type="dxa"/>
            <w:gridSpan w:val="3"/>
            <w:tcBorders>
              <w:top w:val="single" w:sz="4" w:space="0" w:color="auto"/>
              <w:left w:val="single" w:sz="4" w:space="0" w:color="auto"/>
            </w:tcBorders>
            <w:shd w:val="clear" w:color="auto" w:fill="FFFFFF"/>
            <w:vAlign w:val="bottom"/>
          </w:tcPr>
          <w:p w:rsidR="007A0EA9" w:rsidRPr="00851EAA" w:rsidRDefault="00A361F8" w:rsidP="007A0EA9">
            <w:pPr>
              <w:spacing w:line="180" w:lineRule="exact"/>
              <w:ind w:left="160"/>
              <w:rPr>
                <w:color w:val="auto"/>
                <w:sz w:val="18"/>
                <w:szCs w:val="18"/>
              </w:rPr>
            </w:pPr>
            <w:r w:rsidRPr="00851EAA">
              <w:rPr>
                <w:rFonts w:ascii="Times New Roman" w:hAnsi="Times New Roman" w:cs="Times New Roman"/>
                <w:b/>
                <w:bCs/>
                <w:color w:val="auto"/>
                <w:sz w:val="18"/>
                <w:szCs w:val="18"/>
              </w:rPr>
              <w:t>1664</w:t>
            </w:r>
          </w:p>
        </w:tc>
        <w:tc>
          <w:tcPr>
            <w:tcW w:w="613" w:type="dxa"/>
            <w:tcBorders>
              <w:top w:val="single" w:sz="4" w:space="0" w:color="auto"/>
              <w:left w:val="single" w:sz="4" w:space="0" w:color="auto"/>
              <w:right w:val="single" w:sz="4" w:space="0" w:color="auto"/>
            </w:tcBorders>
            <w:shd w:val="clear" w:color="auto" w:fill="FFFFFF"/>
            <w:vAlign w:val="bottom"/>
          </w:tcPr>
          <w:p w:rsidR="007A0EA9" w:rsidRPr="00851EAA" w:rsidRDefault="007A0EA9" w:rsidP="007A0EA9">
            <w:pPr>
              <w:spacing w:line="140" w:lineRule="exact"/>
              <w:ind w:left="160"/>
              <w:rPr>
                <w:color w:val="auto"/>
                <w:sz w:val="16"/>
                <w:szCs w:val="16"/>
              </w:rPr>
            </w:pPr>
            <w:r w:rsidRPr="00851EAA">
              <w:rPr>
                <w:rFonts w:ascii="Times New Roman" w:hAnsi="Times New Roman" w:cs="Times New Roman"/>
                <w:color w:val="auto"/>
                <w:sz w:val="16"/>
                <w:szCs w:val="16"/>
              </w:rPr>
              <w:t>100%</w:t>
            </w:r>
          </w:p>
        </w:tc>
      </w:tr>
      <w:tr w:rsidR="007A0EA9" w:rsidRPr="007A0EA9" w:rsidTr="006A4D97">
        <w:trPr>
          <w:gridAfter w:val="1"/>
          <w:wAfter w:w="45" w:type="dxa"/>
          <w:trHeight w:hRule="exact" w:val="423"/>
        </w:trPr>
        <w:tc>
          <w:tcPr>
            <w:tcW w:w="4173" w:type="dxa"/>
            <w:gridSpan w:val="2"/>
            <w:vMerge w:val="restart"/>
            <w:tcBorders>
              <w:top w:val="single" w:sz="4" w:space="0" w:color="auto"/>
            </w:tcBorders>
            <w:shd w:val="clear" w:color="auto" w:fill="FFFFFF"/>
          </w:tcPr>
          <w:p w:rsidR="007A0EA9" w:rsidRPr="007A0EA9" w:rsidRDefault="007A0EA9" w:rsidP="007A0EA9">
            <w:pPr>
              <w:rPr>
                <w:sz w:val="10"/>
                <w:szCs w:val="10"/>
              </w:rPr>
            </w:pPr>
          </w:p>
        </w:tc>
        <w:tc>
          <w:tcPr>
            <w:tcW w:w="11517" w:type="dxa"/>
            <w:gridSpan w:val="26"/>
            <w:tcBorders>
              <w:top w:val="single" w:sz="4" w:space="0" w:color="auto"/>
              <w:left w:val="single" w:sz="4" w:space="0" w:color="auto"/>
              <w:right w:val="single" w:sz="4" w:space="0" w:color="auto"/>
            </w:tcBorders>
            <w:shd w:val="clear" w:color="auto" w:fill="FFFFFF"/>
            <w:vAlign w:val="bottom"/>
          </w:tcPr>
          <w:p w:rsidR="007A0EA9" w:rsidRPr="007A0EA9" w:rsidRDefault="007A0EA9" w:rsidP="007A0EA9">
            <w:pPr>
              <w:spacing w:line="150" w:lineRule="exact"/>
              <w:jc w:val="center"/>
              <w:rPr>
                <w:sz w:val="18"/>
                <w:szCs w:val="18"/>
              </w:rPr>
            </w:pPr>
            <w:r w:rsidRPr="007A0EA9">
              <w:rPr>
                <w:rFonts w:ascii="Times New Roman" w:hAnsi="Times New Roman" w:cs="Times New Roman"/>
                <w:sz w:val="18"/>
                <w:szCs w:val="18"/>
              </w:rPr>
              <w:t>Минимальная-Максимальная недельная нагрузка в академических часах</w:t>
            </w:r>
          </w:p>
        </w:tc>
      </w:tr>
      <w:tr w:rsidR="00A361F8" w:rsidRPr="007A0EA9" w:rsidTr="006A4D97">
        <w:trPr>
          <w:gridAfter w:val="1"/>
          <w:wAfter w:w="45" w:type="dxa"/>
          <w:trHeight w:hRule="exact" w:val="415"/>
        </w:trPr>
        <w:tc>
          <w:tcPr>
            <w:tcW w:w="4173" w:type="dxa"/>
            <w:gridSpan w:val="2"/>
            <w:vMerge/>
            <w:shd w:val="clear" w:color="auto" w:fill="FFFFFF"/>
          </w:tcPr>
          <w:p w:rsidR="00A361F8" w:rsidRPr="007A0EA9" w:rsidRDefault="00A361F8" w:rsidP="007A0EA9"/>
        </w:tc>
        <w:tc>
          <w:tcPr>
            <w:tcW w:w="1210" w:type="dxa"/>
            <w:gridSpan w:val="2"/>
            <w:tcBorders>
              <w:top w:val="single" w:sz="4" w:space="0" w:color="auto"/>
              <w:left w:val="single" w:sz="4" w:space="0" w:color="auto"/>
              <w:right w:val="single" w:sz="4" w:space="0" w:color="auto"/>
            </w:tcBorders>
            <w:shd w:val="clear" w:color="auto" w:fill="FFFFFF"/>
            <w:vAlign w:val="center"/>
          </w:tcPr>
          <w:p w:rsidR="00A361F8" w:rsidRPr="00211C1B" w:rsidRDefault="00211C1B" w:rsidP="007A0EA9">
            <w:pPr>
              <w:spacing w:line="150" w:lineRule="exact"/>
              <w:jc w:val="center"/>
              <w:rPr>
                <w:rFonts w:ascii="Times New Roman" w:hAnsi="Times New Roman" w:cs="Times New Roman"/>
                <w:sz w:val="16"/>
                <w:szCs w:val="16"/>
              </w:rPr>
            </w:pPr>
            <w:r>
              <w:rPr>
                <w:rFonts w:ascii="Times New Roman" w:hAnsi="Times New Roman" w:cs="Times New Roman"/>
                <w:sz w:val="16"/>
                <w:szCs w:val="16"/>
              </w:rPr>
              <w:t>4,5-6</w:t>
            </w:r>
          </w:p>
        </w:tc>
        <w:tc>
          <w:tcPr>
            <w:tcW w:w="1136" w:type="dxa"/>
            <w:gridSpan w:val="3"/>
            <w:tcBorders>
              <w:top w:val="single" w:sz="4" w:space="0" w:color="auto"/>
              <w:left w:val="single" w:sz="4" w:space="0" w:color="auto"/>
              <w:right w:val="single" w:sz="4" w:space="0" w:color="auto"/>
            </w:tcBorders>
            <w:shd w:val="clear" w:color="auto" w:fill="FFFFFF"/>
            <w:vAlign w:val="center"/>
          </w:tcPr>
          <w:p w:rsidR="00A361F8" w:rsidRPr="00211C1B" w:rsidRDefault="00211C1B" w:rsidP="007A0EA9">
            <w:pPr>
              <w:spacing w:line="150" w:lineRule="exact"/>
              <w:jc w:val="center"/>
              <w:rPr>
                <w:rFonts w:ascii="Times New Roman" w:hAnsi="Times New Roman" w:cs="Times New Roman"/>
                <w:sz w:val="16"/>
                <w:szCs w:val="16"/>
              </w:rPr>
            </w:pPr>
            <w:r>
              <w:rPr>
                <w:rFonts w:ascii="Times New Roman" w:hAnsi="Times New Roman" w:cs="Times New Roman"/>
                <w:sz w:val="16"/>
                <w:szCs w:val="16"/>
              </w:rPr>
              <w:t>6-8</w:t>
            </w:r>
          </w:p>
        </w:tc>
        <w:tc>
          <w:tcPr>
            <w:tcW w:w="1134" w:type="dxa"/>
            <w:gridSpan w:val="3"/>
            <w:tcBorders>
              <w:top w:val="single" w:sz="4" w:space="0" w:color="auto"/>
              <w:left w:val="single" w:sz="4" w:space="0" w:color="auto"/>
              <w:right w:val="single" w:sz="4" w:space="0" w:color="auto"/>
            </w:tcBorders>
            <w:shd w:val="clear" w:color="auto" w:fill="FFFFFF"/>
            <w:vAlign w:val="center"/>
          </w:tcPr>
          <w:p w:rsidR="00A361F8" w:rsidRPr="00211C1B" w:rsidRDefault="00211C1B" w:rsidP="007A0EA9">
            <w:pPr>
              <w:spacing w:line="150" w:lineRule="exact"/>
              <w:jc w:val="center"/>
              <w:rPr>
                <w:rFonts w:ascii="Times New Roman" w:hAnsi="Times New Roman" w:cs="Times New Roman"/>
                <w:sz w:val="16"/>
                <w:szCs w:val="16"/>
              </w:rPr>
            </w:pPr>
            <w:r>
              <w:rPr>
                <w:rFonts w:ascii="Times New Roman" w:hAnsi="Times New Roman" w:cs="Times New Roman"/>
                <w:sz w:val="16"/>
                <w:szCs w:val="16"/>
              </w:rPr>
              <w:t>6-8</w:t>
            </w:r>
          </w:p>
        </w:tc>
        <w:tc>
          <w:tcPr>
            <w:tcW w:w="1134" w:type="dxa"/>
            <w:gridSpan w:val="3"/>
            <w:tcBorders>
              <w:top w:val="single" w:sz="4" w:space="0" w:color="auto"/>
              <w:left w:val="single" w:sz="4" w:space="0" w:color="auto"/>
              <w:right w:val="single" w:sz="4" w:space="0" w:color="auto"/>
            </w:tcBorders>
            <w:shd w:val="clear" w:color="auto" w:fill="FFFFFF"/>
            <w:vAlign w:val="center"/>
          </w:tcPr>
          <w:p w:rsidR="00A361F8" w:rsidRPr="00211C1B" w:rsidRDefault="004C4B92" w:rsidP="007A0EA9">
            <w:pPr>
              <w:spacing w:line="150" w:lineRule="exact"/>
              <w:jc w:val="center"/>
              <w:rPr>
                <w:rFonts w:ascii="Times New Roman" w:hAnsi="Times New Roman" w:cs="Times New Roman"/>
                <w:sz w:val="16"/>
                <w:szCs w:val="16"/>
              </w:rPr>
            </w:pPr>
            <w:r>
              <w:rPr>
                <w:rFonts w:ascii="Times New Roman" w:hAnsi="Times New Roman" w:cs="Times New Roman"/>
                <w:sz w:val="16"/>
                <w:szCs w:val="16"/>
              </w:rPr>
              <w:t>10-14</w:t>
            </w:r>
          </w:p>
        </w:tc>
        <w:tc>
          <w:tcPr>
            <w:tcW w:w="1137" w:type="dxa"/>
            <w:gridSpan w:val="3"/>
            <w:tcBorders>
              <w:top w:val="single" w:sz="4" w:space="0" w:color="auto"/>
              <w:left w:val="single" w:sz="4" w:space="0" w:color="auto"/>
              <w:right w:val="single" w:sz="4" w:space="0" w:color="auto"/>
            </w:tcBorders>
            <w:shd w:val="clear" w:color="auto" w:fill="FFFFFF"/>
            <w:vAlign w:val="center"/>
          </w:tcPr>
          <w:p w:rsidR="00A361F8" w:rsidRPr="00211C1B" w:rsidRDefault="004C4B92" w:rsidP="007A0EA9">
            <w:pPr>
              <w:spacing w:line="150" w:lineRule="exact"/>
              <w:jc w:val="center"/>
              <w:rPr>
                <w:rFonts w:ascii="Times New Roman" w:hAnsi="Times New Roman" w:cs="Times New Roman"/>
                <w:sz w:val="16"/>
                <w:szCs w:val="16"/>
              </w:rPr>
            </w:pPr>
            <w:r>
              <w:rPr>
                <w:rFonts w:ascii="Times New Roman" w:hAnsi="Times New Roman" w:cs="Times New Roman"/>
                <w:sz w:val="16"/>
                <w:szCs w:val="16"/>
              </w:rPr>
              <w:t>10-14</w:t>
            </w:r>
          </w:p>
        </w:tc>
        <w:tc>
          <w:tcPr>
            <w:tcW w:w="1134" w:type="dxa"/>
            <w:gridSpan w:val="2"/>
            <w:tcBorders>
              <w:top w:val="single" w:sz="4" w:space="0" w:color="auto"/>
              <w:left w:val="single" w:sz="4" w:space="0" w:color="auto"/>
              <w:right w:val="single" w:sz="4" w:space="0" w:color="auto"/>
            </w:tcBorders>
            <w:shd w:val="clear" w:color="auto" w:fill="FFFFFF"/>
            <w:vAlign w:val="center"/>
          </w:tcPr>
          <w:p w:rsidR="00A361F8" w:rsidRPr="00211C1B" w:rsidRDefault="004C4B92" w:rsidP="007A0EA9">
            <w:pPr>
              <w:spacing w:line="150" w:lineRule="exact"/>
              <w:jc w:val="center"/>
              <w:rPr>
                <w:rFonts w:ascii="Times New Roman" w:hAnsi="Times New Roman" w:cs="Times New Roman"/>
                <w:sz w:val="16"/>
                <w:szCs w:val="16"/>
              </w:rPr>
            </w:pPr>
            <w:r>
              <w:rPr>
                <w:rFonts w:ascii="Times New Roman" w:hAnsi="Times New Roman" w:cs="Times New Roman"/>
                <w:sz w:val="16"/>
                <w:szCs w:val="16"/>
              </w:rPr>
              <w:t>10-14</w:t>
            </w:r>
          </w:p>
        </w:tc>
        <w:tc>
          <w:tcPr>
            <w:tcW w:w="1134" w:type="dxa"/>
            <w:gridSpan w:val="2"/>
            <w:tcBorders>
              <w:top w:val="single" w:sz="4" w:space="0" w:color="auto"/>
              <w:left w:val="single" w:sz="4" w:space="0" w:color="auto"/>
              <w:right w:val="single" w:sz="4" w:space="0" w:color="auto"/>
            </w:tcBorders>
            <w:shd w:val="clear" w:color="auto" w:fill="FFFFFF"/>
            <w:vAlign w:val="center"/>
          </w:tcPr>
          <w:p w:rsidR="00A361F8" w:rsidRPr="00211C1B" w:rsidRDefault="004C4B92" w:rsidP="007A0EA9">
            <w:pPr>
              <w:spacing w:line="150" w:lineRule="exact"/>
              <w:jc w:val="center"/>
              <w:rPr>
                <w:rFonts w:ascii="Times New Roman" w:hAnsi="Times New Roman" w:cs="Times New Roman"/>
                <w:sz w:val="16"/>
                <w:szCs w:val="16"/>
              </w:rPr>
            </w:pPr>
            <w:r>
              <w:rPr>
                <w:rFonts w:ascii="Times New Roman" w:hAnsi="Times New Roman" w:cs="Times New Roman"/>
                <w:sz w:val="16"/>
                <w:szCs w:val="16"/>
              </w:rPr>
              <w:t>14-18</w:t>
            </w:r>
          </w:p>
        </w:tc>
        <w:tc>
          <w:tcPr>
            <w:tcW w:w="1134" w:type="dxa"/>
            <w:gridSpan w:val="2"/>
            <w:tcBorders>
              <w:top w:val="single" w:sz="4" w:space="0" w:color="auto"/>
              <w:left w:val="single" w:sz="4" w:space="0" w:color="auto"/>
              <w:right w:val="single" w:sz="4" w:space="0" w:color="auto"/>
            </w:tcBorders>
            <w:shd w:val="clear" w:color="auto" w:fill="FFFFFF"/>
            <w:vAlign w:val="center"/>
          </w:tcPr>
          <w:p w:rsidR="00A361F8" w:rsidRPr="00211C1B" w:rsidRDefault="004C4B92" w:rsidP="007A0EA9">
            <w:pPr>
              <w:spacing w:line="150" w:lineRule="exact"/>
              <w:jc w:val="center"/>
              <w:rPr>
                <w:rFonts w:ascii="Times New Roman" w:hAnsi="Times New Roman" w:cs="Times New Roman"/>
                <w:sz w:val="16"/>
                <w:szCs w:val="16"/>
              </w:rPr>
            </w:pPr>
            <w:r>
              <w:rPr>
                <w:rFonts w:ascii="Times New Roman" w:hAnsi="Times New Roman" w:cs="Times New Roman"/>
                <w:sz w:val="16"/>
                <w:szCs w:val="16"/>
              </w:rPr>
              <w:t>14-18</w:t>
            </w:r>
          </w:p>
        </w:tc>
        <w:tc>
          <w:tcPr>
            <w:tcW w:w="1240" w:type="dxa"/>
            <w:gridSpan w:val="4"/>
            <w:tcBorders>
              <w:top w:val="single" w:sz="4" w:space="0" w:color="auto"/>
              <w:left w:val="single" w:sz="4" w:space="0" w:color="auto"/>
              <w:right w:val="single" w:sz="4" w:space="0" w:color="auto"/>
            </w:tcBorders>
            <w:shd w:val="clear" w:color="auto" w:fill="FFFFFF"/>
            <w:vAlign w:val="center"/>
          </w:tcPr>
          <w:p w:rsidR="00A361F8" w:rsidRPr="00211C1B" w:rsidRDefault="004C4B92" w:rsidP="007A0EA9">
            <w:pPr>
              <w:spacing w:line="150" w:lineRule="exact"/>
              <w:jc w:val="center"/>
              <w:rPr>
                <w:rFonts w:ascii="Times New Roman" w:hAnsi="Times New Roman" w:cs="Times New Roman"/>
                <w:sz w:val="16"/>
                <w:szCs w:val="16"/>
              </w:rPr>
            </w:pPr>
            <w:r>
              <w:rPr>
                <w:rFonts w:ascii="Times New Roman" w:hAnsi="Times New Roman" w:cs="Times New Roman"/>
                <w:sz w:val="16"/>
                <w:szCs w:val="16"/>
              </w:rPr>
              <w:t>20-24</w:t>
            </w:r>
          </w:p>
        </w:tc>
        <w:tc>
          <w:tcPr>
            <w:tcW w:w="1124" w:type="dxa"/>
            <w:gridSpan w:val="2"/>
            <w:tcBorders>
              <w:top w:val="single" w:sz="4" w:space="0" w:color="auto"/>
              <w:left w:val="single" w:sz="4" w:space="0" w:color="auto"/>
              <w:right w:val="single" w:sz="4" w:space="0" w:color="auto"/>
            </w:tcBorders>
            <w:shd w:val="clear" w:color="auto" w:fill="FFFFFF"/>
            <w:vAlign w:val="center"/>
          </w:tcPr>
          <w:p w:rsidR="00A361F8" w:rsidRPr="00211C1B" w:rsidRDefault="004C4B92" w:rsidP="007A0EA9">
            <w:pPr>
              <w:spacing w:line="150" w:lineRule="exact"/>
              <w:jc w:val="center"/>
              <w:rPr>
                <w:rFonts w:ascii="Times New Roman" w:hAnsi="Times New Roman" w:cs="Times New Roman"/>
                <w:sz w:val="16"/>
                <w:szCs w:val="16"/>
              </w:rPr>
            </w:pPr>
            <w:r>
              <w:rPr>
                <w:rFonts w:ascii="Times New Roman" w:hAnsi="Times New Roman" w:cs="Times New Roman"/>
                <w:sz w:val="16"/>
                <w:szCs w:val="16"/>
              </w:rPr>
              <w:t>24-32</w:t>
            </w:r>
          </w:p>
        </w:tc>
      </w:tr>
      <w:tr w:rsidR="007A0EA9" w:rsidRPr="007A0EA9" w:rsidTr="006A4D97">
        <w:trPr>
          <w:gridAfter w:val="1"/>
          <w:wAfter w:w="45" w:type="dxa"/>
          <w:trHeight w:hRule="exact" w:val="211"/>
        </w:trPr>
        <w:tc>
          <w:tcPr>
            <w:tcW w:w="4173" w:type="dxa"/>
            <w:gridSpan w:val="2"/>
            <w:vMerge/>
            <w:shd w:val="clear" w:color="auto" w:fill="FFFFFF"/>
          </w:tcPr>
          <w:p w:rsidR="007A0EA9" w:rsidRPr="007A0EA9" w:rsidRDefault="007A0EA9" w:rsidP="007A0EA9"/>
        </w:tc>
        <w:tc>
          <w:tcPr>
            <w:tcW w:w="11517" w:type="dxa"/>
            <w:gridSpan w:val="26"/>
            <w:tcBorders>
              <w:top w:val="single" w:sz="4" w:space="0" w:color="auto"/>
              <w:left w:val="single" w:sz="4" w:space="0" w:color="auto"/>
              <w:right w:val="single" w:sz="4" w:space="0" w:color="auto"/>
            </w:tcBorders>
            <w:shd w:val="clear" w:color="auto" w:fill="FFFFFF"/>
            <w:vAlign w:val="bottom"/>
          </w:tcPr>
          <w:p w:rsidR="007A0EA9" w:rsidRPr="007A0EA9" w:rsidRDefault="007A0EA9" w:rsidP="007A0EA9">
            <w:pPr>
              <w:spacing w:line="150" w:lineRule="exact"/>
              <w:jc w:val="center"/>
              <w:rPr>
                <w:sz w:val="18"/>
                <w:szCs w:val="18"/>
              </w:rPr>
            </w:pPr>
            <w:r w:rsidRPr="007A0EA9">
              <w:rPr>
                <w:rFonts w:ascii="Times New Roman" w:hAnsi="Times New Roman" w:cs="Times New Roman"/>
                <w:sz w:val="18"/>
                <w:szCs w:val="18"/>
              </w:rPr>
              <w:t>Минимальная-Максимальная нагрузка в год в академических часах</w:t>
            </w:r>
          </w:p>
        </w:tc>
      </w:tr>
      <w:tr w:rsidR="00211C1B" w:rsidRPr="007A0EA9" w:rsidTr="00211C1B">
        <w:trPr>
          <w:gridAfter w:val="1"/>
          <w:wAfter w:w="45" w:type="dxa"/>
          <w:trHeight w:hRule="exact" w:val="509"/>
        </w:trPr>
        <w:tc>
          <w:tcPr>
            <w:tcW w:w="338" w:type="dxa"/>
            <w:shd w:val="clear" w:color="auto" w:fill="FFFFFF"/>
          </w:tcPr>
          <w:p w:rsidR="00211C1B" w:rsidRPr="007A0EA9" w:rsidRDefault="00211C1B" w:rsidP="00211C1B">
            <w:pPr>
              <w:rPr>
                <w:sz w:val="10"/>
                <w:szCs w:val="10"/>
              </w:rPr>
            </w:pPr>
          </w:p>
        </w:tc>
        <w:tc>
          <w:tcPr>
            <w:tcW w:w="3835" w:type="dxa"/>
            <w:shd w:val="clear" w:color="auto" w:fill="FFFFFF"/>
          </w:tcPr>
          <w:p w:rsidR="00211C1B" w:rsidRPr="007A0EA9" w:rsidRDefault="00211C1B" w:rsidP="00211C1B">
            <w:pPr>
              <w:rPr>
                <w:sz w:val="10"/>
                <w:szCs w:val="10"/>
              </w:rPr>
            </w:pPr>
          </w:p>
        </w:tc>
        <w:tc>
          <w:tcPr>
            <w:tcW w:w="12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11C1B" w:rsidRPr="004C4B92" w:rsidRDefault="00211C1B" w:rsidP="00211C1B">
            <w:pPr>
              <w:spacing w:line="150" w:lineRule="exact"/>
              <w:jc w:val="center"/>
              <w:rPr>
                <w:rFonts w:ascii="Times New Roman" w:hAnsi="Times New Roman" w:cs="Times New Roman"/>
                <w:sz w:val="16"/>
                <w:szCs w:val="16"/>
              </w:rPr>
            </w:pPr>
            <w:r w:rsidRPr="004C4B92">
              <w:rPr>
                <w:rFonts w:ascii="Times New Roman" w:hAnsi="Times New Roman" w:cs="Times New Roman"/>
                <w:sz w:val="16"/>
                <w:szCs w:val="16"/>
              </w:rPr>
              <w:t>234-312</w:t>
            </w:r>
          </w:p>
        </w:tc>
        <w:tc>
          <w:tcPr>
            <w:tcW w:w="11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11C1B" w:rsidRPr="004C4B92" w:rsidRDefault="00211C1B" w:rsidP="00211C1B">
            <w:pPr>
              <w:spacing w:line="150" w:lineRule="exact"/>
              <w:jc w:val="center"/>
              <w:rPr>
                <w:rFonts w:ascii="Times New Roman" w:hAnsi="Times New Roman" w:cs="Times New Roman"/>
                <w:sz w:val="16"/>
                <w:szCs w:val="16"/>
              </w:rPr>
            </w:pPr>
            <w:r w:rsidRPr="004C4B92">
              <w:rPr>
                <w:rFonts w:ascii="Times New Roman" w:hAnsi="Times New Roman" w:cs="Times New Roman"/>
                <w:sz w:val="16"/>
                <w:szCs w:val="16"/>
              </w:rPr>
              <w:t>312-416</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11C1B" w:rsidRPr="004C4B92" w:rsidRDefault="00211C1B" w:rsidP="00211C1B">
            <w:pPr>
              <w:spacing w:line="150" w:lineRule="exact"/>
              <w:jc w:val="center"/>
              <w:rPr>
                <w:rFonts w:ascii="Times New Roman" w:hAnsi="Times New Roman" w:cs="Times New Roman"/>
                <w:sz w:val="16"/>
                <w:szCs w:val="16"/>
              </w:rPr>
            </w:pPr>
            <w:r w:rsidRPr="004C4B92">
              <w:rPr>
                <w:rFonts w:ascii="Times New Roman" w:hAnsi="Times New Roman" w:cs="Times New Roman"/>
                <w:sz w:val="16"/>
                <w:szCs w:val="16"/>
              </w:rPr>
              <w:t>312-416</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11C1B" w:rsidRPr="004C4B92" w:rsidRDefault="004C4B92" w:rsidP="00211C1B">
            <w:pPr>
              <w:spacing w:line="150" w:lineRule="exact"/>
              <w:ind w:left="320"/>
              <w:rPr>
                <w:rFonts w:ascii="Times New Roman" w:hAnsi="Times New Roman" w:cs="Times New Roman"/>
                <w:sz w:val="16"/>
                <w:szCs w:val="16"/>
              </w:rPr>
            </w:pPr>
            <w:r w:rsidRPr="004C4B92">
              <w:rPr>
                <w:rFonts w:ascii="Times New Roman" w:hAnsi="Times New Roman" w:cs="Times New Roman"/>
                <w:sz w:val="16"/>
                <w:szCs w:val="16"/>
              </w:rPr>
              <w:t>520-</w:t>
            </w:r>
            <w:r>
              <w:rPr>
                <w:rFonts w:ascii="Times New Roman" w:hAnsi="Times New Roman" w:cs="Times New Roman"/>
                <w:sz w:val="16"/>
                <w:szCs w:val="16"/>
              </w:rPr>
              <w:t>728</w:t>
            </w:r>
          </w:p>
        </w:tc>
        <w:tc>
          <w:tcPr>
            <w:tcW w:w="113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11C1B" w:rsidRPr="004C4B92" w:rsidRDefault="004C4B92" w:rsidP="00211C1B">
            <w:pPr>
              <w:spacing w:line="150" w:lineRule="exact"/>
              <w:ind w:left="320"/>
              <w:rPr>
                <w:rFonts w:ascii="Times New Roman" w:hAnsi="Times New Roman" w:cs="Times New Roman"/>
                <w:sz w:val="16"/>
                <w:szCs w:val="16"/>
              </w:rPr>
            </w:pPr>
            <w:r w:rsidRPr="004C4B92">
              <w:rPr>
                <w:rFonts w:ascii="Times New Roman" w:hAnsi="Times New Roman" w:cs="Times New Roman"/>
                <w:sz w:val="16"/>
                <w:szCs w:val="16"/>
              </w:rPr>
              <w:t>520-</w:t>
            </w:r>
            <w:r>
              <w:rPr>
                <w:rFonts w:ascii="Times New Roman" w:hAnsi="Times New Roman" w:cs="Times New Roman"/>
                <w:sz w:val="16"/>
                <w:szCs w:val="16"/>
              </w:rPr>
              <w:t>728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11C1B" w:rsidRPr="004C4B92" w:rsidRDefault="004C4B92" w:rsidP="00211C1B">
            <w:pPr>
              <w:spacing w:line="150" w:lineRule="exact"/>
              <w:ind w:left="320"/>
              <w:rPr>
                <w:rFonts w:ascii="Times New Roman" w:hAnsi="Times New Roman" w:cs="Times New Roman"/>
                <w:sz w:val="16"/>
                <w:szCs w:val="16"/>
              </w:rPr>
            </w:pPr>
            <w:r w:rsidRPr="004C4B92">
              <w:rPr>
                <w:rFonts w:ascii="Times New Roman" w:hAnsi="Times New Roman" w:cs="Times New Roman"/>
                <w:sz w:val="16"/>
                <w:szCs w:val="16"/>
              </w:rPr>
              <w:t>520-</w:t>
            </w:r>
            <w:r>
              <w:rPr>
                <w:rFonts w:ascii="Times New Roman" w:hAnsi="Times New Roman" w:cs="Times New Roman"/>
                <w:sz w:val="16"/>
                <w:szCs w:val="16"/>
              </w:rPr>
              <w:t>728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11C1B" w:rsidRPr="004C4B92" w:rsidRDefault="004C4B92" w:rsidP="00211C1B">
            <w:pPr>
              <w:spacing w:line="150" w:lineRule="exact"/>
              <w:ind w:left="320"/>
              <w:rPr>
                <w:rFonts w:ascii="Times New Roman" w:hAnsi="Times New Roman" w:cs="Times New Roman"/>
                <w:sz w:val="16"/>
                <w:szCs w:val="16"/>
              </w:rPr>
            </w:pPr>
            <w:r>
              <w:rPr>
                <w:rFonts w:ascii="Times New Roman" w:hAnsi="Times New Roman" w:cs="Times New Roman"/>
                <w:sz w:val="16"/>
                <w:szCs w:val="16"/>
              </w:rPr>
              <w:t>728-936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11C1B" w:rsidRPr="004C4B92" w:rsidRDefault="004C4B92" w:rsidP="00211C1B">
            <w:pPr>
              <w:spacing w:line="150" w:lineRule="exact"/>
              <w:ind w:left="320"/>
              <w:rPr>
                <w:rFonts w:ascii="Times New Roman" w:hAnsi="Times New Roman" w:cs="Times New Roman"/>
                <w:sz w:val="16"/>
                <w:szCs w:val="16"/>
              </w:rPr>
            </w:pPr>
            <w:r>
              <w:rPr>
                <w:rFonts w:ascii="Times New Roman" w:hAnsi="Times New Roman" w:cs="Times New Roman"/>
                <w:sz w:val="16"/>
                <w:szCs w:val="16"/>
              </w:rPr>
              <w:t>728-936</w:t>
            </w:r>
          </w:p>
        </w:tc>
        <w:tc>
          <w:tcPr>
            <w:tcW w:w="122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11C1B" w:rsidRPr="004C4B92" w:rsidRDefault="004C4B92" w:rsidP="00211C1B">
            <w:pPr>
              <w:spacing w:line="150" w:lineRule="exact"/>
              <w:ind w:left="320"/>
              <w:rPr>
                <w:rFonts w:ascii="Times New Roman" w:hAnsi="Times New Roman" w:cs="Times New Roman"/>
                <w:sz w:val="16"/>
                <w:szCs w:val="16"/>
              </w:rPr>
            </w:pPr>
            <w:r>
              <w:rPr>
                <w:rFonts w:ascii="Times New Roman" w:hAnsi="Times New Roman" w:cs="Times New Roman"/>
                <w:sz w:val="16"/>
                <w:szCs w:val="16"/>
              </w:rPr>
              <w:t>1040-1248</w:t>
            </w:r>
          </w:p>
        </w:tc>
        <w:tc>
          <w:tcPr>
            <w:tcW w:w="113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11C1B" w:rsidRPr="004C4B92" w:rsidRDefault="004C4B92" w:rsidP="00211C1B">
            <w:pPr>
              <w:spacing w:line="150" w:lineRule="exact"/>
              <w:ind w:left="320"/>
              <w:rPr>
                <w:rFonts w:ascii="Times New Roman" w:hAnsi="Times New Roman" w:cs="Times New Roman"/>
                <w:sz w:val="16"/>
                <w:szCs w:val="16"/>
              </w:rPr>
            </w:pPr>
            <w:r>
              <w:rPr>
                <w:rFonts w:ascii="Times New Roman" w:hAnsi="Times New Roman" w:cs="Times New Roman"/>
                <w:sz w:val="16"/>
                <w:szCs w:val="16"/>
              </w:rPr>
              <w:t>1248-1664</w:t>
            </w:r>
          </w:p>
        </w:tc>
      </w:tr>
    </w:tbl>
    <w:p w:rsidR="007A0EA9" w:rsidRDefault="007A0EA9" w:rsidP="007A0EA9">
      <w:pPr>
        <w:spacing w:after="5502" w:line="220" w:lineRule="exact"/>
        <w:ind w:left="60"/>
        <w:rPr>
          <w:rFonts w:ascii="Times New Roman" w:hAnsi="Times New Roman" w:cs="Times New Roman"/>
          <w:b/>
        </w:rPr>
      </w:pPr>
    </w:p>
    <w:p w:rsidR="007A0EA9" w:rsidRDefault="007A0EA9" w:rsidP="007A0EA9">
      <w:pPr>
        <w:spacing w:after="5502" w:line="220" w:lineRule="exact"/>
        <w:ind w:left="60"/>
        <w:rPr>
          <w:rFonts w:ascii="Times New Roman" w:hAnsi="Times New Roman" w:cs="Times New Roman"/>
          <w:b/>
        </w:rPr>
        <w:sectPr w:rsidR="007A0EA9" w:rsidSect="007424D1">
          <w:type w:val="continuous"/>
          <w:pgSz w:w="16838" w:h="11906" w:orient="landscape"/>
          <w:pgMar w:top="567" w:right="1134" w:bottom="709" w:left="1134" w:header="709" w:footer="709" w:gutter="0"/>
          <w:cols w:space="708"/>
          <w:docGrid w:linePitch="360"/>
        </w:sectPr>
      </w:pPr>
    </w:p>
    <w:p w:rsidR="001C5EA9" w:rsidRDefault="00244F00" w:rsidP="00244F00">
      <w:pPr>
        <w:tabs>
          <w:tab w:val="left" w:pos="3270"/>
          <w:tab w:val="right" w:pos="9781"/>
        </w:tabs>
        <w:spacing w:line="0" w:lineRule="atLeast"/>
        <w:ind w:left="62"/>
        <w:rPr>
          <w:rFonts w:ascii="Times New Roman" w:hAnsi="Times New Roman" w:cs="Times New Roman"/>
          <w:sz w:val="20"/>
          <w:szCs w:val="20"/>
        </w:rPr>
      </w:pPr>
      <w:r>
        <w:rPr>
          <w:rFonts w:ascii="Times New Roman" w:hAnsi="Times New Roman" w:cs="Times New Roman"/>
          <w:sz w:val="20"/>
          <w:szCs w:val="20"/>
        </w:rPr>
        <w:lastRenderedPageBreak/>
        <w:tab/>
      </w:r>
      <w:r>
        <w:rPr>
          <w:rFonts w:ascii="Times New Roman" w:hAnsi="Times New Roman" w:cs="Times New Roman"/>
          <w:sz w:val="20"/>
          <w:szCs w:val="20"/>
        </w:rPr>
        <w:tab/>
      </w:r>
      <w:r w:rsidRPr="00244F00">
        <w:rPr>
          <w:rFonts w:ascii="Times New Roman" w:hAnsi="Times New Roman" w:cs="Times New Roman"/>
          <w:sz w:val="20"/>
          <w:szCs w:val="20"/>
        </w:rPr>
        <w:t>Приложение 2</w:t>
      </w:r>
    </w:p>
    <w:p w:rsidR="00244F00" w:rsidRDefault="003A15F7" w:rsidP="003A15F7">
      <w:pPr>
        <w:tabs>
          <w:tab w:val="left" w:pos="3270"/>
          <w:tab w:val="right" w:pos="9781"/>
        </w:tabs>
        <w:spacing w:line="0" w:lineRule="atLeast"/>
        <w:ind w:left="62"/>
        <w:jc w:val="center"/>
        <w:rPr>
          <w:rFonts w:ascii="Times New Roman" w:hAnsi="Times New Roman" w:cs="Times New Roman"/>
          <w:b/>
          <w:i/>
          <w:sz w:val="20"/>
          <w:szCs w:val="20"/>
        </w:rPr>
      </w:pPr>
      <w:r w:rsidRPr="003A15F7">
        <w:rPr>
          <w:rFonts w:ascii="Times New Roman" w:hAnsi="Times New Roman" w:cs="Times New Roman"/>
          <w:b/>
          <w:i/>
          <w:sz w:val="20"/>
          <w:szCs w:val="20"/>
        </w:rPr>
        <w:t>ПЛАН АНТИДОПИНГОВЫХ МЕРОПРИЯТИЙ</w:t>
      </w:r>
    </w:p>
    <w:p w:rsidR="003A15F7" w:rsidRDefault="003A15F7" w:rsidP="003A15F7">
      <w:pPr>
        <w:tabs>
          <w:tab w:val="left" w:pos="3270"/>
          <w:tab w:val="right" w:pos="9781"/>
        </w:tabs>
        <w:spacing w:line="0" w:lineRule="atLeast"/>
        <w:ind w:left="62"/>
        <w:jc w:val="center"/>
        <w:rPr>
          <w:rFonts w:ascii="Times New Roman" w:hAnsi="Times New Roman" w:cs="Times New Roman"/>
          <w:b/>
          <w:i/>
          <w:sz w:val="20"/>
          <w:szCs w:val="20"/>
        </w:rPr>
      </w:pPr>
    </w:p>
    <w:p w:rsidR="003A15F7" w:rsidRPr="003A15F7" w:rsidRDefault="003A15F7" w:rsidP="003A15F7">
      <w:pPr>
        <w:tabs>
          <w:tab w:val="left" w:pos="3270"/>
          <w:tab w:val="right" w:pos="9781"/>
        </w:tabs>
        <w:spacing w:line="0" w:lineRule="atLeast"/>
        <w:ind w:left="62"/>
        <w:jc w:val="center"/>
        <w:rPr>
          <w:rFonts w:ascii="Times New Roman" w:hAnsi="Times New Roman" w:cs="Times New Roman"/>
          <w:b/>
          <w:i/>
          <w:sz w:val="20"/>
          <w:szCs w:val="20"/>
        </w:rPr>
      </w:pPr>
    </w:p>
    <w:tbl>
      <w:tblPr>
        <w:tblW w:w="0" w:type="auto"/>
        <w:tblInd w:w="10" w:type="dxa"/>
        <w:tblLayout w:type="fixed"/>
        <w:tblCellMar>
          <w:left w:w="10" w:type="dxa"/>
          <w:right w:w="10" w:type="dxa"/>
        </w:tblCellMar>
        <w:tblLook w:val="04A0" w:firstRow="1" w:lastRow="0" w:firstColumn="1" w:lastColumn="0" w:noHBand="0" w:noVBand="1"/>
      </w:tblPr>
      <w:tblGrid>
        <w:gridCol w:w="1642"/>
        <w:gridCol w:w="1450"/>
        <w:gridCol w:w="1288"/>
        <w:gridCol w:w="1701"/>
        <w:gridCol w:w="1275"/>
        <w:gridCol w:w="2160"/>
      </w:tblGrid>
      <w:tr w:rsidR="003A15F7" w:rsidRPr="003A15F7" w:rsidTr="003A15F7">
        <w:trPr>
          <w:trHeight w:hRule="exact" w:val="859"/>
        </w:trPr>
        <w:tc>
          <w:tcPr>
            <w:tcW w:w="1642" w:type="dxa"/>
            <w:tcBorders>
              <w:top w:val="single" w:sz="4" w:space="0" w:color="auto"/>
              <w:left w:val="single" w:sz="4" w:space="0" w:color="auto"/>
            </w:tcBorders>
            <w:shd w:val="clear" w:color="auto" w:fill="FFFFFF"/>
            <w:vAlign w:val="bottom"/>
          </w:tcPr>
          <w:p w:rsidR="003A15F7" w:rsidRPr="003A15F7" w:rsidRDefault="003A15F7" w:rsidP="003A15F7">
            <w:pPr>
              <w:spacing w:line="170" w:lineRule="exact"/>
              <w:rPr>
                <w:rFonts w:ascii="Times New Roman" w:eastAsia="Times New Roman" w:hAnsi="Times New Roman" w:cs="Times New Roman"/>
                <w:sz w:val="20"/>
                <w:szCs w:val="20"/>
              </w:rPr>
            </w:pPr>
            <w:r w:rsidRPr="003A15F7">
              <w:rPr>
                <w:rFonts w:ascii="Times New Roman" w:eastAsia="Times New Roman" w:hAnsi="Times New Roman" w:cs="Times New Roman"/>
                <w:b/>
                <w:bCs/>
                <w:sz w:val="17"/>
                <w:szCs w:val="17"/>
              </w:rPr>
              <w:t>Спортсмены</w:t>
            </w:r>
          </w:p>
        </w:tc>
        <w:tc>
          <w:tcPr>
            <w:tcW w:w="1450" w:type="dxa"/>
            <w:tcBorders>
              <w:top w:val="single" w:sz="4" w:space="0" w:color="auto"/>
              <w:left w:val="single" w:sz="4" w:space="0" w:color="auto"/>
            </w:tcBorders>
            <w:shd w:val="clear" w:color="auto" w:fill="FFFFFF"/>
            <w:vAlign w:val="center"/>
          </w:tcPr>
          <w:p w:rsidR="003A15F7" w:rsidRPr="003A15F7" w:rsidRDefault="003A15F7" w:rsidP="003A15F7">
            <w:pPr>
              <w:spacing w:after="60" w:line="170" w:lineRule="exact"/>
              <w:jc w:val="center"/>
              <w:rPr>
                <w:rFonts w:ascii="Times New Roman" w:eastAsia="Times New Roman" w:hAnsi="Times New Roman" w:cs="Times New Roman"/>
                <w:sz w:val="20"/>
                <w:szCs w:val="20"/>
              </w:rPr>
            </w:pPr>
            <w:r w:rsidRPr="003A15F7">
              <w:rPr>
                <w:rFonts w:ascii="Times New Roman" w:eastAsia="Times New Roman" w:hAnsi="Times New Roman" w:cs="Times New Roman"/>
                <w:b/>
                <w:bCs/>
                <w:sz w:val="17"/>
                <w:szCs w:val="17"/>
              </w:rPr>
              <w:t>Вид</w:t>
            </w:r>
          </w:p>
          <w:p w:rsidR="003A15F7" w:rsidRPr="003A15F7" w:rsidRDefault="003A15F7" w:rsidP="003A15F7">
            <w:pPr>
              <w:spacing w:before="60" w:line="170" w:lineRule="exact"/>
              <w:jc w:val="center"/>
              <w:rPr>
                <w:rFonts w:ascii="Times New Roman" w:eastAsia="Times New Roman" w:hAnsi="Times New Roman" w:cs="Times New Roman"/>
                <w:sz w:val="20"/>
                <w:szCs w:val="20"/>
              </w:rPr>
            </w:pPr>
            <w:r w:rsidRPr="003A15F7">
              <w:rPr>
                <w:rFonts w:ascii="Times New Roman" w:eastAsia="Times New Roman" w:hAnsi="Times New Roman" w:cs="Times New Roman"/>
                <w:b/>
                <w:bCs/>
                <w:sz w:val="17"/>
                <w:szCs w:val="17"/>
              </w:rPr>
              <w:t>программы</w:t>
            </w:r>
          </w:p>
        </w:tc>
        <w:tc>
          <w:tcPr>
            <w:tcW w:w="1288" w:type="dxa"/>
            <w:tcBorders>
              <w:top w:val="single" w:sz="4" w:space="0" w:color="auto"/>
              <w:left w:val="single" w:sz="4" w:space="0" w:color="auto"/>
            </w:tcBorders>
            <w:shd w:val="clear" w:color="auto" w:fill="FFFFFF"/>
            <w:vAlign w:val="bottom"/>
          </w:tcPr>
          <w:p w:rsidR="003A15F7" w:rsidRPr="003A15F7" w:rsidRDefault="003A15F7" w:rsidP="003A15F7">
            <w:pPr>
              <w:spacing w:line="170" w:lineRule="exact"/>
              <w:ind w:left="400"/>
              <w:rPr>
                <w:rFonts w:ascii="Times New Roman" w:eastAsia="Times New Roman" w:hAnsi="Times New Roman" w:cs="Times New Roman"/>
                <w:sz w:val="20"/>
                <w:szCs w:val="20"/>
              </w:rPr>
            </w:pPr>
            <w:r w:rsidRPr="003A15F7">
              <w:rPr>
                <w:rFonts w:ascii="Times New Roman" w:eastAsia="Times New Roman" w:hAnsi="Times New Roman" w:cs="Times New Roman"/>
                <w:b/>
                <w:bCs/>
                <w:sz w:val="17"/>
                <w:szCs w:val="17"/>
              </w:rPr>
              <w:t>Тема</w:t>
            </w:r>
          </w:p>
        </w:tc>
        <w:tc>
          <w:tcPr>
            <w:tcW w:w="1701" w:type="dxa"/>
            <w:tcBorders>
              <w:top w:val="single" w:sz="4" w:space="0" w:color="auto"/>
              <w:left w:val="single" w:sz="4" w:space="0" w:color="auto"/>
            </w:tcBorders>
            <w:shd w:val="clear" w:color="auto" w:fill="FFFFFF"/>
          </w:tcPr>
          <w:p w:rsidR="003A15F7" w:rsidRPr="003A15F7" w:rsidRDefault="003A15F7" w:rsidP="003A15F7">
            <w:pPr>
              <w:spacing w:line="206" w:lineRule="exact"/>
              <w:jc w:val="center"/>
              <w:rPr>
                <w:rFonts w:ascii="Times New Roman" w:eastAsia="Times New Roman" w:hAnsi="Times New Roman" w:cs="Times New Roman"/>
                <w:sz w:val="20"/>
                <w:szCs w:val="20"/>
              </w:rPr>
            </w:pPr>
            <w:r w:rsidRPr="003A15F7">
              <w:rPr>
                <w:rFonts w:ascii="Times New Roman" w:eastAsia="Times New Roman" w:hAnsi="Times New Roman" w:cs="Times New Roman"/>
                <w:b/>
                <w:bCs/>
                <w:sz w:val="17"/>
                <w:szCs w:val="17"/>
              </w:rPr>
              <w:t>Ответственный за проведение мероприятия</w:t>
            </w:r>
          </w:p>
        </w:tc>
        <w:tc>
          <w:tcPr>
            <w:tcW w:w="1275" w:type="dxa"/>
            <w:tcBorders>
              <w:top w:val="single" w:sz="4" w:space="0" w:color="auto"/>
              <w:left w:val="single" w:sz="4" w:space="0" w:color="auto"/>
            </w:tcBorders>
            <w:shd w:val="clear" w:color="auto" w:fill="FFFFFF"/>
            <w:vAlign w:val="bottom"/>
          </w:tcPr>
          <w:p w:rsidR="003A15F7" w:rsidRPr="003A15F7" w:rsidRDefault="003A15F7" w:rsidP="003A15F7">
            <w:pPr>
              <w:spacing w:line="206" w:lineRule="exact"/>
              <w:ind w:right="320"/>
              <w:jc w:val="right"/>
              <w:rPr>
                <w:rFonts w:ascii="Times New Roman" w:eastAsia="Times New Roman" w:hAnsi="Times New Roman" w:cs="Times New Roman"/>
                <w:sz w:val="20"/>
                <w:szCs w:val="20"/>
              </w:rPr>
            </w:pPr>
            <w:r w:rsidRPr="003A15F7">
              <w:rPr>
                <w:rFonts w:ascii="Times New Roman" w:eastAsia="Times New Roman" w:hAnsi="Times New Roman" w:cs="Times New Roman"/>
                <w:b/>
                <w:bCs/>
                <w:sz w:val="17"/>
                <w:szCs w:val="17"/>
              </w:rPr>
              <w:t>Сроки</w:t>
            </w:r>
          </w:p>
          <w:p w:rsidR="003A15F7" w:rsidRPr="003A15F7" w:rsidRDefault="003A15F7" w:rsidP="003A15F7">
            <w:pPr>
              <w:spacing w:line="206" w:lineRule="exact"/>
              <w:jc w:val="center"/>
              <w:rPr>
                <w:rFonts w:ascii="Times New Roman" w:eastAsia="Times New Roman" w:hAnsi="Times New Roman" w:cs="Times New Roman"/>
                <w:sz w:val="20"/>
                <w:szCs w:val="20"/>
              </w:rPr>
            </w:pPr>
            <w:r w:rsidRPr="003A15F7">
              <w:rPr>
                <w:rFonts w:ascii="Times New Roman" w:eastAsia="Times New Roman" w:hAnsi="Times New Roman" w:cs="Times New Roman"/>
                <w:b/>
                <w:bCs/>
                <w:sz w:val="17"/>
                <w:szCs w:val="17"/>
              </w:rPr>
              <w:t>проведен</w:t>
            </w:r>
          </w:p>
          <w:p w:rsidR="003A15F7" w:rsidRPr="003A15F7" w:rsidRDefault="003A15F7" w:rsidP="003A15F7">
            <w:pPr>
              <w:spacing w:line="206" w:lineRule="exact"/>
              <w:jc w:val="center"/>
              <w:rPr>
                <w:rFonts w:ascii="Times New Roman" w:eastAsia="Times New Roman" w:hAnsi="Times New Roman" w:cs="Times New Roman"/>
                <w:sz w:val="20"/>
                <w:szCs w:val="20"/>
              </w:rPr>
            </w:pPr>
            <w:proofErr w:type="spellStart"/>
            <w:r w:rsidRPr="003A15F7">
              <w:rPr>
                <w:rFonts w:ascii="Times New Roman" w:eastAsia="Times New Roman" w:hAnsi="Times New Roman" w:cs="Times New Roman"/>
                <w:b/>
                <w:bCs/>
                <w:sz w:val="17"/>
                <w:szCs w:val="17"/>
              </w:rPr>
              <w:t>ия</w:t>
            </w:r>
            <w:proofErr w:type="spellEnd"/>
          </w:p>
        </w:tc>
        <w:tc>
          <w:tcPr>
            <w:tcW w:w="2160" w:type="dxa"/>
            <w:tcBorders>
              <w:top w:val="single" w:sz="4" w:space="0" w:color="auto"/>
              <w:left w:val="single" w:sz="4" w:space="0" w:color="auto"/>
              <w:right w:val="single" w:sz="4" w:space="0" w:color="auto"/>
            </w:tcBorders>
            <w:shd w:val="clear" w:color="auto" w:fill="FFFFFF"/>
            <w:vAlign w:val="bottom"/>
          </w:tcPr>
          <w:p w:rsidR="003A15F7" w:rsidRPr="003A15F7" w:rsidRDefault="003A15F7" w:rsidP="003A15F7">
            <w:pPr>
              <w:spacing w:line="206" w:lineRule="exact"/>
              <w:jc w:val="center"/>
              <w:rPr>
                <w:rFonts w:ascii="Times New Roman" w:eastAsia="Times New Roman" w:hAnsi="Times New Roman" w:cs="Times New Roman"/>
                <w:sz w:val="20"/>
                <w:szCs w:val="20"/>
              </w:rPr>
            </w:pPr>
            <w:r w:rsidRPr="003A15F7">
              <w:rPr>
                <w:rFonts w:ascii="Times New Roman" w:eastAsia="Times New Roman" w:hAnsi="Times New Roman" w:cs="Times New Roman"/>
                <w:b/>
                <w:bCs/>
                <w:sz w:val="17"/>
                <w:szCs w:val="17"/>
              </w:rPr>
              <w:t>Рекомендации по проведению мероприятия</w:t>
            </w:r>
          </w:p>
        </w:tc>
      </w:tr>
      <w:tr w:rsidR="003A15F7" w:rsidRPr="003A15F7" w:rsidTr="003A15F7">
        <w:trPr>
          <w:trHeight w:hRule="exact" w:val="811"/>
        </w:trPr>
        <w:tc>
          <w:tcPr>
            <w:tcW w:w="1642" w:type="dxa"/>
            <w:tcBorders>
              <w:top w:val="single" w:sz="4" w:space="0" w:color="auto"/>
              <w:left w:val="single" w:sz="4" w:space="0" w:color="auto"/>
            </w:tcBorders>
            <w:shd w:val="clear" w:color="auto" w:fill="FFFFFF"/>
          </w:tcPr>
          <w:p w:rsidR="003A15F7" w:rsidRPr="003A15F7" w:rsidRDefault="003A15F7" w:rsidP="003A15F7">
            <w:pPr>
              <w:rPr>
                <w:sz w:val="10"/>
                <w:szCs w:val="10"/>
              </w:rPr>
            </w:pPr>
          </w:p>
        </w:tc>
        <w:tc>
          <w:tcPr>
            <w:tcW w:w="1450" w:type="dxa"/>
            <w:tcBorders>
              <w:top w:val="single" w:sz="4" w:space="0" w:color="auto"/>
              <w:left w:val="single" w:sz="4" w:space="0" w:color="auto"/>
            </w:tcBorders>
            <w:shd w:val="clear" w:color="auto" w:fill="FFFFFF"/>
          </w:tcPr>
          <w:p w:rsidR="003A15F7" w:rsidRPr="003A15F7" w:rsidRDefault="003A15F7" w:rsidP="003A15F7">
            <w:pPr>
              <w:rPr>
                <w:sz w:val="10"/>
                <w:szCs w:val="10"/>
              </w:rPr>
            </w:pPr>
          </w:p>
        </w:tc>
        <w:tc>
          <w:tcPr>
            <w:tcW w:w="1288" w:type="dxa"/>
            <w:tcBorders>
              <w:top w:val="single" w:sz="4" w:space="0" w:color="auto"/>
              <w:left w:val="single" w:sz="4" w:space="0" w:color="auto"/>
            </w:tcBorders>
            <w:shd w:val="clear" w:color="auto" w:fill="FFFFFF"/>
          </w:tcPr>
          <w:p w:rsidR="003A15F7" w:rsidRPr="003A15F7" w:rsidRDefault="003A15F7" w:rsidP="003A15F7">
            <w:pPr>
              <w:rPr>
                <w:sz w:val="10"/>
                <w:szCs w:val="10"/>
              </w:rPr>
            </w:pPr>
          </w:p>
        </w:tc>
        <w:tc>
          <w:tcPr>
            <w:tcW w:w="1701" w:type="dxa"/>
            <w:tcBorders>
              <w:top w:val="single" w:sz="4" w:space="0" w:color="auto"/>
              <w:left w:val="single" w:sz="4" w:space="0" w:color="auto"/>
            </w:tcBorders>
            <w:shd w:val="clear" w:color="auto" w:fill="FFFFFF"/>
          </w:tcPr>
          <w:p w:rsidR="003A15F7" w:rsidRPr="003A15F7" w:rsidRDefault="003A15F7" w:rsidP="003A15F7">
            <w:pPr>
              <w:rPr>
                <w:sz w:val="10"/>
                <w:szCs w:val="10"/>
              </w:rPr>
            </w:pPr>
          </w:p>
        </w:tc>
        <w:tc>
          <w:tcPr>
            <w:tcW w:w="1275" w:type="dxa"/>
            <w:tcBorders>
              <w:top w:val="single" w:sz="4" w:space="0" w:color="auto"/>
              <w:left w:val="single" w:sz="4" w:space="0" w:color="auto"/>
            </w:tcBorders>
            <w:shd w:val="clear" w:color="auto" w:fill="FFFFFF"/>
          </w:tcPr>
          <w:p w:rsidR="003A15F7" w:rsidRPr="003A15F7" w:rsidRDefault="003A15F7" w:rsidP="003A15F7">
            <w:pPr>
              <w:rPr>
                <w:sz w:val="10"/>
                <w:szCs w:val="10"/>
              </w:rPr>
            </w:pPr>
          </w:p>
        </w:tc>
        <w:tc>
          <w:tcPr>
            <w:tcW w:w="2160" w:type="dxa"/>
            <w:tcBorders>
              <w:top w:val="single" w:sz="4" w:space="0" w:color="auto"/>
              <w:left w:val="single" w:sz="4" w:space="0" w:color="auto"/>
              <w:right w:val="single" w:sz="4" w:space="0" w:color="auto"/>
            </w:tcBorders>
            <w:shd w:val="clear" w:color="auto" w:fill="FFFFFF"/>
          </w:tcPr>
          <w:p w:rsidR="003A15F7" w:rsidRPr="003A15F7" w:rsidRDefault="003A15F7" w:rsidP="003A15F7">
            <w:pPr>
              <w:spacing w:line="206" w:lineRule="exact"/>
              <w:jc w:val="center"/>
              <w:rPr>
                <w:rFonts w:ascii="Times New Roman" w:eastAsia="Times New Roman" w:hAnsi="Times New Roman" w:cs="Times New Roman"/>
                <w:sz w:val="20"/>
                <w:szCs w:val="20"/>
              </w:rPr>
            </w:pPr>
            <w:r w:rsidRPr="003A15F7">
              <w:rPr>
                <w:rFonts w:ascii="Times New Roman" w:eastAsia="Times New Roman" w:hAnsi="Times New Roman" w:cs="Times New Roman"/>
                <w:sz w:val="17"/>
                <w:szCs w:val="17"/>
              </w:rPr>
              <w:t xml:space="preserve">Пример программы мероприятия (приложение </w:t>
            </w:r>
            <w:r w:rsidRPr="003A15F7">
              <w:rPr>
                <w:rFonts w:ascii="Times New Roman" w:eastAsia="Times New Roman" w:hAnsi="Times New Roman" w:cs="Times New Roman"/>
                <w:b/>
                <w:bCs/>
                <w:sz w:val="17"/>
                <w:szCs w:val="17"/>
              </w:rPr>
              <w:t>№1</w:t>
            </w:r>
            <w:r w:rsidRPr="003A15F7">
              <w:rPr>
                <w:rFonts w:ascii="Times New Roman" w:eastAsia="Times New Roman" w:hAnsi="Times New Roman" w:cs="Times New Roman"/>
                <w:sz w:val="17"/>
                <w:szCs w:val="17"/>
              </w:rPr>
              <w:t>)</w:t>
            </w:r>
          </w:p>
        </w:tc>
      </w:tr>
      <w:tr w:rsidR="003A15F7" w:rsidRPr="003A15F7" w:rsidTr="003A15F7">
        <w:trPr>
          <w:trHeight w:hRule="exact" w:val="1454"/>
        </w:trPr>
        <w:tc>
          <w:tcPr>
            <w:tcW w:w="1642" w:type="dxa"/>
            <w:tcBorders>
              <w:left w:val="single" w:sz="4" w:space="0" w:color="auto"/>
            </w:tcBorders>
            <w:shd w:val="clear" w:color="auto" w:fill="FFFFFF"/>
          </w:tcPr>
          <w:p w:rsidR="003A15F7" w:rsidRPr="003A15F7" w:rsidRDefault="003A15F7" w:rsidP="003A15F7">
            <w:pPr>
              <w:rPr>
                <w:sz w:val="10"/>
                <w:szCs w:val="10"/>
              </w:rPr>
            </w:pPr>
          </w:p>
        </w:tc>
        <w:tc>
          <w:tcPr>
            <w:tcW w:w="1450" w:type="dxa"/>
            <w:tcBorders>
              <w:left w:val="single" w:sz="4" w:space="0" w:color="auto"/>
            </w:tcBorders>
            <w:shd w:val="clear" w:color="auto" w:fill="FFFFFF"/>
          </w:tcPr>
          <w:p w:rsidR="003A15F7" w:rsidRPr="003A15F7" w:rsidRDefault="003A15F7" w:rsidP="003A15F7">
            <w:pPr>
              <w:spacing w:after="60" w:line="170" w:lineRule="exact"/>
              <w:rPr>
                <w:rFonts w:ascii="Times New Roman" w:eastAsia="Times New Roman" w:hAnsi="Times New Roman" w:cs="Times New Roman"/>
                <w:sz w:val="20"/>
                <w:szCs w:val="20"/>
              </w:rPr>
            </w:pPr>
            <w:r w:rsidRPr="003A15F7">
              <w:rPr>
                <w:rFonts w:ascii="Times New Roman" w:eastAsia="Times New Roman" w:hAnsi="Times New Roman" w:cs="Times New Roman"/>
                <w:sz w:val="17"/>
                <w:szCs w:val="17"/>
              </w:rPr>
              <w:t>1.Веселые</w:t>
            </w:r>
          </w:p>
          <w:p w:rsidR="003A15F7" w:rsidRPr="003A15F7" w:rsidRDefault="003A15F7" w:rsidP="003A15F7">
            <w:pPr>
              <w:spacing w:before="60" w:line="170" w:lineRule="exact"/>
              <w:rPr>
                <w:rFonts w:ascii="Times New Roman" w:eastAsia="Times New Roman" w:hAnsi="Times New Roman" w:cs="Times New Roman"/>
                <w:sz w:val="20"/>
                <w:szCs w:val="20"/>
              </w:rPr>
            </w:pPr>
            <w:r w:rsidRPr="003A15F7">
              <w:rPr>
                <w:rFonts w:ascii="Times New Roman" w:eastAsia="Times New Roman" w:hAnsi="Times New Roman" w:cs="Times New Roman"/>
                <w:sz w:val="17"/>
                <w:szCs w:val="17"/>
              </w:rPr>
              <w:t>старты</w:t>
            </w:r>
          </w:p>
        </w:tc>
        <w:tc>
          <w:tcPr>
            <w:tcW w:w="1288" w:type="dxa"/>
            <w:tcBorders>
              <w:left w:val="single" w:sz="4" w:space="0" w:color="auto"/>
            </w:tcBorders>
            <w:shd w:val="clear" w:color="auto" w:fill="FFFFFF"/>
          </w:tcPr>
          <w:p w:rsidR="003A15F7" w:rsidRPr="003A15F7" w:rsidRDefault="003A15F7" w:rsidP="003A15F7">
            <w:pPr>
              <w:spacing w:after="60" w:line="140" w:lineRule="exact"/>
              <w:jc w:val="center"/>
              <w:rPr>
                <w:rFonts w:ascii="Times New Roman" w:eastAsia="Times New Roman" w:hAnsi="Times New Roman" w:cs="Times New Roman"/>
                <w:sz w:val="20"/>
                <w:szCs w:val="20"/>
              </w:rPr>
            </w:pPr>
            <w:r w:rsidRPr="003A15F7">
              <w:rPr>
                <w:rFonts w:ascii="Times New Roman" w:eastAsia="Times New Roman" w:hAnsi="Times New Roman" w:cs="Times New Roman"/>
                <w:sz w:val="14"/>
                <w:szCs w:val="14"/>
              </w:rPr>
              <w:t>«Честная</w:t>
            </w:r>
          </w:p>
          <w:p w:rsidR="003A15F7" w:rsidRPr="003A15F7" w:rsidRDefault="003A15F7" w:rsidP="003A15F7">
            <w:pPr>
              <w:spacing w:before="60" w:line="140" w:lineRule="exact"/>
              <w:ind w:left="400"/>
              <w:rPr>
                <w:rFonts w:ascii="Times New Roman" w:eastAsia="Times New Roman" w:hAnsi="Times New Roman" w:cs="Times New Roman"/>
                <w:sz w:val="20"/>
                <w:szCs w:val="20"/>
              </w:rPr>
            </w:pPr>
            <w:r w:rsidRPr="003A15F7">
              <w:rPr>
                <w:rFonts w:ascii="Times New Roman" w:eastAsia="Times New Roman" w:hAnsi="Times New Roman" w:cs="Times New Roman"/>
                <w:sz w:val="14"/>
                <w:szCs w:val="14"/>
              </w:rPr>
              <w:t>игра»</w:t>
            </w:r>
          </w:p>
        </w:tc>
        <w:tc>
          <w:tcPr>
            <w:tcW w:w="1701" w:type="dxa"/>
            <w:tcBorders>
              <w:left w:val="single" w:sz="4" w:space="0" w:color="auto"/>
            </w:tcBorders>
            <w:shd w:val="clear" w:color="auto" w:fill="FFFFFF"/>
          </w:tcPr>
          <w:p w:rsidR="003A15F7" w:rsidRPr="003A15F7" w:rsidRDefault="003A15F7" w:rsidP="003A15F7">
            <w:pPr>
              <w:spacing w:line="170" w:lineRule="exact"/>
              <w:jc w:val="center"/>
              <w:rPr>
                <w:rFonts w:ascii="Times New Roman" w:eastAsia="Times New Roman" w:hAnsi="Times New Roman" w:cs="Times New Roman"/>
                <w:sz w:val="20"/>
                <w:szCs w:val="20"/>
              </w:rPr>
            </w:pPr>
            <w:r w:rsidRPr="003A15F7">
              <w:rPr>
                <w:rFonts w:ascii="Times New Roman" w:eastAsia="Times New Roman" w:hAnsi="Times New Roman" w:cs="Times New Roman"/>
                <w:sz w:val="17"/>
                <w:szCs w:val="17"/>
              </w:rPr>
              <w:t>Тренер</w:t>
            </w:r>
          </w:p>
        </w:tc>
        <w:tc>
          <w:tcPr>
            <w:tcW w:w="1275" w:type="dxa"/>
            <w:tcBorders>
              <w:left w:val="single" w:sz="4" w:space="0" w:color="auto"/>
            </w:tcBorders>
            <w:shd w:val="clear" w:color="auto" w:fill="FFFFFF"/>
          </w:tcPr>
          <w:p w:rsidR="003A15F7" w:rsidRDefault="003A15F7" w:rsidP="003A15F7">
            <w:pPr>
              <w:spacing w:line="206" w:lineRule="exact"/>
              <w:ind w:right="135"/>
              <w:jc w:val="center"/>
              <w:rPr>
                <w:rFonts w:ascii="Times New Roman" w:eastAsia="Times New Roman" w:hAnsi="Times New Roman" w:cs="Times New Roman"/>
                <w:sz w:val="17"/>
                <w:szCs w:val="17"/>
              </w:rPr>
            </w:pPr>
            <w:r w:rsidRPr="003A15F7">
              <w:rPr>
                <w:rFonts w:ascii="Times New Roman" w:eastAsia="Times New Roman" w:hAnsi="Times New Roman" w:cs="Times New Roman"/>
                <w:sz w:val="17"/>
                <w:szCs w:val="17"/>
              </w:rPr>
              <w:t>1-2 раза в</w:t>
            </w:r>
          </w:p>
          <w:p w:rsidR="003A15F7" w:rsidRPr="003A15F7" w:rsidRDefault="003A15F7" w:rsidP="003A15F7">
            <w:pPr>
              <w:spacing w:line="206" w:lineRule="exact"/>
              <w:ind w:right="135"/>
              <w:jc w:val="center"/>
              <w:rPr>
                <w:rFonts w:ascii="Times New Roman" w:eastAsia="Times New Roman" w:hAnsi="Times New Roman" w:cs="Times New Roman"/>
                <w:sz w:val="20"/>
                <w:szCs w:val="20"/>
              </w:rPr>
            </w:pPr>
            <w:r w:rsidRPr="003A15F7">
              <w:rPr>
                <w:rFonts w:ascii="Times New Roman" w:eastAsia="Times New Roman" w:hAnsi="Times New Roman" w:cs="Times New Roman"/>
                <w:sz w:val="17"/>
                <w:szCs w:val="17"/>
              </w:rPr>
              <w:t>год</w:t>
            </w:r>
          </w:p>
        </w:tc>
        <w:tc>
          <w:tcPr>
            <w:tcW w:w="2160" w:type="dxa"/>
            <w:tcBorders>
              <w:left w:val="single" w:sz="4" w:space="0" w:color="auto"/>
              <w:right w:val="single" w:sz="4" w:space="0" w:color="auto"/>
            </w:tcBorders>
            <w:shd w:val="clear" w:color="auto" w:fill="FFFFFF"/>
            <w:vAlign w:val="bottom"/>
          </w:tcPr>
          <w:p w:rsidR="003A15F7" w:rsidRPr="003A15F7" w:rsidRDefault="003A15F7" w:rsidP="003A15F7">
            <w:pPr>
              <w:spacing w:line="206" w:lineRule="exact"/>
              <w:jc w:val="center"/>
              <w:rPr>
                <w:rFonts w:ascii="Times New Roman" w:eastAsia="Times New Roman" w:hAnsi="Times New Roman" w:cs="Times New Roman"/>
                <w:sz w:val="20"/>
                <w:szCs w:val="20"/>
              </w:rPr>
            </w:pPr>
            <w:r w:rsidRPr="003A15F7">
              <w:rPr>
                <w:rFonts w:ascii="Times New Roman" w:eastAsia="Times New Roman" w:hAnsi="Times New Roman" w:cs="Times New Roman"/>
                <w:sz w:val="17"/>
                <w:szCs w:val="17"/>
              </w:rPr>
              <w:t>Обязательное составление отчета о проведении мероприятия: сценарий/программа, фото/видео</w:t>
            </w:r>
          </w:p>
        </w:tc>
      </w:tr>
      <w:tr w:rsidR="003A15F7" w:rsidRPr="003A15F7" w:rsidTr="003A15F7">
        <w:trPr>
          <w:trHeight w:hRule="exact" w:val="1186"/>
        </w:trPr>
        <w:tc>
          <w:tcPr>
            <w:tcW w:w="1642" w:type="dxa"/>
            <w:tcBorders>
              <w:left w:val="single" w:sz="4" w:space="0" w:color="auto"/>
            </w:tcBorders>
            <w:shd w:val="clear" w:color="auto" w:fill="FFFFFF"/>
          </w:tcPr>
          <w:p w:rsidR="003A15F7" w:rsidRPr="003A15F7" w:rsidRDefault="003A15F7" w:rsidP="003A15F7">
            <w:pPr>
              <w:rPr>
                <w:sz w:val="10"/>
                <w:szCs w:val="10"/>
              </w:rPr>
            </w:pPr>
          </w:p>
        </w:tc>
        <w:tc>
          <w:tcPr>
            <w:tcW w:w="1450" w:type="dxa"/>
            <w:tcBorders>
              <w:top w:val="single" w:sz="4" w:space="0" w:color="auto"/>
              <w:left w:val="single" w:sz="4" w:space="0" w:color="auto"/>
            </w:tcBorders>
            <w:shd w:val="clear" w:color="auto" w:fill="FFFFFF"/>
            <w:vAlign w:val="center"/>
          </w:tcPr>
          <w:p w:rsidR="003A15F7" w:rsidRPr="003A15F7" w:rsidRDefault="003A15F7" w:rsidP="003A15F7">
            <w:pPr>
              <w:spacing w:line="206" w:lineRule="exact"/>
              <w:rPr>
                <w:rFonts w:ascii="Times New Roman" w:eastAsia="Times New Roman" w:hAnsi="Times New Roman" w:cs="Times New Roman"/>
                <w:sz w:val="20"/>
                <w:szCs w:val="20"/>
              </w:rPr>
            </w:pPr>
            <w:r w:rsidRPr="003A15F7">
              <w:rPr>
                <w:rFonts w:ascii="Times New Roman" w:eastAsia="Times New Roman" w:hAnsi="Times New Roman" w:cs="Times New Roman"/>
                <w:sz w:val="17"/>
                <w:szCs w:val="17"/>
              </w:rPr>
              <w:t>2.</w:t>
            </w:r>
          </w:p>
          <w:p w:rsidR="003A15F7" w:rsidRPr="003A15F7" w:rsidRDefault="003A15F7" w:rsidP="003A15F7">
            <w:pPr>
              <w:spacing w:line="206" w:lineRule="exact"/>
              <w:rPr>
                <w:rFonts w:ascii="Times New Roman" w:eastAsia="Times New Roman" w:hAnsi="Times New Roman" w:cs="Times New Roman"/>
                <w:sz w:val="20"/>
                <w:szCs w:val="20"/>
              </w:rPr>
            </w:pPr>
            <w:r w:rsidRPr="003A15F7">
              <w:rPr>
                <w:rFonts w:ascii="Times New Roman" w:eastAsia="Times New Roman" w:hAnsi="Times New Roman" w:cs="Times New Roman"/>
                <w:sz w:val="17"/>
                <w:szCs w:val="17"/>
              </w:rPr>
              <w:t>Теоретическое</w:t>
            </w:r>
          </w:p>
          <w:p w:rsidR="003A15F7" w:rsidRPr="003A15F7" w:rsidRDefault="003A15F7" w:rsidP="003A15F7">
            <w:pPr>
              <w:spacing w:line="206" w:lineRule="exact"/>
              <w:rPr>
                <w:rFonts w:ascii="Times New Roman" w:eastAsia="Times New Roman" w:hAnsi="Times New Roman" w:cs="Times New Roman"/>
                <w:sz w:val="20"/>
                <w:szCs w:val="20"/>
              </w:rPr>
            </w:pPr>
            <w:r w:rsidRPr="003A15F7">
              <w:rPr>
                <w:rFonts w:ascii="Times New Roman" w:eastAsia="Times New Roman" w:hAnsi="Times New Roman" w:cs="Times New Roman"/>
                <w:sz w:val="17"/>
                <w:szCs w:val="17"/>
              </w:rPr>
              <w:t>занятие</w:t>
            </w:r>
          </w:p>
        </w:tc>
        <w:tc>
          <w:tcPr>
            <w:tcW w:w="1288" w:type="dxa"/>
            <w:tcBorders>
              <w:top w:val="single" w:sz="4" w:space="0" w:color="auto"/>
              <w:left w:val="single" w:sz="4" w:space="0" w:color="auto"/>
            </w:tcBorders>
            <w:shd w:val="clear" w:color="auto" w:fill="FFFFFF"/>
            <w:vAlign w:val="center"/>
          </w:tcPr>
          <w:p w:rsidR="003A15F7" w:rsidRPr="003A15F7" w:rsidRDefault="003A15F7" w:rsidP="003A15F7">
            <w:pPr>
              <w:spacing w:line="206" w:lineRule="exact"/>
              <w:ind w:left="180"/>
              <w:rPr>
                <w:rFonts w:ascii="Times New Roman" w:eastAsia="Times New Roman" w:hAnsi="Times New Roman" w:cs="Times New Roman"/>
                <w:sz w:val="20"/>
                <w:szCs w:val="20"/>
              </w:rPr>
            </w:pPr>
            <w:r w:rsidRPr="003A15F7">
              <w:rPr>
                <w:rFonts w:ascii="Times New Roman" w:eastAsia="Times New Roman" w:hAnsi="Times New Roman" w:cs="Times New Roman"/>
                <w:sz w:val="17"/>
                <w:szCs w:val="17"/>
              </w:rPr>
              <w:t>«Ценности</w:t>
            </w:r>
          </w:p>
          <w:p w:rsidR="003A15F7" w:rsidRPr="003A15F7" w:rsidRDefault="003A15F7" w:rsidP="003A15F7">
            <w:pPr>
              <w:spacing w:line="206" w:lineRule="exact"/>
              <w:jc w:val="center"/>
              <w:rPr>
                <w:rFonts w:ascii="Times New Roman" w:eastAsia="Times New Roman" w:hAnsi="Times New Roman" w:cs="Times New Roman"/>
                <w:sz w:val="20"/>
                <w:szCs w:val="20"/>
              </w:rPr>
            </w:pPr>
            <w:r w:rsidRPr="003A15F7">
              <w:rPr>
                <w:rFonts w:ascii="Times New Roman" w:eastAsia="Times New Roman" w:hAnsi="Times New Roman" w:cs="Times New Roman"/>
                <w:sz w:val="17"/>
                <w:szCs w:val="17"/>
              </w:rPr>
              <w:t>спорта.</w:t>
            </w:r>
          </w:p>
          <w:p w:rsidR="003A15F7" w:rsidRPr="003A15F7" w:rsidRDefault="003A15F7" w:rsidP="003A15F7">
            <w:pPr>
              <w:spacing w:line="206" w:lineRule="exact"/>
              <w:jc w:val="center"/>
              <w:rPr>
                <w:rFonts w:ascii="Times New Roman" w:eastAsia="Times New Roman" w:hAnsi="Times New Roman" w:cs="Times New Roman"/>
                <w:sz w:val="20"/>
                <w:szCs w:val="20"/>
              </w:rPr>
            </w:pPr>
            <w:r w:rsidRPr="003A15F7">
              <w:rPr>
                <w:rFonts w:ascii="Times New Roman" w:eastAsia="Times New Roman" w:hAnsi="Times New Roman" w:cs="Times New Roman"/>
                <w:sz w:val="17"/>
                <w:szCs w:val="17"/>
              </w:rPr>
              <w:t>Честная</w:t>
            </w:r>
          </w:p>
          <w:p w:rsidR="003A15F7" w:rsidRPr="003A15F7" w:rsidRDefault="003A15F7" w:rsidP="003A15F7">
            <w:pPr>
              <w:spacing w:line="206" w:lineRule="exact"/>
              <w:ind w:left="400"/>
              <w:rPr>
                <w:rFonts w:ascii="Times New Roman" w:eastAsia="Times New Roman" w:hAnsi="Times New Roman" w:cs="Times New Roman"/>
                <w:sz w:val="20"/>
                <w:szCs w:val="20"/>
              </w:rPr>
            </w:pPr>
            <w:r w:rsidRPr="003A15F7">
              <w:rPr>
                <w:rFonts w:ascii="Times New Roman" w:eastAsia="Times New Roman" w:hAnsi="Times New Roman" w:cs="Times New Roman"/>
                <w:sz w:val="17"/>
                <w:szCs w:val="17"/>
              </w:rPr>
              <w:t>игра»</w:t>
            </w:r>
          </w:p>
        </w:tc>
        <w:tc>
          <w:tcPr>
            <w:tcW w:w="1701" w:type="dxa"/>
            <w:tcBorders>
              <w:top w:val="single" w:sz="4" w:space="0" w:color="auto"/>
              <w:left w:val="single" w:sz="4" w:space="0" w:color="auto"/>
            </w:tcBorders>
            <w:shd w:val="clear" w:color="auto" w:fill="FFFFFF"/>
          </w:tcPr>
          <w:p w:rsidR="003A15F7" w:rsidRPr="003A15F7" w:rsidRDefault="003A15F7" w:rsidP="003A15F7">
            <w:pPr>
              <w:spacing w:line="206" w:lineRule="exact"/>
              <w:jc w:val="center"/>
              <w:rPr>
                <w:rFonts w:ascii="Times New Roman" w:eastAsia="Times New Roman" w:hAnsi="Times New Roman" w:cs="Times New Roman"/>
                <w:sz w:val="20"/>
                <w:szCs w:val="20"/>
              </w:rPr>
            </w:pPr>
            <w:r>
              <w:rPr>
                <w:rFonts w:ascii="Times New Roman" w:eastAsia="Times New Roman" w:hAnsi="Times New Roman" w:cs="Times New Roman"/>
                <w:b/>
                <w:bCs/>
                <w:sz w:val="17"/>
                <w:szCs w:val="17"/>
              </w:rPr>
              <w:t>Ответственный за антидопингов</w:t>
            </w:r>
            <w:r w:rsidRPr="003A15F7">
              <w:rPr>
                <w:rFonts w:ascii="Times New Roman" w:eastAsia="Times New Roman" w:hAnsi="Times New Roman" w:cs="Times New Roman"/>
                <w:b/>
                <w:bCs/>
                <w:sz w:val="17"/>
                <w:szCs w:val="17"/>
              </w:rPr>
              <w:t>ое обеспечение в регионе</w:t>
            </w:r>
          </w:p>
        </w:tc>
        <w:tc>
          <w:tcPr>
            <w:tcW w:w="1275" w:type="dxa"/>
            <w:tcBorders>
              <w:top w:val="single" w:sz="4" w:space="0" w:color="auto"/>
              <w:left w:val="single" w:sz="4" w:space="0" w:color="auto"/>
            </w:tcBorders>
            <w:shd w:val="clear" w:color="auto" w:fill="FFFFFF"/>
            <w:vAlign w:val="center"/>
          </w:tcPr>
          <w:p w:rsidR="003A15F7" w:rsidRPr="003A15F7" w:rsidRDefault="003A15F7" w:rsidP="003A15F7">
            <w:pPr>
              <w:spacing w:line="170" w:lineRule="exact"/>
              <w:ind w:left="200"/>
              <w:rPr>
                <w:rFonts w:ascii="Times New Roman" w:eastAsia="Times New Roman" w:hAnsi="Times New Roman" w:cs="Times New Roman"/>
                <w:sz w:val="20"/>
                <w:szCs w:val="20"/>
              </w:rPr>
            </w:pPr>
            <w:r w:rsidRPr="003A15F7">
              <w:rPr>
                <w:rFonts w:ascii="Times New Roman" w:eastAsia="Times New Roman" w:hAnsi="Times New Roman" w:cs="Times New Roman"/>
                <w:sz w:val="17"/>
                <w:szCs w:val="17"/>
              </w:rPr>
              <w:t>1 раз в год</w:t>
            </w:r>
          </w:p>
        </w:tc>
        <w:tc>
          <w:tcPr>
            <w:tcW w:w="2160" w:type="dxa"/>
            <w:tcBorders>
              <w:top w:val="single" w:sz="4" w:space="0" w:color="auto"/>
              <w:left w:val="single" w:sz="4" w:space="0" w:color="auto"/>
              <w:right w:val="single" w:sz="4" w:space="0" w:color="auto"/>
            </w:tcBorders>
            <w:shd w:val="clear" w:color="auto" w:fill="FFFFFF"/>
          </w:tcPr>
          <w:p w:rsidR="003A15F7" w:rsidRPr="003A15F7" w:rsidRDefault="003A15F7" w:rsidP="003A15F7">
            <w:pPr>
              <w:spacing w:line="206" w:lineRule="exact"/>
              <w:jc w:val="center"/>
              <w:rPr>
                <w:rFonts w:ascii="Times New Roman" w:eastAsia="Times New Roman" w:hAnsi="Times New Roman" w:cs="Times New Roman"/>
                <w:sz w:val="20"/>
                <w:szCs w:val="20"/>
              </w:rPr>
            </w:pPr>
            <w:r w:rsidRPr="003A15F7">
              <w:rPr>
                <w:rFonts w:ascii="Times New Roman" w:eastAsia="Times New Roman" w:hAnsi="Times New Roman" w:cs="Times New Roman"/>
                <w:sz w:val="17"/>
                <w:szCs w:val="17"/>
              </w:rPr>
              <w:t>Согласовать с ответственным за антидопинговое обеспечение в регионе</w:t>
            </w:r>
          </w:p>
        </w:tc>
      </w:tr>
      <w:tr w:rsidR="003A15F7" w:rsidRPr="003A15F7" w:rsidTr="003A15F7">
        <w:trPr>
          <w:trHeight w:hRule="exact" w:val="3428"/>
        </w:trPr>
        <w:tc>
          <w:tcPr>
            <w:tcW w:w="1642" w:type="dxa"/>
            <w:tcBorders>
              <w:left w:val="single" w:sz="4" w:space="0" w:color="auto"/>
            </w:tcBorders>
            <w:shd w:val="clear" w:color="auto" w:fill="FFFFFF"/>
          </w:tcPr>
          <w:p w:rsidR="003A15F7" w:rsidRPr="00C65A2B" w:rsidRDefault="003A15F7" w:rsidP="003A15F7">
            <w:pPr>
              <w:spacing w:line="206" w:lineRule="exact"/>
              <w:rPr>
                <w:rFonts w:ascii="Times New Roman" w:eastAsia="Times New Roman" w:hAnsi="Times New Roman" w:cs="Times New Roman"/>
              </w:rPr>
            </w:pPr>
            <w:r w:rsidRPr="00C65A2B">
              <w:rPr>
                <w:rFonts w:ascii="Times New Roman" w:eastAsia="Times New Roman" w:hAnsi="Times New Roman" w:cs="Times New Roman"/>
                <w:b/>
                <w:bCs/>
              </w:rPr>
              <w:t>Этап</w:t>
            </w:r>
          </w:p>
          <w:p w:rsidR="003A15F7" w:rsidRPr="00C65A2B" w:rsidRDefault="003A15F7" w:rsidP="003A15F7">
            <w:pPr>
              <w:spacing w:line="206" w:lineRule="exact"/>
              <w:rPr>
                <w:rFonts w:ascii="Times New Roman" w:eastAsia="Times New Roman" w:hAnsi="Times New Roman" w:cs="Times New Roman"/>
              </w:rPr>
            </w:pPr>
            <w:r w:rsidRPr="00C65A2B">
              <w:rPr>
                <w:rFonts w:ascii="Times New Roman" w:eastAsia="Times New Roman" w:hAnsi="Times New Roman" w:cs="Times New Roman"/>
                <w:b/>
                <w:bCs/>
              </w:rPr>
              <w:t>начальной</w:t>
            </w:r>
          </w:p>
          <w:p w:rsidR="003A15F7" w:rsidRPr="003A15F7" w:rsidRDefault="003A15F7" w:rsidP="003A15F7">
            <w:pPr>
              <w:spacing w:line="206" w:lineRule="exact"/>
              <w:rPr>
                <w:rFonts w:ascii="Times New Roman" w:eastAsia="Times New Roman" w:hAnsi="Times New Roman" w:cs="Times New Roman"/>
                <w:sz w:val="20"/>
                <w:szCs w:val="20"/>
              </w:rPr>
            </w:pPr>
            <w:r w:rsidRPr="00C65A2B">
              <w:rPr>
                <w:rFonts w:ascii="Times New Roman" w:eastAsia="Times New Roman" w:hAnsi="Times New Roman" w:cs="Times New Roman"/>
                <w:b/>
                <w:bCs/>
              </w:rPr>
              <w:t>подготовки</w:t>
            </w:r>
          </w:p>
        </w:tc>
        <w:tc>
          <w:tcPr>
            <w:tcW w:w="1450" w:type="dxa"/>
            <w:tcBorders>
              <w:top w:val="single" w:sz="4" w:space="0" w:color="auto"/>
              <w:left w:val="single" w:sz="4" w:space="0" w:color="auto"/>
            </w:tcBorders>
            <w:shd w:val="clear" w:color="auto" w:fill="FFFFFF"/>
            <w:vAlign w:val="center"/>
          </w:tcPr>
          <w:p w:rsidR="003A15F7" w:rsidRPr="003A15F7" w:rsidRDefault="003A15F7" w:rsidP="003A15F7">
            <w:pPr>
              <w:spacing w:line="206" w:lineRule="exact"/>
              <w:rPr>
                <w:rFonts w:ascii="Times New Roman" w:eastAsia="Times New Roman" w:hAnsi="Times New Roman" w:cs="Times New Roman"/>
                <w:sz w:val="20"/>
                <w:szCs w:val="20"/>
              </w:rPr>
            </w:pPr>
            <w:r w:rsidRPr="003A15F7">
              <w:rPr>
                <w:rFonts w:ascii="Times New Roman" w:eastAsia="Times New Roman" w:hAnsi="Times New Roman" w:cs="Times New Roman"/>
                <w:sz w:val="17"/>
                <w:szCs w:val="17"/>
              </w:rPr>
              <w:t>3. Проверка</w:t>
            </w:r>
          </w:p>
          <w:p w:rsidR="003A15F7" w:rsidRPr="003A15F7" w:rsidRDefault="003A15F7" w:rsidP="003A15F7">
            <w:pPr>
              <w:spacing w:line="206" w:lineRule="exact"/>
              <w:rPr>
                <w:rFonts w:ascii="Times New Roman" w:eastAsia="Times New Roman" w:hAnsi="Times New Roman" w:cs="Times New Roman"/>
                <w:sz w:val="20"/>
                <w:szCs w:val="20"/>
              </w:rPr>
            </w:pPr>
            <w:r w:rsidRPr="003A15F7">
              <w:rPr>
                <w:rFonts w:ascii="Times New Roman" w:eastAsia="Times New Roman" w:hAnsi="Times New Roman" w:cs="Times New Roman"/>
                <w:sz w:val="17"/>
                <w:szCs w:val="17"/>
              </w:rPr>
              <w:t>лекарственных</w:t>
            </w:r>
          </w:p>
          <w:p w:rsidR="003A15F7" w:rsidRPr="003A15F7" w:rsidRDefault="003A15F7" w:rsidP="003A15F7">
            <w:pPr>
              <w:spacing w:line="206" w:lineRule="exact"/>
              <w:rPr>
                <w:rFonts w:ascii="Times New Roman" w:eastAsia="Times New Roman" w:hAnsi="Times New Roman" w:cs="Times New Roman"/>
                <w:sz w:val="20"/>
                <w:szCs w:val="20"/>
              </w:rPr>
            </w:pPr>
            <w:r w:rsidRPr="003A15F7">
              <w:rPr>
                <w:rFonts w:ascii="Times New Roman" w:eastAsia="Times New Roman" w:hAnsi="Times New Roman" w:cs="Times New Roman"/>
                <w:sz w:val="17"/>
                <w:szCs w:val="17"/>
              </w:rPr>
              <w:t>препаратов</w:t>
            </w:r>
          </w:p>
          <w:p w:rsidR="003A15F7" w:rsidRPr="003A15F7" w:rsidRDefault="003A15F7" w:rsidP="003A15F7">
            <w:pPr>
              <w:spacing w:line="206" w:lineRule="exact"/>
              <w:rPr>
                <w:rFonts w:ascii="Times New Roman" w:eastAsia="Times New Roman" w:hAnsi="Times New Roman" w:cs="Times New Roman"/>
                <w:sz w:val="20"/>
                <w:szCs w:val="20"/>
              </w:rPr>
            </w:pPr>
            <w:r w:rsidRPr="003A15F7">
              <w:rPr>
                <w:rFonts w:ascii="Times New Roman" w:eastAsia="Times New Roman" w:hAnsi="Times New Roman" w:cs="Times New Roman"/>
                <w:sz w:val="17"/>
                <w:szCs w:val="17"/>
              </w:rPr>
              <w:t>(знакомство с</w:t>
            </w:r>
          </w:p>
          <w:p w:rsidR="003A15F7" w:rsidRPr="003A15F7" w:rsidRDefault="003A15F7" w:rsidP="003A15F7">
            <w:pPr>
              <w:spacing w:line="206" w:lineRule="exact"/>
              <w:rPr>
                <w:rFonts w:ascii="Times New Roman" w:eastAsia="Times New Roman" w:hAnsi="Times New Roman" w:cs="Times New Roman"/>
                <w:sz w:val="20"/>
                <w:szCs w:val="20"/>
              </w:rPr>
            </w:pPr>
            <w:r w:rsidRPr="003A15F7">
              <w:rPr>
                <w:rFonts w:ascii="Times New Roman" w:eastAsia="Times New Roman" w:hAnsi="Times New Roman" w:cs="Times New Roman"/>
                <w:sz w:val="17"/>
                <w:szCs w:val="17"/>
              </w:rPr>
              <w:t>международным</w:t>
            </w:r>
          </w:p>
          <w:p w:rsidR="003A15F7" w:rsidRPr="003A15F7" w:rsidRDefault="003A15F7" w:rsidP="003A15F7">
            <w:pPr>
              <w:spacing w:line="206" w:lineRule="exact"/>
              <w:rPr>
                <w:rFonts w:ascii="Times New Roman" w:eastAsia="Times New Roman" w:hAnsi="Times New Roman" w:cs="Times New Roman"/>
                <w:sz w:val="20"/>
                <w:szCs w:val="20"/>
              </w:rPr>
            </w:pPr>
            <w:r w:rsidRPr="003A15F7">
              <w:rPr>
                <w:rFonts w:ascii="Times New Roman" w:eastAsia="Times New Roman" w:hAnsi="Times New Roman" w:cs="Times New Roman"/>
                <w:sz w:val="17"/>
                <w:szCs w:val="17"/>
              </w:rPr>
              <w:t>стандартом</w:t>
            </w:r>
          </w:p>
          <w:p w:rsidR="003A15F7" w:rsidRPr="003A15F7" w:rsidRDefault="003A15F7" w:rsidP="003A15F7">
            <w:pPr>
              <w:spacing w:line="206" w:lineRule="exact"/>
              <w:rPr>
                <w:rFonts w:ascii="Times New Roman" w:eastAsia="Times New Roman" w:hAnsi="Times New Roman" w:cs="Times New Roman"/>
                <w:sz w:val="20"/>
                <w:szCs w:val="20"/>
              </w:rPr>
            </w:pPr>
            <w:r w:rsidRPr="003A15F7">
              <w:rPr>
                <w:rFonts w:ascii="Times New Roman" w:eastAsia="Times New Roman" w:hAnsi="Times New Roman" w:cs="Times New Roman"/>
                <w:sz w:val="17"/>
                <w:szCs w:val="17"/>
              </w:rPr>
              <w:t>«Запрещенный</w:t>
            </w:r>
          </w:p>
          <w:p w:rsidR="003A15F7" w:rsidRPr="003A15F7" w:rsidRDefault="003A15F7" w:rsidP="003A15F7">
            <w:pPr>
              <w:spacing w:line="206" w:lineRule="exact"/>
              <w:rPr>
                <w:rFonts w:ascii="Times New Roman" w:eastAsia="Times New Roman" w:hAnsi="Times New Roman" w:cs="Times New Roman"/>
                <w:sz w:val="20"/>
                <w:szCs w:val="20"/>
              </w:rPr>
            </w:pPr>
            <w:r w:rsidRPr="003A15F7">
              <w:rPr>
                <w:rFonts w:ascii="Times New Roman" w:eastAsia="Times New Roman" w:hAnsi="Times New Roman" w:cs="Times New Roman"/>
                <w:sz w:val="17"/>
                <w:szCs w:val="17"/>
              </w:rPr>
              <w:t>список»)</w:t>
            </w:r>
          </w:p>
        </w:tc>
        <w:tc>
          <w:tcPr>
            <w:tcW w:w="1288" w:type="dxa"/>
            <w:tcBorders>
              <w:top w:val="single" w:sz="4" w:space="0" w:color="auto"/>
              <w:left w:val="single" w:sz="4" w:space="0" w:color="auto"/>
            </w:tcBorders>
            <w:shd w:val="clear" w:color="auto" w:fill="FFFFFF"/>
          </w:tcPr>
          <w:p w:rsidR="003A15F7" w:rsidRPr="003A15F7" w:rsidRDefault="003A15F7" w:rsidP="003A15F7">
            <w:pPr>
              <w:rPr>
                <w:sz w:val="10"/>
                <w:szCs w:val="10"/>
              </w:rPr>
            </w:pPr>
          </w:p>
        </w:tc>
        <w:tc>
          <w:tcPr>
            <w:tcW w:w="1701" w:type="dxa"/>
            <w:tcBorders>
              <w:top w:val="single" w:sz="4" w:space="0" w:color="auto"/>
              <w:left w:val="single" w:sz="4" w:space="0" w:color="auto"/>
            </w:tcBorders>
            <w:shd w:val="clear" w:color="auto" w:fill="FFFFFF"/>
            <w:vAlign w:val="center"/>
          </w:tcPr>
          <w:p w:rsidR="003A15F7" w:rsidRPr="003A15F7" w:rsidRDefault="003A15F7" w:rsidP="003A15F7">
            <w:pPr>
              <w:spacing w:line="170" w:lineRule="exact"/>
              <w:jc w:val="center"/>
              <w:rPr>
                <w:rFonts w:ascii="Times New Roman" w:eastAsia="Times New Roman" w:hAnsi="Times New Roman" w:cs="Times New Roman"/>
                <w:sz w:val="20"/>
                <w:szCs w:val="20"/>
              </w:rPr>
            </w:pPr>
            <w:r w:rsidRPr="003A15F7">
              <w:rPr>
                <w:rFonts w:ascii="Times New Roman" w:eastAsia="Times New Roman" w:hAnsi="Times New Roman" w:cs="Times New Roman"/>
                <w:sz w:val="17"/>
                <w:szCs w:val="17"/>
              </w:rPr>
              <w:t>Тренер</w:t>
            </w:r>
          </w:p>
        </w:tc>
        <w:tc>
          <w:tcPr>
            <w:tcW w:w="1275" w:type="dxa"/>
            <w:tcBorders>
              <w:top w:val="single" w:sz="4" w:space="0" w:color="auto"/>
              <w:left w:val="single" w:sz="4" w:space="0" w:color="auto"/>
            </w:tcBorders>
            <w:shd w:val="clear" w:color="auto" w:fill="FFFFFF"/>
            <w:vAlign w:val="center"/>
          </w:tcPr>
          <w:p w:rsidR="003A15F7" w:rsidRPr="003A15F7" w:rsidRDefault="003A15F7" w:rsidP="003A15F7">
            <w:pPr>
              <w:spacing w:line="182" w:lineRule="exact"/>
              <w:ind w:right="320"/>
              <w:jc w:val="right"/>
              <w:rPr>
                <w:rFonts w:ascii="Times New Roman" w:eastAsia="Times New Roman" w:hAnsi="Times New Roman" w:cs="Times New Roman"/>
                <w:sz w:val="20"/>
                <w:szCs w:val="20"/>
              </w:rPr>
            </w:pPr>
            <w:r w:rsidRPr="003A15F7">
              <w:rPr>
                <w:rFonts w:ascii="Times New Roman" w:eastAsia="Times New Roman" w:hAnsi="Times New Roman" w:cs="Times New Roman"/>
                <w:sz w:val="14"/>
                <w:szCs w:val="14"/>
              </w:rPr>
              <w:t>1 раз в месяц</w:t>
            </w:r>
          </w:p>
        </w:tc>
        <w:tc>
          <w:tcPr>
            <w:tcW w:w="2160" w:type="dxa"/>
            <w:tcBorders>
              <w:top w:val="single" w:sz="4" w:space="0" w:color="auto"/>
              <w:left w:val="single" w:sz="4" w:space="0" w:color="auto"/>
              <w:right w:val="single" w:sz="4" w:space="0" w:color="auto"/>
            </w:tcBorders>
            <w:shd w:val="clear" w:color="auto" w:fill="FFFFFF"/>
          </w:tcPr>
          <w:p w:rsidR="003A15F7" w:rsidRPr="003A15F7" w:rsidRDefault="003A15F7" w:rsidP="003A15F7">
            <w:pPr>
              <w:spacing w:line="206" w:lineRule="exact"/>
              <w:ind w:left="260" w:firstLine="300"/>
              <w:rPr>
                <w:rFonts w:ascii="Times New Roman" w:eastAsia="Times New Roman" w:hAnsi="Times New Roman" w:cs="Times New Roman"/>
                <w:sz w:val="20"/>
                <w:szCs w:val="20"/>
              </w:rPr>
            </w:pPr>
            <w:r w:rsidRPr="003A15F7">
              <w:rPr>
                <w:rFonts w:ascii="Times New Roman" w:eastAsia="Times New Roman" w:hAnsi="Times New Roman" w:cs="Times New Roman"/>
                <w:sz w:val="17"/>
                <w:szCs w:val="17"/>
              </w:rPr>
              <w:t>Научить юных спортсменов проверять лекарственные препараты через сервисы по проверке препаратов в виде домашнего задания (тренер называет спортсмену 2-3 лекарственных препарата для самостоятельной проверки дома). Сервис по проверке препаратов на сайте РАА «РУСАДА»:</w:t>
            </w:r>
            <w:proofErr w:type="spellStart"/>
            <w:r>
              <w:rPr>
                <w:rFonts w:ascii="Times New Roman" w:eastAsia="Times New Roman" w:hAnsi="Times New Roman" w:cs="Times New Roman"/>
                <w:color w:val="000080"/>
                <w:sz w:val="20"/>
                <w:szCs w:val="20"/>
                <w:u w:val="single"/>
              </w:rPr>
              <w:fldChar w:fldCharType="begin"/>
            </w:r>
            <w:r>
              <w:rPr>
                <w:rFonts w:ascii="Times New Roman" w:eastAsia="Times New Roman" w:hAnsi="Times New Roman" w:cs="Times New Roman"/>
                <w:color w:val="000080"/>
                <w:sz w:val="20"/>
                <w:szCs w:val="20"/>
                <w:u w:val="single"/>
              </w:rPr>
              <w:instrText xml:space="preserve"> HYPERLINK "htt</w:instrText>
            </w:r>
            <w:r>
              <w:rPr>
                <w:rFonts w:ascii="Times New Roman" w:eastAsia="Times New Roman" w:hAnsi="Times New Roman" w:cs="Times New Roman"/>
                <w:color w:val="000080"/>
                <w:sz w:val="20"/>
                <w:szCs w:val="20"/>
                <w:u w:val="single"/>
                <w:lang w:val="en-US"/>
              </w:rPr>
              <w:instrText>p</w:instrText>
            </w:r>
            <w:r w:rsidRPr="003A15F7">
              <w:rPr>
                <w:rFonts w:ascii="Times New Roman" w:eastAsia="Times New Roman" w:hAnsi="Times New Roman" w:cs="Times New Roman"/>
                <w:color w:val="000080"/>
                <w:sz w:val="20"/>
                <w:szCs w:val="20"/>
                <w:u w:val="single"/>
              </w:rPr>
              <w:instrText>://list.rusada.ru/</w:instrText>
            </w:r>
            <w:r>
              <w:rPr>
                <w:rFonts w:ascii="Times New Roman" w:eastAsia="Times New Roman" w:hAnsi="Times New Roman" w:cs="Times New Roman"/>
                <w:color w:val="000080"/>
                <w:sz w:val="20"/>
                <w:szCs w:val="20"/>
                <w:u w:val="single"/>
              </w:rPr>
              <w:instrText xml:space="preserve">" </w:instrText>
            </w:r>
            <w:r>
              <w:rPr>
                <w:rFonts w:ascii="Times New Roman" w:eastAsia="Times New Roman" w:hAnsi="Times New Roman" w:cs="Times New Roman"/>
                <w:color w:val="000080"/>
                <w:sz w:val="20"/>
                <w:szCs w:val="20"/>
                <w:u w:val="single"/>
              </w:rPr>
              <w:fldChar w:fldCharType="separate"/>
            </w:r>
            <w:r w:rsidRPr="00CA1BDB">
              <w:rPr>
                <w:rStyle w:val="a3"/>
                <w:rFonts w:ascii="Times New Roman" w:eastAsia="Times New Roman" w:hAnsi="Times New Roman" w:cs="Times New Roman"/>
                <w:sz w:val="20"/>
                <w:szCs w:val="20"/>
              </w:rPr>
              <w:t>htt</w:t>
            </w:r>
            <w:proofErr w:type="spellEnd"/>
            <w:r w:rsidRPr="00CA1BDB">
              <w:rPr>
                <w:rStyle w:val="a3"/>
                <w:rFonts w:ascii="Times New Roman" w:eastAsia="Times New Roman" w:hAnsi="Times New Roman" w:cs="Times New Roman"/>
                <w:sz w:val="20"/>
                <w:szCs w:val="20"/>
                <w:lang w:val="en-US"/>
              </w:rPr>
              <w:t>p</w:t>
            </w:r>
            <w:r w:rsidRPr="00CA1BDB">
              <w:rPr>
                <w:rStyle w:val="a3"/>
                <w:rFonts w:ascii="Times New Roman" w:eastAsia="Times New Roman" w:hAnsi="Times New Roman" w:cs="Times New Roman"/>
                <w:sz w:val="20"/>
                <w:szCs w:val="20"/>
              </w:rPr>
              <w:t>://list.rusada.ru/</w:t>
            </w:r>
            <w:r>
              <w:rPr>
                <w:rFonts w:ascii="Times New Roman" w:eastAsia="Times New Roman" w:hAnsi="Times New Roman" w:cs="Times New Roman"/>
                <w:color w:val="000080"/>
                <w:sz w:val="20"/>
                <w:szCs w:val="20"/>
                <w:u w:val="single"/>
              </w:rPr>
              <w:fldChar w:fldCharType="end"/>
            </w:r>
            <w:r w:rsidRPr="003A15F7">
              <w:rPr>
                <w:rFonts w:ascii="Times New Roman" w:eastAsia="Times New Roman" w:hAnsi="Times New Roman" w:cs="Times New Roman"/>
                <w:sz w:val="17"/>
                <w:szCs w:val="17"/>
                <w:lang w:eastAsia="en-US" w:bidi="en-US"/>
              </w:rPr>
              <w:t xml:space="preserve"> </w:t>
            </w:r>
            <w:r w:rsidRPr="003A15F7">
              <w:rPr>
                <w:rFonts w:ascii="Times New Roman" w:eastAsia="Times New Roman" w:hAnsi="Times New Roman" w:cs="Times New Roman"/>
                <w:sz w:val="17"/>
                <w:szCs w:val="17"/>
              </w:rPr>
              <w:t xml:space="preserve">(приложение </w:t>
            </w:r>
            <w:r w:rsidRPr="003A15F7">
              <w:rPr>
                <w:rFonts w:ascii="Times New Roman" w:eastAsia="Times New Roman" w:hAnsi="Times New Roman" w:cs="Times New Roman"/>
                <w:b/>
                <w:bCs/>
                <w:sz w:val="17"/>
                <w:szCs w:val="17"/>
              </w:rPr>
              <w:t>№2</w:t>
            </w:r>
            <w:r w:rsidRPr="003A15F7">
              <w:rPr>
                <w:rFonts w:ascii="Times New Roman" w:eastAsia="Times New Roman" w:hAnsi="Times New Roman" w:cs="Times New Roman"/>
                <w:sz w:val="17"/>
                <w:szCs w:val="17"/>
              </w:rPr>
              <w:t>).</w:t>
            </w:r>
          </w:p>
        </w:tc>
      </w:tr>
      <w:tr w:rsidR="00850C2B" w:rsidRPr="003A15F7" w:rsidTr="003A15F7">
        <w:trPr>
          <w:trHeight w:hRule="exact" w:val="1421"/>
        </w:trPr>
        <w:tc>
          <w:tcPr>
            <w:tcW w:w="1642" w:type="dxa"/>
            <w:vMerge w:val="restart"/>
            <w:tcBorders>
              <w:left w:val="single" w:sz="4" w:space="0" w:color="auto"/>
            </w:tcBorders>
            <w:shd w:val="clear" w:color="auto" w:fill="FFFFFF"/>
          </w:tcPr>
          <w:p w:rsidR="00850C2B" w:rsidRPr="003A15F7" w:rsidRDefault="00850C2B" w:rsidP="003A15F7">
            <w:pPr>
              <w:rPr>
                <w:sz w:val="10"/>
                <w:szCs w:val="10"/>
              </w:rPr>
            </w:pPr>
            <w:r>
              <w:rPr>
                <w:rFonts w:ascii="Times New Roman" w:hAnsi="Times New Roman" w:cs="Times New Roman"/>
                <w:sz w:val="20"/>
                <w:szCs w:val="20"/>
              </w:rPr>
              <w:tab/>
            </w:r>
          </w:p>
        </w:tc>
        <w:tc>
          <w:tcPr>
            <w:tcW w:w="1450" w:type="dxa"/>
            <w:tcBorders>
              <w:top w:val="single" w:sz="4" w:space="0" w:color="auto"/>
              <w:left w:val="single" w:sz="4" w:space="0" w:color="auto"/>
            </w:tcBorders>
            <w:shd w:val="clear" w:color="auto" w:fill="FFFFFF"/>
            <w:vAlign w:val="center"/>
          </w:tcPr>
          <w:p w:rsidR="00850C2B" w:rsidRPr="003A15F7" w:rsidRDefault="00850C2B" w:rsidP="003A15F7">
            <w:pPr>
              <w:spacing w:line="206" w:lineRule="exact"/>
              <w:jc w:val="both"/>
              <w:rPr>
                <w:rFonts w:ascii="Times New Roman" w:eastAsia="Times New Roman" w:hAnsi="Times New Roman" w:cs="Times New Roman"/>
                <w:sz w:val="20"/>
                <w:szCs w:val="20"/>
              </w:rPr>
            </w:pPr>
            <w:r>
              <w:rPr>
                <w:rFonts w:ascii="Times New Roman" w:eastAsia="Times New Roman" w:hAnsi="Times New Roman" w:cs="Times New Roman"/>
                <w:sz w:val="17"/>
                <w:szCs w:val="17"/>
              </w:rPr>
              <w:t>4.Антидопингов</w:t>
            </w:r>
            <w:r w:rsidRPr="003A15F7">
              <w:rPr>
                <w:rFonts w:ascii="Times New Roman" w:eastAsia="Times New Roman" w:hAnsi="Times New Roman" w:cs="Times New Roman"/>
                <w:sz w:val="17"/>
                <w:szCs w:val="17"/>
              </w:rPr>
              <w:t>ая викторина</w:t>
            </w:r>
          </w:p>
        </w:tc>
        <w:tc>
          <w:tcPr>
            <w:tcW w:w="1288" w:type="dxa"/>
            <w:tcBorders>
              <w:top w:val="single" w:sz="4" w:space="0" w:color="auto"/>
              <w:left w:val="single" w:sz="4" w:space="0" w:color="auto"/>
            </w:tcBorders>
            <w:shd w:val="clear" w:color="auto" w:fill="FFFFFF"/>
            <w:vAlign w:val="center"/>
          </w:tcPr>
          <w:p w:rsidR="00850C2B" w:rsidRPr="003A15F7" w:rsidRDefault="00850C2B" w:rsidP="003A15F7">
            <w:pPr>
              <w:spacing w:line="206" w:lineRule="exact"/>
              <w:rPr>
                <w:rFonts w:ascii="Times New Roman" w:eastAsia="Times New Roman" w:hAnsi="Times New Roman" w:cs="Times New Roman"/>
                <w:sz w:val="20"/>
                <w:szCs w:val="20"/>
              </w:rPr>
            </w:pPr>
            <w:r w:rsidRPr="003A15F7">
              <w:rPr>
                <w:rFonts w:ascii="Times New Roman" w:eastAsia="Times New Roman" w:hAnsi="Times New Roman" w:cs="Times New Roman"/>
                <w:sz w:val="17"/>
                <w:szCs w:val="17"/>
              </w:rPr>
              <w:t>«Играй</w:t>
            </w:r>
          </w:p>
          <w:p w:rsidR="00850C2B" w:rsidRPr="003A15F7" w:rsidRDefault="00850C2B" w:rsidP="003A15F7">
            <w:pPr>
              <w:spacing w:line="206" w:lineRule="exact"/>
              <w:rPr>
                <w:rFonts w:ascii="Times New Roman" w:eastAsia="Times New Roman" w:hAnsi="Times New Roman" w:cs="Times New Roman"/>
                <w:sz w:val="20"/>
                <w:szCs w:val="20"/>
              </w:rPr>
            </w:pPr>
            <w:r w:rsidRPr="003A15F7">
              <w:rPr>
                <w:rFonts w:ascii="Times New Roman" w:eastAsia="Times New Roman" w:hAnsi="Times New Roman" w:cs="Times New Roman"/>
                <w:sz w:val="17"/>
                <w:szCs w:val="17"/>
              </w:rPr>
              <w:t>честно»</w:t>
            </w:r>
          </w:p>
        </w:tc>
        <w:tc>
          <w:tcPr>
            <w:tcW w:w="1701" w:type="dxa"/>
            <w:tcBorders>
              <w:top w:val="single" w:sz="4" w:space="0" w:color="auto"/>
              <w:left w:val="single" w:sz="4" w:space="0" w:color="auto"/>
            </w:tcBorders>
            <w:shd w:val="clear" w:color="auto" w:fill="FFFFFF"/>
          </w:tcPr>
          <w:p w:rsidR="00850C2B" w:rsidRDefault="00850C2B" w:rsidP="003A15F7">
            <w:pPr>
              <w:spacing w:line="0" w:lineRule="atLeast"/>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Ответственный за антидопингов</w:t>
            </w:r>
            <w:r w:rsidRPr="003A15F7">
              <w:rPr>
                <w:rFonts w:ascii="Times New Roman" w:eastAsia="Times New Roman" w:hAnsi="Times New Roman" w:cs="Times New Roman"/>
                <w:b/>
                <w:bCs/>
                <w:sz w:val="17"/>
                <w:szCs w:val="17"/>
              </w:rPr>
              <w:t>ое обеспечение в регионе</w:t>
            </w:r>
          </w:p>
          <w:p w:rsidR="00850C2B" w:rsidRDefault="00850C2B" w:rsidP="003A15F7">
            <w:pPr>
              <w:spacing w:line="0" w:lineRule="atLeast"/>
              <w:jc w:val="center"/>
              <w:rPr>
                <w:rFonts w:ascii="Times New Roman" w:eastAsia="Times New Roman" w:hAnsi="Times New Roman" w:cs="Times New Roman"/>
                <w:b/>
                <w:bCs/>
                <w:sz w:val="17"/>
                <w:szCs w:val="17"/>
              </w:rPr>
            </w:pPr>
          </w:p>
          <w:p w:rsidR="00850C2B" w:rsidRPr="003A15F7" w:rsidRDefault="00850C2B" w:rsidP="003A15F7">
            <w:pPr>
              <w:spacing w:line="0" w:lineRule="atLeast"/>
              <w:jc w:val="center"/>
              <w:rPr>
                <w:rFonts w:ascii="Times New Roman" w:eastAsia="Times New Roman" w:hAnsi="Times New Roman" w:cs="Times New Roman"/>
                <w:sz w:val="20"/>
                <w:szCs w:val="20"/>
              </w:rPr>
            </w:pPr>
            <w:r>
              <w:rPr>
                <w:rFonts w:ascii="Times New Roman" w:eastAsia="Times New Roman" w:hAnsi="Times New Roman" w:cs="Times New Roman"/>
                <w:b/>
                <w:bCs/>
                <w:sz w:val="17"/>
                <w:szCs w:val="17"/>
              </w:rPr>
              <w:t xml:space="preserve"> РУСАДА</w:t>
            </w:r>
          </w:p>
        </w:tc>
        <w:tc>
          <w:tcPr>
            <w:tcW w:w="1275" w:type="dxa"/>
            <w:tcBorders>
              <w:top w:val="single" w:sz="4" w:space="0" w:color="auto"/>
              <w:left w:val="single" w:sz="4" w:space="0" w:color="auto"/>
            </w:tcBorders>
            <w:shd w:val="clear" w:color="auto" w:fill="FFFFFF"/>
            <w:vAlign w:val="center"/>
          </w:tcPr>
          <w:p w:rsidR="00850C2B" w:rsidRPr="003A15F7" w:rsidRDefault="00850C2B" w:rsidP="003A15F7">
            <w:pPr>
              <w:spacing w:line="206" w:lineRule="exact"/>
              <w:jc w:val="center"/>
              <w:rPr>
                <w:rFonts w:ascii="Times New Roman" w:eastAsia="Times New Roman" w:hAnsi="Times New Roman" w:cs="Times New Roman"/>
                <w:sz w:val="20"/>
                <w:szCs w:val="20"/>
              </w:rPr>
            </w:pPr>
            <w:r w:rsidRPr="003A15F7">
              <w:rPr>
                <w:rFonts w:ascii="Times New Roman" w:eastAsia="Times New Roman" w:hAnsi="Times New Roman" w:cs="Times New Roman"/>
                <w:sz w:val="17"/>
                <w:szCs w:val="17"/>
              </w:rPr>
              <w:t>По</w:t>
            </w:r>
          </w:p>
          <w:p w:rsidR="00850C2B" w:rsidRPr="003A15F7" w:rsidRDefault="00850C2B" w:rsidP="003A15F7">
            <w:pPr>
              <w:spacing w:line="206" w:lineRule="exact"/>
              <w:jc w:val="center"/>
              <w:rPr>
                <w:rFonts w:ascii="Times New Roman" w:eastAsia="Times New Roman" w:hAnsi="Times New Roman" w:cs="Times New Roman"/>
                <w:sz w:val="20"/>
                <w:szCs w:val="20"/>
              </w:rPr>
            </w:pPr>
            <w:r w:rsidRPr="003A15F7">
              <w:rPr>
                <w:rFonts w:ascii="Times New Roman" w:eastAsia="Times New Roman" w:hAnsi="Times New Roman" w:cs="Times New Roman"/>
                <w:sz w:val="17"/>
                <w:szCs w:val="17"/>
              </w:rPr>
              <w:t>назначен</w:t>
            </w:r>
          </w:p>
          <w:p w:rsidR="00850C2B" w:rsidRPr="003A15F7" w:rsidRDefault="00850C2B" w:rsidP="003A15F7">
            <w:pPr>
              <w:spacing w:line="206" w:lineRule="exact"/>
              <w:jc w:val="center"/>
              <w:rPr>
                <w:rFonts w:ascii="Times New Roman" w:eastAsia="Times New Roman" w:hAnsi="Times New Roman" w:cs="Times New Roman"/>
                <w:sz w:val="20"/>
                <w:szCs w:val="20"/>
              </w:rPr>
            </w:pPr>
            <w:proofErr w:type="spellStart"/>
            <w:r w:rsidRPr="003A15F7">
              <w:rPr>
                <w:rFonts w:ascii="Times New Roman" w:eastAsia="Times New Roman" w:hAnsi="Times New Roman" w:cs="Times New Roman"/>
                <w:sz w:val="17"/>
                <w:szCs w:val="17"/>
              </w:rPr>
              <w:t>ию</w:t>
            </w:r>
            <w:proofErr w:type="spellEnd"/>
          </w:p>
        </w:tc>
        <w:tc>
          <w:tcPr>
            <w:tcW w:w="2160" w:type="dxa"/>
            <w:tcBorders>
              <w:top w:val="single" w:sz="4" w:space="0" w:color="auto"/>
              <w:left w:val="single" w:sz="4" w:space="0" w:color="auto"/>
              <w:right w:val="single" w:sz="4" w:space="0" w:color="auto"/>
            </w:tcBorders>
            <w:shd w:val="clear" w:color="auto" w:fill="FFFFFF"/>
            <w:vAlign w:val="center"/>
          </w:tcPr>
          <w:p w:rsidR="00850C2B" w:rsidRPr="003A15F7" w:rsidRDefault="00850C2B" w:rsidP="003A15F7">
            <w:pPr>
              <w:spacing w:line="206" w:lineRule="exact"/>
              <w:jc w:val="center"/>
              <w:rPr>
                <w:rFonts w:ascii="Times New Roman" w:eastAsia="Times New Roman" w:hAnsi="Times New Roman" w:cs="Times New Roman"/>
                <w:sz w:val="20"/>
                <w:szCs w:val="20"/>
              </w:rPr>
            </w:pPr>
            <w:r w:rsidRPr="003A15F7">
              <w:rPr>
                <w:rFonts w:ascii="Times New Roman" w:eastAsia="Times New Roman" w:hAnsi="Times New Roman" w:cs="Times New Roman"/>
                <w:sz w:val="17"/>
                <w:szCs w:val="17"/>
              </w:rPr>
              <w:t>Проведение викторины на крупных спортивных мероприятиях в регионе.</w:t>
            </w:r>
          </w:p>
        </w:tc>
      </w:tr>
      <w:tr w:rsidR="00850C2B" w:rsidRPr="003A15F7" w:rsidTr="00850C2B">
        <w:trPr>
          <w:trHeight w:hRule="exact" w:val="255"/>
        </w:trPr>
        <w:tc>
          <w:tcPr>
            <w:tcW w:w="1642" w:type="dxa"/>
            <w:vMerge/>
            <w:tcBorders>
              <w:left w:val="single" w:sz="4" w:space="0" w:color="auto"/>
            </w:tcBorders>
            <w:shd w:val="clear" w:color="auto" w:fill="FFFFFF"/>
          </w:tcPr>
          <w:p w:rsidR="00850C2B" w:rsidRPr="003A15F7" w:rsidRDefault="00850C2B" w:rsidP="003A15F7">
            <w:pPr>
              <w:rPr>
                <w:sz w:val="10"/>
                <w:szCs w:val="10"/>
              </w:rPr>
            </w:pPr>
          </w:p>
        </w:tc>
        <w:tc>
          <w:tcPr>
            <w:tcW w:w="1450" w:type="dxa"/>
            <w:tcBorders>
              <w:left w:val="single" w:sz="4" w:space="0" w:color="auto"/>
              <w:bottom w:val="single" w:sz="4" w:space="0" w:color="auto"/>
            </w:tcBorders>
            <w:shd w:val="clear" w:color="auto" w:fill="FFFFFF"/>
          </w:tcPr>
          <w:p w:rsidR="00850C2B" w:rsidRPr="003A15F7" w:rsidRDefault="00850C2B" w:rsidP="003A15F7">
            <w:pPr>
              <w:rPr>
                <w:sz w:val="10"/>
                <w:szCs w:val="10"/>
              </w:rPr>
            </w:pPr>
          </w:p>
        </w:tc>
        <w:tc>
          <w:tcPr>
            <w:tcW w:w="1288" w:type="dxa"/>
            <w:tcBorders>
              <w:left w:val="single" w:sz="4" w:space="0" w:color="auto"/>
              <w:bottom w:val="single" w:sz="4" w:space="0" w:color="auto"/>
            </w:tcBorders>
            <w:shd w:val="clear" w:color="auto" w:fill="FFFFFF"/>
          </w:tcPr>
          <w:p w:rsidR="00850C2B" w:rsidRPr="003A15F7" w:rsidRDefault="00850C2B" w:rsidP="003A15F7">
            <w:pPr>
              <w:rPr>
                <w:sz w:val="10"/>
                <w:szCs w:val="10"/>
              </w:rPr>
            </w:pPr>
          </w:p>
        </w:tc>
        <w:tc>
          <w:tcPr>
            <w:tcW w:w="1701" w:type="dxa"/>
            <w:tcBorders>
              <w:left w:val="single" w:sz="4" w:space="0" w:color="auto"/>
              <w:bottom w:val="single" w:sz="4" w:space="0" w:color="auto"/>
            </w:tcBorders>
            <w:shd w:val="clear" w:color="auto" w:fill="FFFFFF"/>
            <w:vAlign w:val="center"/>
          </w:tcPr>
          <w:p w:rsidR="00850C2B" w:rsidRPr="003A15F7" w:rsidRDefault="00850C2B" w:rsidP="003A15F7">
            <w:pPr>
              <w:spacing w:line="0" w:lineRule="atLeast"/>
              <w:rPr>
                <w:rFonts w:ascii="Times New Roman" w:eastAsia="Times New Roman" w:hAnsi="Times New Roman" w:cs="Times New Roman"/>
                <w:sz w:val="20"/>
                <w:szCs w:val="20"/>
              </w:rPr>
            </w:pPr>
          </w:p>
        </w:tc>
        <w:tc>
          <w:tcPr>
            <w:tcW w:w="1275" w:type="dxa"/>
            <w:tcBorders>
              <w:left w:val="single" w:sz="4" w:space="0" w:color="auto"/>
              <w:bottom w:val="single" w:sz="4" w:space="0" w:color="auto"/>
            </w:tcBorders>
            <w:shd w:val="clear" w:color="auto" w:fill="FFFFFF"/>
          </w:tcPr>
          <w:p w:rsidR="00850C2B" w:rsidRPr="003A15F7" w:rsidRDefault="00850C2B" w:rsidP="003A15F7">
            <w:pPr>
              <w:rPr>
                <w:sz w:val="10"/>
                <w:szCs w:val="10"/>
              </w:rPr>
            </w:pPr>
          </w:p>
        </w:tc>
        <w:tc>
          <w:tcPr>
            <w:tcW w:w="2160" w:type="dxa"/>
            <w:tcBorders>
              <w:left w:val="single" w:sz="4" w:space="0" w:color="auto"/>
              <w:bottom w:val="single" w:sz="4" w:space="0" w:color="auto"/>
              <w:right w:val="single" w:sz="4" w:space="0" w:color="auto"/>
            </w:tcBorders>
            <w:shd w:val="clear" w:color="auto" w:fill="FFFFFF"/>
          </w:tcPr>
          <w:p w:rsidR="00850C2B" w:rsidRPr="003A15F7" w:rsidRDefault="00850C2B" w:rsidP="003A15F7">
            <w:pPr>
              <w:rPr>
                <w:sz w:val="10"/>
                <w:szCs w:val="10"/>
              </w:rPr>
            </w:pPr>
          </w:p>
        </w:tc>
      </w:tr>
      <w:tr w:rsidR="00850C2B" w:rsidRPr="003A15F7" w:rsidTr="00850C2B">
        <w:trPr>
          <w:trHeight w:hRule="exact" w:val="2573"/>
        </w:trPr>
        <w:tc>
          <w:tcPr>
            <w:tcW w:w="1642" w:type="dxa"/>
            <w:vMerge/>
            <w:tcBorders>
              <w:left w:val="single" w:sz="4" w:space="0" w:color="auto"/>
            </w:tcBorders>
            <w:shd w:val="clear" w:color="auto" w:fill="FFFFFF"/>
          </w:tcPr>
          <w:p w:rsidR="00850C2B" w:rsidRPr="003A15F7" w:rsidRDefault="00850C2B" w:rsidP="003A15F7">
            <w:pPr>
              <w:rPr>
                <w:sz w:val="10"/>
                <w:szCs w:val="10"/>
              </w:rPr>
            </w:pPr>
          </w:p>
        </w:tc>
        <w:tc>
          <w:tcPr>
            <w:tcW w:w="1450" w:type="dxa"/>
            <w:tcBorders>
              <w:top w:val="single" w:sz="4" w:space="0" w:color="auto"/>
              <w:left w:val="single" w:sz="4" w:space="0" w:color="auto"/>
            </w:tcBorders>
            <w:shd w:val="clear" w:color="auto" w:fill="FFFFFF"/>
            <w:vAlign w:val="center"/>
          </w:tcPr>
          <w:p w:rsidR="00850C2B" w:rsidRPr="003A15F7" w:rsidRDefault="00850C2B" w:rsidP="003A15F7">
            <w:pPr>
              <w:spacing w:line="206" w:lineRule="exact"/>
              <w:rPr>
                <w:rFonts w:ascii="Times New Roman" w:eastAsia="Times New Roman" w:hAnsi="Times New Roman" w:cs="Times New Roman"/>
                <w:sz w:val="20"/>
                <w:szCs w:val="20"/>
              </w:rPr>
            </w:pPr>
            <w:r w:rsidRPr="003A15F7">
              <w:rPr>
                <w:rFonts w:ascii="Times New Roman" w:eastAsia="Times New Roman" w:hAnsi="Times New Roman" w:cs="Times New Roman"/>
                <w:sz w:val="17"/>
                <w:szCs w:val="17"/>
              </w:rPr>
              <w:t>5. Онлайн обучение на сайте РУСАДА</w:t>
            </w:r>
            <w:r w:rsidRPr="003A15F7">
              <w:rPr>
                <w:rFonts w:ascii="Times New Roman" w:eastAsia="Times New Roman" w:hAnsi="Times New Roman" w:cs="Times New Roman"/>
                <w:sz w:val="17"/>
                <w:szCs w:val="17"/>
                <w:vertAlign w:val="superscript"/>
              </w:rPr>
              <w:t>1</w:t>
            </w:r>
          </w:p>
        </w:tc>
        <w:tc>
          <w:tcPr>
            <w:tcW w:w="1288" w:type="dxa"/>
            <w:tcBorders>
              <w:top w:val="single" w:sz="4" w:space="0" w:color="auto"/>
              <w:left w:val="single" w:sz="4" w:space="0" w:color="auto"/>
            </w:tcBorders>
            <w:shd w:val="clear" w:color="auto" w:fill="FFFFFF"/>
          </w:tcPr>
          <w:p w:rsidR="00850C2B" w:rsidRPr="003A15F7" w:rsidRDefault="00850C2B" w:rsidP="003A15F7">
            <w:pPr>
              <w:rPr>
                <w:sz w:val="10"/>
                <w:szCs w:val="10"/>
              </w:rPr>
            </w:pPr>
          </w:p>
        </w:tc>
        <w:tc>
          <w:tcPr>
            <w:tcW w:w="1701" w:type="dxa"/>
            <w:tcBorders>
              <w:top w:val="single" w:sz="4" w:space="0" w:color="auto"/>
              <w:left w:val="single" w:sz="4" w:space="0" w:color="auto"/>
            </w:tcBorders>
            <w:shd w:val="clear" w:color="auto" w:fill="FFFFFF"/>
            <w:vAlign w:val="center"/>
          </w:tcPr>
          <w:p w:rsidR="00850C2B" w:rsidRPr="003A15F7" w:rsidRDefault="00850C2B" w:rsidP="003A15F7">
            <w:pPr>
              <w:spacing w:line="170" w:lineRule="exact"/>
              <w:jc w:val="center"/>
              <w:rPr>
                <w:rFonts w:ascii="Times New Roman" w:eastAsia="Times New Roman" w:hAnsi="Times New Roman" w:cs="Times New Roman"/>
                <w:sz w:val="20"/>
                <w:szCs w:val="20"/>
              </w:rPr>
            </w:pPr>
            <w:r w:rsidRPr="003A15F7">
              <w:rPr>
                <w:rFonts w:ascii="Times New Roman" w:eastAsia="Times New Roman" w:hAnsi="Times New Roman" w:cs="Times New Roman"/>
                <w:sz w:val="17"/>
                <w:szCs w:val="17"/>
              </w:rPr>
              <w:t>Спортсмен</w:t>
            </w:r>
          </w:p>
        </w:tc>
        <w:tc>
          <w:tcPr>
            <w:tcW w:w="1275" w:type="dxa"/>
            <w:tcBorders>
              <w:top w:val="single" w:sz="4" w:space="0" w:color="auto"/>
              <w:left w:val="single" w:sz="4" w:space="0" w:color="auto"/>
            </w:tcBorders>
            <w:shd w:val="clear" w:color="auto" w:fill="FFFFFF"/>
            <w:vAlign w:val="center"/>
          </w:tcPr>
          <w:p w:rsidR="00850C2B" w:rsidRPr="003A15F7" w:rsidRDefault="00850C2B" w:rsidP="003A15F7">
            <w:pPr>
              <w:spacing w:line="170" w:lineRule="exact"/>
              <w:ind w:left="200"/>
              <w:rPr>
                <w:rFonts w:ascii="Times New Roman" w:eastAsia="Times New Roman" w:hAnsi="Times New Roman" w:cs="Times New Roman"/>
                <w:sz w:val="20"/>
                <w:szCs w:val="20"/>
              </w:rPr>
            </w:pPr>
            <w:r w:rsidRPr="003A15F7">
              <w:rPr>
                <w:rFonts w:ascii="Times New Roman" w:eastAsia="Times New Roman" w:hAnsi="Times New Roman" w:cs="Times New Roman"/>
                <w:sz w:val="17"/>
                <w:szCs w:val="17"/>
              </w:rPr>
              <w:t>1 раз в год</w:t>
            </w:r>
          </w:p>
        </w:tc>
        <w:tc>
          <w:tcPr>
            <w:tcW w:w="2160" w:type="dxa"/>
            <w:tcBorders>
              <w:top w:val="single" w:sz="4" w:space="0" w:color="auto"/>
              <w:left w:val="single" w:sz="4" w:space="0" w:color="auto"/>
              <w:right w:val="single" w:sz="4" w:space="0" w:color="auto"/>
            </w:tcBorders>
            <w:shd w:val="clear" w:color="auto" w:fill="FFFFFF"/>
          </w:tcPr>
          <w:p w:rsidR="00850C2B" w:rsidRPr="003A15F7" w:rsidRDefault="00850C2B" w:rsidP="003A15F7">
            <w:pPr>
              <w:spacing w:line="206" w:lineRule="exact"/>
              <w:jc w:val="center"/>
              <w:rPr>
                <w:rFonts w:ascii="Times New Roman" w:eastAsia="Times New Roman" w:hAnsi="Times New Roman" w:cs="Times New Roman"/>
                <w:sz w:val="20"/>
                <w:szCs w:val="20"/>
              </w:rPr>
            </w:pPr>
            <w:r w:rsidRPr="003A15F7">
              <w:rPr>
                <w:rFonts w:ascii="Times New Roman" w:eastAsia="Times New Roman" w:hAnsi="Times New Roman" w:cs="Times New Roman"/>
                <w:sz w:val="17"/>
                <w:szCs w:val="17"/>
              </w:rPr>
              <w:t>Прохождение онлайн- курса - это неотъемлемая часть системы</w:t>
            </w:r>
          </w:p>
          <w:p w:rsidR="00850C2B" w:rsidRPr="003A15F7" w:rsidRDefault="00850C2B" w:rsidP="003A15F7">
            <w:pPr>
              <w:spacing w:line="206" w:lineRule="exact"/>
              <w:ind w:left="340"/>
              <w:rPr>
                <w:rFonts w:ascii="Times New Roman" w:eastAsia="Times New Roman" w:hAnsi="Times New Roman" w:cs="Times New Roman"/>
                <w:sz w:val="20"/>
                <w:szCs w:val="20"/>
              </w:rPr>
            </w:pPr>
            <w:r w:rsidRPr="003A15F7">
              <w:rPr>
                <w:rFonts w:ascii="Times New Roman" w:eastAsia="Times New Roman" w:hAnsi="Times New Roman" w:cs="Times New Roman"/>
                <w:sz w:val="17"/>
                <w:szCs w:val="17"/>
              </w:rPr>
              <w:t>антидопингового образования. Ссылка на</w:t>
            </w:r>
          </w:p>
          <w:p w:rsidR="00850C2B" w:rsidRPr="003A15F7" w:rsidRDefault="00850C2B" w:rsidP="003A15F7">
            <w:pPr>
              <w:spacing w:line="206" w:lineRule="exact"/>
              <w:jc w:val="center"/>
              <w:rPr>
                <w:rFonts w:ascii="Times New Roman" w:eastAsia="Times New Roman" w:hAnsi="Times New Roman" w:cs="Times New Roman"/>
                <w:sz w:val="20"/>
                <w:szCs w:val="20"/>
              </w:rPr>
            </w:pPr>
            <w:r w:rsidRPr="003A15F7">
              <w:rPr>
                <w:rFonts w:ascii="Times New Roman" w:eastAsia="Times New Roman" w:hAnsi="Times New Roman" w:cs="Times New Roman"/>
                <w:sz w:val="17"/>
                <w:szCs w:val="17"/>
              </w:rPr>
              <w:t>образовательный</w:t>
            </w:r>
            <w:r>
              <w:rPr>
                <w:rFonts w:ascii="Times New Roman" w:eastAsia="Times New Roman" w:hAnsi="Times New Roman" w:cs="Times New Roman"/>
                <w:sz w:val="17"/>
                <w:szCs w:val="17"/>
              </w:rPr>
              <w:t xml:space="preserve"> </w:t>
            </w:r>
            <w:proofErr w:type="spellStart"/>
            <w:r w:rsidRPr="003A15F7">
              <w:rPr>
                <w:rFonts w:ascii="Times New Roman" w:eastAsia="Times New Roman" w:hAnsi="Times New Roman" w:cs="Times New Roman"/>
                <w:sz w:val="17"/>
                <w:szCs w:val="17"/>
              </w:rPr>
              <w:t>курс:</w:t>
            </w:r>
            <w:hyperlink r:id="rId5" w:history="1">
              <w:r w:rsidRPr="00CA1BDB">
                <w:rPr>
                  <w:rStyle w:val="a3"/>
                  <w:rFonts w:ascii="Times New Roman" w:eastAsia="Times New Roman" w:hAnsi="Times New Roman" w:cs="Times New Roman"/>
                  <w:sz w:val="20"/>
                  <w:szCs w:val="20"/>
                </w:rPr>
                <w:t>https</w:t>
              </w:r>
              <w:proofErr w:type="spellEnd"/>
              <w:r w:rsidRPr="00CA1BDB">
                <w:rPr>
                  <w:rStyle w:val="a3"/>
                  <w:rFonts w:ascii="Times New Roman" w:eastAsia="Times New Roman" w:hAnsi="Times New Roman" w:cs="Times New Roman"/>
                  <w:sz w:val="20"/>
                  <w:szCs w:val="20"/>
                </w:rPr>
                <w:t>://</w:t>
              </w:r>
              <w:proofErr w:type="spellStart"/>
              <w:r w:rsidRPr="00CA1BDB">
                <w:rPr>
                  <w:rStyle w:val="a3"/>
                  <w:rFonts w:ascii="Times New Roman" w:eastAsia="Times New Roman" w:hAnsi="Times New Roman" w:cs="Times New Roman"/>
                  <w:sz w:val="20"/>
                  <w:szCs w:val="20"/>
                </w:rPr>
                <w:t>newrusada.tria</w:t>
              </w:r>
              <w:proofErr w:type="spellEnd"/>
              <w:r w:rsidRPr="00CA1BDB">
                <w:rPr>
                  <w:rStyle w:val="a3"/>
                  <w:rFonts w:ascii="Times New Roman" w:eastAsia="Times New Roman" w:hAnsi="Times New Roman" w:cs="Times New Roman"/>
                  <w:sz w:val="20"/>
                  <w:szCs w:val="20"/>
                  <w:lang w:val="en-US"/>
                </w:rPr>
                <w:t>g</w:t>
              </w:r>
              <w:r w:rsidRPr="00CA1BDB">
                <w:rPr>
                  <w:rStyle w:val="a3"/>
                  <w:rFonts w:ascii="Times New Roman" w:eastAsia="Times New Roman" w:hAnsi="Times New Roman" w:cs="Times New Roman"/>
                  <w:sz w:val="20"/>
                  <w:szCs w:val="20"/>
                </w:rPr>
                <w:t>o</w:t>
              </w:r>
            </w:hyperlink>
            <w:hyperlink r:id="rId6" w:history="1">
              <w:r w:rsidRPr="003A15F7">
                <w:rPr>
                  <w:rFonts w:ascii="Times New Roman" w:eastAsia="Times New Roman" w:hAnsi="Times New Roman" w:cs="Times New Roman"/>
                  <w:color w:val="000080"/>
                  <w:sz w:val="20"/>
                  <w:szCs w:val="20"/>
                  <w:u w:val="single"/>
                </w:rPr>
                <w:t>nal.net</w:t>
              </w:r>
            </w:hyperlink>
          </w:p>
        </w:tc>
      </w:tr>
      <w:tr w:rsidR="003A15F7" w:rsidRPr="003A15F7" w:rsidTr="003A15F7">
        <w:trPr>
          <w:trHeight w:hRule="exact" w:val="4120"/>
        </w:trPr>
        <w:tc>
          <w:tcPr>
            <w:tcW w:w="1642" w:type="dxa"/>
            <w:tcBorders>
              <w:left w:val="single" w:sz="4" w:space="0" w:color="auto"/>
            </w:tcBorders>
            <w:shd w:val="clear" w:color="auto" w:fill="FFFFFF"/>
          </w:tcPr>
          <w:p w:rsidR="003A15F7" w:rsidRPr="003A15F7" w:rsidRDefault="003A15F7" w:rsidP="003A15F7">
            <w:pPr>
              <w:rPr>
                <w:sz w:val="10"/>
                <w:szCs w:val="10"/>
              </w:rPr>
            </w:pPr>
          </w:p>
        </w:tc>
        <w:tc>
          <w:tcPr>
            <w:tcW w:w="1450" w:type="dxa"/>
            <w:tcBorders>
              <w:top w:val="single" w:sz="4" w:space="0" w:color="auto"/>
              <w:left w:val="single" w:sz="4" w:space="0" w:color="auto"/>
            </w:tcBorders>
            <w:shd w:val="clear" w:color="auto" w:fill="FFFFFF"/>
            <w:vAlign w:val="center"/>
          </w:tcPr>
          <w:p w:rsidR="003A15F7" w:rsidRPr="003A15F7" w:rsidRDefault="003A15F7" w:rsidP="003A15F7">
            <w:pPr>
              <w:spacing w:line="206" w:lineRule="exact"/>
              <w:rPr>
                <w:rFonts w:ascii="Times New Roman" w:eastAsia="Times New Roman" w:hAnsi="Times New Roman" w:cs="Times New Roman"/>
                <w:sz w:val="20"/>
                <w:szCs w:val="20"/>
              </w:rPr>
            </w:pPr>
            <w:r w:rsidRPr="003A15F7">
              <w:rPr>
                <w:rFonts w:ascii="Times New Roman" w:eastAsia="Times New Roman" w:hAnsi="Times New Roman" w:cs="Times New Roman"/>
                <w:sz w:val="17"/>
                <w:szCs w:val="17"/>
              </w:rPr>
              <w:t>6.</w:t>
            </w:r>
          </w:p>
          <w:p w:rsidR="003A15F7" w:rsidRPr="003A15F7" w:rsidRDefault="003A15F7" w:rsidP="003A15F7">
            <w:pPr>
              <w:spacing w:line="206" w:lineRule="exact"/>
              <w:rPr>
                <w:rFonts w:ascii="Times New Roman" w:eastAsia="Times New Roman" w:hAnsi="Times New Roman" w:cs="Times New Roman"/>
                <w:sz w:val="20"/>
                <w:szCs w:val="20"/>
              </w:rPr>
            </w:pPr>
            <w:r w:rsidRPr="003A15F7">
              <w:rPr>
                <w:rFonts w:ascii="Times New Roman" w:eastAsia="Times New Roman" w:hAnsi="Times New Roman" w:cs="Times New Roman"/>
                <w:sz w:val="17"/>
                <w:szCs w:val="17"/>
              </w:rPr>
              <w:t>Родительское</w:t>
            </w:r>
          </w:p>
          <w:p w:rsidR="003A15F7" w:rsidRPr="003A15F7" w:rsidRDefault="003A15F7" w:rsidP="003A15F7">
            <w:pPr>
              <w:spacing w:line="206" w:lineRule="exact"/>
              <w:rPr>
                <w:rFonts w:ascii="Times New Roman" w:eastAsia="Times New Roman" w:hAnsi="Times New Roman" w:cs="Times New Roman"/>
                <w:sz w:val="20"/>
                <w:szCs w:val="20"/>
              </w:rPr>
            </w:pPr>
            <w:r w:rsidRPr="003A15F7">
              <w:rPr>
                <w:rFonts w:ascii="Times New Roman" w:eastAsia="Times New Roman" w:hAnsi="Times New Roman" w:cs="Times New Roman"/>
                <w:sz w:val="17"/>
                <w:szCs w:val="17"/>
              </w:rPr>
              <w:t>собрание</w:t>
            </w:r>
          </w:p>
        </w:tc>
        <w:tc>
          <w:tcPr>
            <w:tcW w:w="1288" w:type="dxa"/>
            <w:tcBorders>
              <w:top w:val="single" w:sz="4" w:space="0" w:color="auto"/>
              <w:left w:val="single" w:sz="4" w:space="0" w:color="auto"/>
            </w:tcBorders>
            <w:shd w:val="clear" w:color="auto" w:fill="FFFFFF"/>
            <w:vAlign w:val="center"/>
          </w:tcPr>
          <w:p w:rsidR="003A15F7" w:rsidRPr="003A15F7" w:rsidRDefault="003A15F7" w:rsidP="003A15F7">
            <w:pPr>
              <w:spacing w:line="206" w:lineRule="exact"/>
              <w:jc w:val="center"/>
              <w:rPr>
                <w:rFonts w:ascii="Times New Roman" w:eastAsia="Times New Roman" w:hAnsi="Times New Roman" w:cs="Times New Roman"/>
                <w:sz w:val="20"/>
                <w:szCs w:val="20"/>
              </w:rPr>
            </w:pPr>
            <w:r w:rsidRPr="003A15F7">
              <w:rPr>
                <w:rFonts w:ascii="Times New Roman" w:eastAsia="Times New Roman" w:hAnsi="Times New Roman" w:cs="Times New Roman"/>
                <w:sz w:val="17"/>
                <w:szCs w:val="17"/>
              </w:rPr>
              <w:t>«Роль</w:t>
            </w:r>
          </w:p>
          <w:p w:rsidR="003A15F7" w:rsidRPr="003A15F7" w:rsidRDefault="003A15F7" w:rsidP="003A15F7">
            <w:pPr>
              <w:spacing w:line="206" w:lineRule="exact"/>
              <w:jc w:val="center"/>
              <w:rPr>
                <w:rFonts w:ascii="Times New Roman" w:eastAsia="Times New Roman" w:hAnsi="Times New Roman" w:cs="Times New Roman"/>
                <w:sz w:val="20"/>
                <w:szCs w:val="20"/>
              </w:rPr>
            </w:pPr>
            <w:r w:rsidRPr="003A15F7">
              <w:rPr>
                <w:rFonts w:ascii="Times New Roman" w:eastAsia="Times New Roman" w:hAnsi="Times New Roman" w:cs="Times New Roman"/>
                <w:sz w:val="17"/>
                <w:szCs w:val="17"/>
              </w:rPr>
              <w:t>родителей в процессе формирования антидопингов ой культуры»</w:t>
            </w:r>
          </w:p>
        </w:tc>
        <w:tc>
          <w:tcPr>
            <w:tcW w:w="1701" w:type="dxa"/>
            <w:tcBorders>
              <w:top w:val="single" w:sz="4" w:space="0" w:color="auto"/>
              <w:left w:val="single" w:sz="4" w:space="0" w:color="auto"/>
            </w:tcBorders>
            <w:shd w:val="clear" w:color="auto" w:fill="FFFFFF"/>
            <w:vAlign w:val="center"/>
          </w:tcPr>
          <w:p w:rsidR="003A15F7" w:rsidRPr="003A15F7" w:rsidRDefault="003A15F7" w:rsidP="003A15F7">
            <w:pPr>
              <w:spacing w:line="170" w:lineRule="exact"/>
              <w:jc w:val="center"/>
              <w:rPr>
                <w:rFonts w:ascii="Times New Roman" w:eastAsia="Times New Roman" w:hAnsi="Times New Roman" w:cs="Times New Roman"/>
                <w:sz w:val="20"/>
                <w:szCs w:val="20"/>
              </w:rPr>
            </w:pPr>
            <w:r w:rsidRPr="003A15F7">
              <w:rPr>
                <w:rFonts w:ascii="Times New Roman" w:eastAsia="Times New Roman" w:hAnsi="Times New Roman" w:cs="Times New Roman"/>
                <w:sz w:val="17"/>
                <w:szCs w:val="17"/>
              </w:rPr>
              <w:t>Тренер</w:t>
            </w:r>
          </w:p>
        </w:tc>
        <w:tc>
          <w:tcPr>
            <w:tcW w:w="1275" w:type="dxa"/>
            <w:tcBorders>
              <w:top w:val="single" w:sz="4" w:space="0" w:color="auto"/>
              <w:left w:val="single" w:sz="4" w:space="0" w:color="auto"/>
            </w:tcBorders>
            <w:shd w:val="clear" w:color="auto" w:fill="FFFFFF"/>
            <w:vAlign w:val="center"/>
          </w:tcPr>
          <w:p w:rsidR="003A15F7" w:rsidRPr="003A15F7" w:rsidRDefault="003A15F7" w:rsidP="003A15F7">
            <w:pPr>
              <w:spacing w:line="206" w:lineRule="exact"/>
              <w:jc w:val="center"/>
              <w:rPr>
                <w:rFonts w:ascii="Times New Roman" w:eastAsia="Times New Roman" w:hAnsi="Times New Roman" w:cs="Times New Roman"/>
                <w:sz w:val="20"/>
                <w:szCs w:val="20"/>
              </w:rPr>
            </w:pPr>
            <w:r w:rsidRPr="003A15F7">
              <w:rPr>
                <w:rFonts w:ascii="Times New Roman" w:eastAsia="Times New Roman" w:hAnsi="Times New Roman" w:cs="Times New Roman"/>
                <w:sz w:val="17"/>
                <w:szCs w:val="17"/>
              </w:rPr>
              <w:t>1-2 раза в год</w:t>
            </w:r>
          </w:p>
        </w:tc>
        <w:tc>
          <w:tcPr>
            <w:tcW w:w="2160" w:type="dxa"/>
            <w:tcBorders>
              <w:top w:val="single" w:sz="4" w:space="0" w:color="auto"/>
              <w:left w:val="single" w:sz="4" w:space="0" w:color="auto"/>
              <w:right w:val="single" w:sz="4" w:space="0" w:color="auto"/>
            </w:tcBorders>
            <w:shd w:val="clear" w:color="auto" w:fill="FFFFFF"/>
            <w:vAlign w:val="bottom"/>
          </w:tcPr>
          <w:p w:rsidR="003A15F7" w:rsidRPr="003A15F7" w:rsidRDefault="003A15F7" w:rsidP="003A15F7">
            <w:pPr>
              <w:spacing w:after="180" w:line="206" w:lineRule="exact"/>
              <w:jc w:val="center"/>
              <w:rPr>
                <w:rFonts w:ascii="Times New Roman" w:eastAsia="Times New Roman" w:hAnsi="Times New Roman" w:cs="Times New Roman"/>
                <w:sz w:val="20"/>
                <w:szCs w:val="20"/>
              </w:rPr>
            </w:pPr>
            <w:r w:rsidRPr="003A15F7">
              <w:rPr>
                <w:rFonts w:ascii="Times New Roman" w:eastAsia="Times New Roman" w:hAnsi="Times New Roman" w:cs="Times New Roman"/>
                <w:sz w:val="17"/>
                <w:szCs w:val="17"/>
              </w:rPr>
              <w:t xml:space="preserve">Включить в </w:t>
            </w:r>
            <w:proofErr w:type="spellStart"/>
            <w:r w:rsidRPr="003A15F7">
              <w:rPr>
                <w:rFonts w:ascii="Times New Roman" w:eastAsia="Times New Roman" w:hAnsi="Times New Roman" w:cs="Times New Roman"/>
                <w:sz w:val="17"/>
                <w:szCs w:val="17"/>
              </w:rPr>
              <w:t>повесткудня</w:t>
            </w:r>
            <w:proofErr w:type="spellEnd"/>
            <w:r w:rsidRPr="003A15F7">
              <w:rPr>
                <w:rFonts w:ascii="Times New Roman" w:eastAsia="Times New Roman" w:hAnsi="Times New Roman" w:cs="Times New Roman"/>
                <w:sz w:val="17"/>
                <w:szCs w:val="17"/>
              </w:rPr>
              <w:t xml:space="preserve"> родительского собрания вопрос по антидопингу. Использовать </w:t>
            </w:r>
            <w:proofErr w:type="spellStart"/>
            <w:r w:rsidRPr="003A15F7">
              <w:rPr>
                <w:rFonts w:ascii="Times New Roman" w:eastAsia="Times New Roman" w:hAnsi="Times New Roman" w:cs="Times New Roman"/>
                <w:sz w:val="17"/>
                <w:szCs w:val="17"/>
              </w:rPr>
              <w:t>памяткидля</w:t>
            </w:r>
            <w:proofErr w:type="spellEnd"/>
            <w:r w:rsidRPr="003A15F7">
              <w:rPr>
                <w:rFonts w:ascii="Times New Roman" w:eastAsia="Times New Roman" w:hAnsi="Times New Roman" w:cs="Times New Roman"/>
                <w:sz w:val="17"/>
                <w:szCs w:val="17"/>
              </w:rPr>
              <w:t xml:space="preserve"> родителей. Научить родителей пользоваться сервисом по проверке препаратов на сайте РАА «РУСАДА»: </w:t>
            </w:r>
            <w:hyperlink r:id="rId7" w:history="1">
              <w:r w:rsidRPr="003A15F7">
                <w:rPr>
                  <w:rFonts w:ascii="Times New Roman" w:eastAsia="Times New Roman" w:hAnsi="Times New Roman" w:cs="Times New Roman"/>
                  <w:color w:val="000080"/>
                  <w:sz w:val="20"/>
                  <w:szCs w:val="20"/>
                  <w:u w:val="single"/>
                </w:rPr>
                <w:t>http://list.rusada.ru/</w:t>
              </w:r>
            </w:hyperlink>
            <w:r w:rsidRPr="003A15F7">
              <w:rPr>
                <w:rFonts w:ascii="Times New Roman" w:eastAsia="Times New Roman" w:hAnsi="Times New Roman" w:cs="Times New Roman"/>
                <w:sz w:val="17"/>
                <w:szCs w:val="17"/>
                <w:lang w:eastAsia="en-US" w:bidi="en-US"/>
              </w:rPr>
              <w:t xml:space="preserve"> </w:t>
            </w:r>
            <w:r w:rsidRPr="003A15F7">
              <w:rPr>
                <w:rFonts w:ascii="Times New Roman" w:eastAsia="Times New Roman" w:hAnsi="Times New Roman" w:cs="Times New Roman"/>
                <w:sz w:val="17"/>
                <w:szCs w:val="17"/>
              </w:rPr>
              <w:t xml:space="preserve">(приложение </w:t>
            </w:r>
            <w:r w:rsidRPr="003A15F7">
              <w:rPr>
                <w:rFonts w:ascii="Times New Roman" w:eastAsia="Times New Roman" w:hAnsi="Times New Roman" w:cs="Times New Roman"/>
                <w:b/>
                <w:bCs/>
                <w:sz w:val="17"/>
                <w:szCs w:val="17"/>
              </w:rPr>
              <w:t>№2</w:t>
            </w:r>
            <w:r w:rsidRPr="003A15F7">
              <w:rPr>
                <w:rFonts w:ascii="Times New Roman" w:eastAsia="Times New Roman" w:hAnsi="Times New Roman" w:cs="Times New Roman"/>
                <w:sz w:val="17"/>
                <w:szCs w:val="17"/>
              </w:rPr>
              <w:t>).</w:t>
            </w:r>
          </w:p>
          <w:p w:rsidR="003A15F7" w:rsidRPr="003A15F7" w:rsidRDefault="003A15F7" w:rsidP="003A15F7">
            <w:pPr>
              <w:spacing w:before="180" w:line="206" w:lineRule="exact"/>
              <w:jc w:val="center"/>
              <w:rPr>
                <w:rFonts w:ascii="Times New Roman" w:eastAsia="Times New Roman" w:hAnsi="Times New Roman" w:cs="Times New Roman"/>
                <w:sz w:val="20"/>
                <w:szCs w:val="20"/>
              </w:rPr>
            </w:pPr>
            <w:r w:rsidRPr="003A15F7">
              <w:rPr>
                <w:rFonts w:ascii="Times New Roman" w:eastAsia="Times New Roman" w:hAnsi="Times New Roman" w:cs="Times New Roman"/>
                <w:sz w:val="17"/>
                <w:szCs w:val="17"/>
              </w:rPr>
              <w:t xml:space="preserve">Собрания можно проводить в онлайн формате с показом презентации (приложения </w:t>
            </w:r>
            <w:r w:rsidRPr="003A15F7">
              <w:rPr>
                <w:rFonts w:ascii="Times New Roman" w:eastAsia="Times New Roman" w:hAnsi="Times New Roman" w:cs="Times New Roman"/>
                <w:b/>
                <w:bCs/>
                <w:sz w:val="17"/>
                <w:szCs w:val="17"/>
              </w:rPr>
              <w:t xml:space="preserve">№3 </w:t>
            </w:r>
            <w:r w:rsidRPr="003A15F7">
              <w:rPr>
                <w:rFonts w:ascii="Times New Roman" w:eastAsia="Times New Roman" w:hAnsi="Times New Roman" w:cs="Times New Roman"/>
                <w:sz w:val="17"/>
                <w:szCs w:val="17"/>
              </w:rPr>
              <w:t xml:space="preserve">и </w:t>
            </w:r>
            <w:r w:rsidRPr="003A15F7">
              <w:rPr>
                <w:rFonts w:ascii="Times New Roman" w:eastAsia="Times New Roman" w:hAnsi="Times New Roman" w:cs="Times New Roman"/>
                <w:b/>
                <w:bCs/>
                <w:sz w:val="17"/>
                <w:szCs w:val="17"/>
              </w:rPr>
              <w:t>№4</w:t>
            </w:r>
            <w:r w:rsidRPr="003A15F7">
              <w:rPr>
                <w:rFonts w:ascii="Times New Roman" w:eastAsia="Times New Roman" w:hAnsi="Times New Roman" w:cs="Times New Roman"/>
                <w:sz w:val="17"/>
                <w:szCs w:val="17"/>
              </w:rPr>
              <w:t>). Обязательное предоставление краткого</w:t>
            </w:r>
          </w:p>
          <w:p w:rsidR="003A15F7" w:rsidRPr="003A15F7" w:rsidRDefault="003A15F7" w:rsidP="003A15F7">
            <w:pPr>
              <w:spacing w:line="206" w:lineRule="exact"/>
              <w:jc w:val="center"/>
              <w:rPr>
                <w:rFonts w:ascii="Times New Roman" w:eastAsia="Times New Roman" w:hAnsi="Times New Roman" w:cs="Times New Roman"/>
                <w:sz w:val="20"/>
                <w:szCs w:val="20"/>
              </w:rPr>
            </w:pPr>
            <w:r w:rsidRPr="003A15F7">
              <w:rPr>
                <w:rFonts w:ascii="Times New Roman" w:eastAsia="Times New Roman" w:hAnsi="Times New Roman" w:cs="Times New Roman"/>
                <w:sz w:val="17"/>
                <w:szCs w:val="17"/>
              </w:rPr>
              <w:t>описательного отчета (независимо от формата проведения родительского собрания) и 2-3 фото.</w:t>
            </w:r>
          </w:p>
        </w:tc>
      </w:tr>
      <w:tr w:rsidR="003A15F7" w:rsidRPr="003A15F7" w:rsidTr="004E0D32">
        <w:trPr>
          <w:trHeight w:hRule="exact" w:val="2264"/>
        </w:trPr>
        <w:tc>
          <w:tcPr>
            <w:tcW w:w="1642" w:type="dxa"/>
            <w:tcBorders>
              <w:left w:val="single" w:sz="4" w:space="0" w:color="auto"/>
              <w:bottom w:val="single" w:sz="4" w:space="0" w:color="auto"/>
            </w:tcBorders>
            <w:shd w:val="clear" w:color="auto" w:fill="FFFFFF"/>
          </w:tcPr>
          <w:p w:rsidR="003A15F7" w:rsidRPr="003A15F7" w:rsidRDefault="003A15F7" w:rsidP="003A15F7">
            <w:pPr>
              <w:rPr>
                <w:sz w:val="10"/>
                <w:szCs w:val="10"/>
              </w:rPr>
            </w:pPr>
          </w:p>
        </w:tc>
        <w:tc>
          <w:tcPr>
            <w:tcW w:w="1450" w:type="dxa"/>
            <w:tcBorders>
              <w:top w:val="single" w:sz="4" w:space="0" w:color="auto"/>
              <w:left w:val="single" w:sz="4" w:space="0" w:color="auto"/>
              <w:bottom w:val="single" w:sz="4" w:space="0" w:color="auto"/>
            </w:tcBorders>
            <w:shd w:val="clear" w:color="auto" w:fill="FFFFFF"/>
            <w:vAlign w:val="center"/>
          </w:tcPr>
          <w:p w:rsidR="003A15F7" w:rsidRPr="003A15F7" w:rsidRDefault="003A15F7" w:rsidP="003A15F7">
            <w:pPr>
              <w:spacing w:line="206" w:lineRule="exact"/>
              <w:rPr>
                <w:rFonts w:ascii="Times New Roman" w:eastAsia="Times New Roman" w:hAnsi="Times New Roman" w:cs="Times New Roman"/>
                <w:sz w:val="20"/>
                <w:szCs w:val="20"/>
              </w:rPr>
            </w:pPr>
            <w:r w:rsidRPr="003A15F7">
              <w:rPr>
                <w:rFonts w:ascii="Times New Roman" w:eastAsia="Times New Roman" w:hAnsi="Times New Roman" w:cs="Times New Roman"/>
                <w:sz w:val="17"/>
                <w:szCs w:val="17"/>
              </w:rPr>
              <w:t>7. Семинар для тренеров</w:t>
            </w:r>
          </w:p>
        </w:tc>
        <w:tc>
          <w:tcPr>
            <w:tcW w:w="1288" w:type="dxa"/>
            <w:tcBorders>
              <w:top w:val="single" w:sz="4" w:space="0" w:color="auto"/>
              <w:left w:val="single" w:sz="4" w:space="0" w:color="auto"/>
              <w:bottom w:val="single" w:sz="4" w:space="0" w:color="auto"/>
            </w:tcBorders>
            <w:shd w:val="clear" w:color="auto" w:fill="FFFFFF"/>
          </w:tcPr>
          <w:p w:rsidR="003A15F7" w:rsidRPr="003A15F7" w:rsidRDefault="003A15F7" w:rsidP="003A15F7">
            <w:pPr>
              <w:spacing w:after="180" w:line="206" w:lineRule="exact"/>
              <w:jc w:val="center"/>
              <w:rPr>
                <w:rFonts w:ascii="Times New Roman" w:eastAsia="Times New Roman" w:hAnsi="Times New Roman" w:cs="Times New Roman"/>
                <w:sz w:val="20"/>
                <w:szCs w:val="20"/>
              </w:rPr>
            </w:pPr>
            <w:r w:rsidRPr="003A15F7">
              <w:rPr>
                <w:rFonts w:ascii="Times New Roman" w:eastAsia="Times New Roman" w:hAnsi="Times New Roman" w:cs="Times New Roman"/>
                <w:sz w:val="17"/>
                <w:szCs w:val="17"/>
              </w:rPr>
              <w:t xml:space="preserve">«Виды нарушений антидопингов </w:t>
            </w:r>
            <w:proofErr w:type="spellStart"/>
            <w:r w:rsidRPr="003A15F7">
              <w:rPr>
                <w:rFonts w:ascii="Times New Roman" w:eastAsia="Times New Roman" w:hAnsi="Times New Roman" w:cs="Times New Roman"/>
                <w:sz w:val="17"/>
                <w:szCs w:val="17"/>
              </w:rPr>
              <w:t>ых</w:t>
            </w:r>
            <w:proofErr w:type="spellEnd"/>
            <w:r w:rsidRPr="003A15F7">
              <w:rPr>
                <w:rFonts w:ascii="Times New Roman" w:eastAsia="Times New Roman" w:hAnsi="Times New Roman" w:cs="Times New Roman"/>
                <w:sz w:val="17"/>
                <w:szCs w:val="17"/>
              </w:rPr>
              <w:t xml:space="preserve"> правил»,</w:t>
            </w:r>
          </w:p>
          <w:p w:rsidR="003A15F7" w:rsidRPr="003A15F7" w:rsidRDefault="003A15F7" w:rsidP="003A15F7">
            <w:pPr>
              <w:spacing w:before="180" w:line="206" w:lineRule="exact"/>
              <w:jc w:val="center"/>
              <w:rPr>
                <w:rFonts w:ascii="Times New Roman" w:eastAsia="Times New Roman" w:hAnsi="Times New Roman" w:cs="Times New Roman"/>
                <w:sz w:val="20"/>
                <w:szCs w:val="20"/>
              </w:rPr>
            </w:pPr>
            <w:r w:rsidRPr="003A15F7">
              <w:rPr>
                <w:rFonts w:ascii="Times New Roman" w:eastAsia="Times New Roman" w:hAnsi="Times New Roman" w:cs="Times New Roman"/>
                <w:sz w:val="17"/>
                <w:szCs w:val="17"/>
              </w:rPr>
              <w:t>«Роль тренера</w:t>
            </w:r>
            <w:r w:rsidR="004E0D32">
              <w:rPr>
                <w:rFonts w:ascii="Times New Roman" w:eastAsia="Times New Roman" w:hAnsi="Times New Roman" w:cs="Times New Roman"/>
                <w:sz w:val="17"/>
                <w:szCs w:val="17"/>
              </w:rPr>
              <w:t xml:space="preserve"> </w:t>
            </w:r>
            <w:r w:rsidRPr="003A15F7">
              <w:rPr>
                <w:rFonts w:ascii="Times New Roman" w:eastAsia="Times New Roman" w:hAnsi="Times New Roman" w:cs="Times New Roman"/>
                <w:sz w:val="17"/>
                <w:szCs w:val="17"/>
              </w:rPr>
              <w:t>и родителей в процессе формирования антидопингов ой культуры»</w:t>
            </w:r>
          </w:p>
        </w:tc>
        <w:tc>
          <w:tcPr>
            <w:tcW w:w="1701" w:type="dxa"/>
            <w:tcBorders>
              <w:top w:val="single" w:sz="4" w:space="0" w:color="auto"/>
              <w:left w:val="single" w:sz="4" w:space="0" w:color="auto"/>
              <w:bottom w:val="single" w:sz="4" w:space="0" w:color="auto"/>
            </w:tcBorders>
            <w:shd w:val="clear" w:color="auto" w:fill="FFFFFF"/>
          </w:tcPr>
          <w:p w:rsidR="003A15F7" w:rsidRPr="003A15F7" w:rsidRDefault="003A15F7" w:rsidP="003A15F7">
            <w:pPr>
              <w:spacing w:line="206" w:lineRule="exact"/>
              <w:ind w:left="140"/>
              <w:rPr>
                <w:rFonts w:ascii="Times New Roman" w:eastAsia="Times New Roman" w:hAnsi="Times New Roman" w:cs="Times New Roman"/>
                <w:sz w:val="20"/>
                <w:szCs w:val="20"/>
              </w:rPr>
            </w:pPr>
            <w:r w:rsidRPr="003A15F7">
              <w:rPr>
                <w:rFonts w:ascii="Times New Roman" w:eastAsia="Times New Roman" w:hAnsi="Times New Roman" w:cs="Times New Roman"/>
                <w:b/>
                <w:bCs/>
                <w:sz w:val="17"/>
                <w:szCs w:val="17"/>
              </w:rPr>
              <w:t>Ответственный</w:t>
            </w:r>
          </w:p>
          <w:p w:rsidR="003A15F7" w:rsidRPr="003A15F7" w:rsidRDefault="003A15F7" w:rsidP="003A15F7">
            <w:pPr>
              <w:spacing w:line="206" w:lineRule="exact"/>
              <w:jc w:val="center"/>
              <w:rPr>
                <w:rFonts w:ascii="Times New Roman" w:eastAsia="Times New Roman" w:hAnsi="Times New Roman" w:cs="Times New Roman"/>
                <w:sz w:val="20"/>
                <w:szCs w:val="20"/>
              </w:rPr>
            </w:pPr>
            <w:r w:rsidRPr="003A15F7">
              <w:rPr>
                <w:rFonts w:ascii="Times New Roman" w:eastAsia="Times New Roman" w:hAnsi="Times New Roman" w:cs="Times New Roman"/>
                <w:b/>
                <w:bCs/>
                <w:sz w:val="17"/>
                <w:szCs w:val="17"/>
              </w:rPr>
              <w:t>за</w:t>
            </w:r>
          </w:p>
          <w:p w:rsidR="003A15F7" w:rsidRPr="003A15F7" w:rsidRDefault="003A15F7" w:rsidP="003A15F7">
            <w:pPr>
              <w:spacing w:after="180" w:line="206" w:lineRule="exact"/>
              <w:jc w:val="center"/>
              <w:rPr>
                <w:rFonts w:ascii="Times New Roman" w:eastAsia="Times New Roman" w:hAnsi="Times New Roman" w:cs="Times New Roman"/>
                <w:sz w:val="20"/>
                <w:szCs w:val="20"/>
              </w:rPr>
            </w:pPr>
            <w:r>
              <w:rPr>
                <w:rFonts w:ascii="Times New Roman" w:eastAsia="Times New Roman" w:hAnsi="Times New Roman" w:cs="Times New Roman"/>
                <w:b/>
                <w:bCs/>
                <w:sz w:val="17"/>
                <w:szCs w:val="17"/>
              </w:rPr>
              <w:t>антидопингов</w:t>
            </w:r>
            <w:r w:rsidRPr="003A15F7">
              <w:rPr>
                <w:rFonts w:ascii="Times New Roman" w:eastAsia="Times New Roman" w:hAnsi="Times New Roman" w:cs="Times New Roman"/>
                <w:b/>
                <w:bCs/>
                <w:sz w:val="17"/>
                <w:szCs w:val="17"/>
              </w:rPr>
              <w:t>ое обеспечение</w:t>
            </w:r>
            <w:r w:rsidRPr="00850C2B">
              <w:rPr>
                <w:rFonts w:ascii="Times New Roman" w:eastAsia="Times New Roman" w:hAnsi="Times New Roman" w:cs="Times New Roman"/>
                <w:b/>
                <w:bCs/>
                <w:sz w:val="17"/>
                <w:szCs w:val="17"/>
              </w:rPr>
              <w:t xml:space="preserve"> </w:t>
            </w:r>
            <w:r w:rsidRPr="003A15F7">
              <w:rPr>
                <w:rFonts w:ascii="Times New Roman" w:eastAsia="Times New Roman" w:hAnsi="Times New Roman" w:cs="Times New Roman"/>
                <w:b/>
                <w:bCs/>
                <w:sz w:val="17"/>
                <w:szCs w:val="17"/>
              </w:rPr>
              <w:t>в регионе</w:t>
            </w:r>
          </w:p>
          <w:p w:rsidR="003A15F7" w:rsidRPr="003A15F7" w:rsidRDefault="003A15F7" w:rsidP="003A15F7">
            <w:pPr>
              <w:spacing w:before="180" w:line="170" w:lineRule="exact"/>
              <w:jc w:val="center"/>
              <w:rPr>
                <w:rFonts w:ascii="Times New Roman" w:eastAsia="Times New Roman" w:hAnsi="Times New Roman" w:cs="Times New Roman"/>
                <w:sz w:val="20"/>
                <w:szCs w:val="20"/>
              </w:rPr>
            </w:pPr>
            <w:r w:rsidRPr="003A15F7">
              <w:rPr>
                <w:rFonts w:ascii="Times New Roman" w:eastAsia="Times New Roman" w:hAnsi="Times New Roman" w:cs="Times New Roman"/>
                <w:b/>
                <w:bCs/>
                <w:sz w:val="17"/>
                <w:szCs w:val="17"/>
              </w:rPr>
              <w:t>РУСАДА</w:t>
            </w:r>
          </w:p>
        </w:tc>
        <w:tc>
          <w:tcPr>
            <w:tcW w:w="1275" w:type="dxa"/>
            <w:tcBorders>
              <w:top w:val="single" w:sz="4" w:space="0" w:color="auto"/>
              <w:left w:val="single" w:sz="4" w:space="0" w:color="auto"/>
              <w:bottom w:val="single" w:sz="4" w:space="0" w:color="auto"/>
            </w:tcBorders>
            <w:shd w:val="clear" w:color="auto" w:fill="FFFFFF"/>
            <w:vAlign w:val="center"/>
          </w:tcPr>
          <w:p w:rsidR="003A15F7" w:rsidRPr="003A15F7" w:rsidRDefault="003A15F7" w:rsidP="003A15F7">
            <w:pPr>
              <w:spacing w:line="206" w:lineRule="exact"/>
              <w:jc w:val="center"/>
              <w:rPr>
                <w:rFonts w:ascii="Times New Roman" w:eastAsia="Times New Roman" w:hAnsi="Times New Roman" w:cs="Times New Roman"/>
                <w:sz w:val="20"/>
                <w:szCs w:val="20"/>
              </w:rPr>
            </w:pPr>
            <w:r w:rsidRPr="003A15F7">
              <w:rPr>
                <w:rFonts w:ascii="Times New Roman" w:eastAsia="Times New Roman" w:hAnsi="Times New Roman" w:cs="Times New Roman"/>
                <w:sz w:val="17"/>
                <w:szCs w:val="17"/>
              </w:rPr>
              <w:t>1-2 раза в год</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3A15F7" w:rsidRPr="003A15F7" w:rsidRDefault="003A15F7" w:rsidP="003A15F7">
            <w:pPr>
              <w:spacing w:line="206" w:lineRule="exact"/>
              <w:jc w:val="center"/>
              <w:rPr>
                <w:rFonts w:ascii="Times New Roman" w:eastAsia="Times New Roman" w:hAnsi="Times New Roman" w:cs="Times New Roman"/>
                <w:sz w:val="20"/>
                <w:szCs w:val="20"/>
              </w:rPr>
            </w:pPr>
            <w:r w:rsidRPr="003A15F7">
              <w:rPr>
                <w:rFonts w:ascii="Times New Roman" w:eastAsia="Times New Roman" w:hAnsi="Times New Roman" w:cs="Times New Roman"/>
                <w:sz w:val="17"/>
                <w:szCs w:val="17"/>
              </w:rPr>
              <w:t>Согласовать с ответственным за антидопинговое обеспечение в регионе</w:t>
            </w:r>
          </w:p>
        </w:tc>
      </w:tr>
      <w:tr w:rsidR="00850C2B" w:rsidTr="00C65A2B">
        <w:trPr>
          <w:trHeight w:hRule="exact" w:val="1681"/>
        </w:trPr>
        <w:tc>
          <w:tcPr>
            <w:tcW w:w="1642" w:type="dxa"/>
            <w:vMerge w:val="restart"/>
            <w:tcBorders>
              <w:left w:val="single" w:sz="4" w:space="0" w:color="auto"/>
            </w:tcBorders>
            <w:shd w:val="clear" w:color="auto" w:fill="FFFFFF"/>
            <w:vAlign w:val="center"/>
          </w:tcPr>
          <w:p w:rsidR="00850C2B" w:rsidRPr="00C65A2B" w:rsidRDefault="00C65A2B" w:rsidP="003A15F7">
            <w:pPr>
              <w:rPr>
                <w:rFonts w:ascii="Times New Roman" w:hAnsi="Times New Roman" w:cs="Times New Roman"/>
                <w:b/>
              </w:rPr>
            </w:pPr>
            <w:r w:rsidRPr="00C65A2B">
              <w:rPr>
                <w:rFonts w:ascii="Times New Roman" w:hAnsi="Times New Roman" w:cs="Times New Roman"/>
                <w:b/>
              </w:rPr>
              <w:t>Тренировочный этап</w:t>
            </w:r>
          </w:p>
        </w:tc>
        <w:tc>
          <w:tcPr>
            <w:tcW w:w="1450" w:type="dxa"/>
            <w:tcBorders>
              <w:top w:val="single" w:sz="4" w:space="0" w:color="auto"/>
              <w:left w:val="single" w:sz="4" w:space="0" w:color="auto"/>
              <w:bottom w:val="single" w:sz="4" w:space="0" w:color="auto"/>
            </w:tcBorders>
            <w:shd w:val="clear" w:color="auto" w:fill="FFFFFF"/>
            <w:vAlign w:val="center"/>
          </w:tcPr>
          <w:p w:rsidR="00850C2B" w:rsidRPr="004E0D32" w:rsidRDefault="00850C2B" w:rsidP="003A15F7">
            <w:pPr>
              <w:spacing w:line="206" w:lineRule="exact"/>
              <w:rPr>
                <w:rFonts w:ascii="Times New Roman" w:eastAsia="Times New Roman" w:hAnsi="Times New Roman" w:cs="Times New Roman"/>
                <w:sz w:val="17"/>
                <w:szCs w:val="17"/>
              </w:rPr>
            </w:pPr>
            <w:r w:rsidRPr="003A15F7">
              <w:rPr>
                <w:rStyle w:val="285pt0"/>
                <w:rFonts w:eastAsia="Arial Unicode MS"/>
              </w:rPr>
              <w:t>1.Веселые</w:t>
            </w:r>
            <w:r>
              <w:rPr>
                <w:rStyle w:val="285pt0"/>
                <w:rFonts w:eastAsia="Arial Unicode MS"/>
                <w:lang w:val="en-US"/>
              </w:rPr>
              <w:t xml:space="preserve"> </w:t>
            </w:r>
            <w:r>
              <w:rPr>
                <w:rStyle w:val="285pt0"/>
                <w:rFonts w:eastAsia="Arial Unicode MS"/>
              </w:rPr>
              <w:t>старты</w:t>
            </w:r>
          </w:p>
        </w:tc>
        <w:tc>
          <w:tcPr>
            <w:tcW w:w="1288" w:type="dxa"/>
            <w:tcBorders>
              <w:top w:val="single" w:sz="4" w:space="0" w:color="auto"/>
              <w:left w:val="single" w:sz="4" w:space="0" w:color="auto"/>
              <w:bottom w:val="single" w:sz="4" w:space="0" w:color="auto"/>
            </w:tcBorders>
            <w:shd w:val="clear" w:color="auto" w:fill="FFFFFF"/>
          </w:tcPr>
          <w:p w:rsidR="00850C2B" w:rsidRDefault="00850C2B" w:rsidP="003A15F7">
            <w:pPr>
              <w:spacing w:after="180" w:line="206" w:lineRule="exact"/>
              <w:rPr>
                <w:rStyle w:val="285pt0"/>
                <w:rFonts w:eastAsia="Arial Unicode MS"/>
              </w:rPr>
            </w:pPr>
          </w:p>
          <w:p w:rsidR="00850C2B" w:rsidRDefault="00850C2B" w:rsidP="003A15F7">
            <w:pPr>
              <w:spacing w:after="180" w:line="206" w:lineRule="exact"/>
              <w:rPr>
                <w:rStyle w:val="285pt0"/>
                <w:rFonts w:eastAsia="Arial Unicode MS"/>
              </w:rPr>
            </w:pPr>
          </w:p>
          <w:p w:rsidR="00850C2B" w:rsidRPr="003A15F7" w:rsidRDefault="00850C2B" w:rsidP="003A15F7">
            <w:pPr>
              <w:spacing w:after="180" w:line="206" w:lineRule="exact"/>
              <w:rPr>
                <w:rFonts w:ascii="Times New Roman" w:eastAsia="Times New Roman" w:hAnsi="Times New Roman" w:cs="Times New Roman"/>
                <w:sz w:val="17"/>
                <w:szCs w:val="17"/>
              </w:rPr>
            </w:pPr>
            <w:r w:rsidRPr="003A15F7">
              <w:rPr>
                <w:rStyle w:val="285pt0"/>
                <w:rFonts w:eastAsia="Arial Unicode MS"/>
              </w:rPr>
              <w:t>«Честная</w:t>
            </w:r>
            <w:r>
              <w:rPr>
                <w:rStyle w:val="285pt0"/>
                <w:rFonts w:eastAsia="Arial Unicode MS"/>
              </w:rPr>
              <w:t xml:space="preserve"> игра»</w:t>
            </w:r>
          </w:p>
        </w:tc>
        <w:tc>
          <w:tcPr>
            <w:tcW w:w="1701" w:type="dxa"/>
            <w:tcBorders>
              <w:top w:val="single" w:sz="4" w:space="0" w:color="auto"/>
              <w:left w:val="single" w:sz="4" w:space="0" w:color="auto"/>
              <w:bottom w:val="single" w:sz="4" w:space="0" w:color="auto"/>
            </w:tcBorders>
            <w:shd w:val="clear" w:color="auto" w:fill="FFFFFF"/>
          </w:tcPr>
          <w:p w:rsidR="00850C2B" w:rsidRDefault="00850C2B" w:rsidP="003A15F7">
            <w:pPr>
              <w:spacing w:line="206" w:lineRule="exact"/>
              <w:ind w:left="140"/>
              <w:rPr>
                <w:rStyle w:val="285pt0"/>
                <w:rFonts w:eastAsia="Arial Unicode MS"/>
                <w:b/>
                <w:bCs/>
              </w:rPr>
            </w:pPr>
          </w:p>
          <w:p w:rsidR="00850C2B" w:rsidRDefault="00850C2B" w:rsidP="003A15F7">
            <w:pPr>
              <w:spacing w:line="206" w:lineRule="exact"/>
              <w:ind w:left="140"/>
              <w:rPr>
                <w:rStyle w:val="285pt0"/>
                <w:rFonts w:eastAsia="Arial Unicode MS"/>
                <w:b/>
                <w:bCs/>
              </w:rPr>
            </w:pPr>
          </w:p>
          <w:p w:rsidR="00850C2B" w:rsidRDefault="00850C2B" w:rsidP="003A15F7">
            <w:pPr>
              <w:spacing w:line="206" w:lineRule="exact"/>
              <w:ind w:left="140"/>
              <w:rPr>
                <w:rStyle w:val="285pt0"/>
                <w:rFonts w:eastAsia="Arial Unicode MS"/>
                <w:b/>
                <w:bCs/>
              </w:rPr>
            </w:pPr>
          </w:p>
          <w:p w:rsidR="00850C2B" w:rsidRDefault="00850C2B" w:rsidP="003A15F7">
            <w:pPr>
              <w:spacing w:line="206" w:lineRule="exact"/>
              <w:ind w:left="140"/>
              <w:rPr>
                <w:rStyle w:val="285pt0"/>
                <w:rFonts w:eastAsia="Arial Unicode MS"/>
                <w:b/>
                <w:bCs/>
              </w:rPr>
            </w:pPr>
          </w:p>
          <w:p w:rsidR="00850C2B" w:rsidRPr="003A15F7" w:rsidRDefault="00850C2B" w:rsidP="003A15F7">
            <w:pPr>
              <w:spacing w:line="206" w:lineRule="exact"/>
              <w:ind w:left="140"/>
              <w:rPr>
                <w:rFonts w:ascii="Times New Roman" w:eastAsia="Times New Roman" w:hAnsi="Times New Roman" w:cs="Times New Roman"/>
                <w:b/>
                <w:bCs/>
                <w:sz w:val="17"/>
                <w:szCs w:val="17"/>
              </w:rPr>
            </w:pPr>
            <w:r w:rsidRPr="003A15F7">
              <w:rPr>
                <w:rStyle w:val="285pt0"/>
                <w:rFonts w:eastAsia="Arial Unicode MS"/>
                <w:b/>
                <w:bCs/>
              </w:rPr>
              <w:t>Тренер</w:t>
            </w:r>
          </w:p>
        </w:tc>
        <w:tc>
          <w:tcPr>
            <w:tcW w:w="1275" w:type="dxa"/>
            <w:tcBorders>
              <w:top w:val="single" w:sz="4" w:space="0" w:color="auto"/>
              <w:left w:val="single" w:sz="4" w:space="0" w:color="auto"/>
              <w:bottom w:val="single" w:sz="4" w:space="0" w:color="auto"/>
            </w:tcBorders>
            <w:shd w:val="clear" w:color="auto" w:fill="FFFFFF"/>
            <w:vAlign w:val="center"/>
          </w:tcPr>
          <w:p w:rsidR="00850C2B" w:rsidRPr="003A15F7" w:rsidRDefault="00850C2B" w:rsidP="003A15F7">
            <w:pPr>
              <w:spacing w:line="206" w:lineRule="exact"/>
              <w:rPr>
                <w:rFonts w:ascii="Times New Roman" w:eastAsia="Times New Roman" w:hAnsi="Times New Roman" w:cs="Times New Roman"/>
                <w:sz w:val="17"/>
                <w:szCs w:val="17"/>
              </w:rPr>
            </w:pPr>
            <w:r w:rsidRPr="003A15F7">
              <w:rPr>
                <w:rStyle w:val="285pt0"/>
                <w:rFonts w:eastAsia="Arial Unicode MS"/>
              </w:rPr>
              <w:t>1-2 раза в</w:t>
            </w:r>
            <w:r>
              <w:rPr>
                <w:rStyle w:val="285pt0"/>
                <w:rFonts w:eastAsia="Arial Unicode MS"/>
              </w:rPr>
              <w:t xml:space="preserve"> год</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850C2B" w:rsidRPr="003A15F7" w:rsidRDefault="00850C2B" w:rsidP="003A15F7">
            <w:pPr>
              <w:rPr>
                <w:rFonts w:ascii="Times New Roman" w:eastAsia="Times New Roman" w:hAnsi="Times New Roman" w:cs="Times New Roman"/>
                <w:sz w:val="17"/>
                <w:szCs w:val="17"/>
              </w:rPr>
            </w:pPr>
            <w:r w:rsidRPr="003A15F7">
              <w:rPr>
                <w:rStyle w:val="285pt0"/>
                <w:rFonts w:eastAsia="Arial Unicode MS"/>
              </w:rPr>
              <w:t xml:space="preserve">Пример программы мероприятия (приложение </w:t>
            </w:r>
            <w:r w:rsidRPr="003A15F7">
              <w:rPr>
                <w:rStyle w:val="285pt"/>
                <w:rFonts w:eastAsia="Arial Unicode MS"/>
                <w:b w:val="0"/>
                <w:bCs w:val="0"/>
              </w:rPr>
              <w:t>№1</w:t>
            </w:r>
            <w:r w:rsidRPr="003A15F7">
              <w:rPr>
                <w:rStyle w:val="285pt0"/>
                <w:rFonts w:eastAsia="Arial Unicode MS"/>
              </w:rPr>
              <w:t>)</w:t>
            </w:r>
          </w:p>
          <w:p w:rsidR="00850C2B" w:rsidRPr="003A15F7" w:rsidRDefault="00850C2B" w:rsidP="003A15F7">
            <w:pPr>
              <w:rPr>
                <w:rFonts w:ascii="Times New Roman" w:eastAsia="Times New Roman" w:hAnsi="Times New Roman" w:cs="Times New Roman"/>
                <w:sz w:val="17"/>
                <w:szCs w:val="17"/>
              </w:rPr>
            </w:pPr>
            <w:r w:rsidRPr="003A15F7">
              <w:rPr>
                <w:rStyle w:val="285pt0"/>
                <w:rFonts w:eastAsia="Arial Unicode MS"/>
              </w:rPr>
              <w:t>Обязательное</w:t>
            </w:r>
            <w:r>
              <w:rPr>
                <w:rStyle w:val="11"/>
              </w:rPr>
              <w:t xml:space="preserve"> </w:t>
            </w:r>
            <w:r>
              <w:rPr>
                <w:rStyle w:val="285pt0"/>
                <w:rFonts w:eastAsia="Arial Unicode MS"/>
              </w:rPr>
              <w:t>предоставление отчета о проведении мероприятия: сценарий/программа, фото/видео.</w:t>
            </w:r>
          </w:p>
        </w:tc>
      </w:tr>
      <w:tr w:rsidR="00850C2B" w:rsidTr="00850C2B">
        <w:trPr>
          <w:trHeight w:hRule="exact" w:val="1408"/>
        </w:trPr>
        <w:tc>
          <w:tcPr>
            <w:tcW w:w="1642" w:type="dxa"/>
            <w:vMerge/>
            <w:tcBorders>
              <w:left w:val="single" w:sz="4" w:space="0" w:color="auto"/>
            </w:tcBorders>
            <w:shd w:val="clear" w:color="auto" w:fill="FFFFFF"/>
          </w:tcPr>
          <w:p w:rsidR="00850C2B" w:rsidRPr="004E0D32" w:rsidRDefault="00850C2B" w:rsidP="004E0D32">
            <w:pPr>
              <w:rPr>
                <w:sz w:val="10"/>
                <w:szCs w:val="10"/>
              </w:rPr>
            </w:pPr>
          </w:p>
        </w:tc>
        <w:tc>
          <w:tcPr>
            <w:tcW w:w="1450" w:type="dxa"/>
            <w:tcBorders>
              <w:top w:val="single" w:sz="4" w:space="0" w:color="auto"/>
              <w:left w:val="single" w:sz="4" w:space="0" w:color="auto"/>
              <w:bottom w:val="single" w:sz="4" w:space="0" w:color="auto"/>
            </w:tcBorders>
            <w:shd w:val="clear" w:color="auto" w:fill="FFFFFF"/>
            <w:vAlign w:val="center"/>
          </w:tcPr>
          <w:p w:rsidR="00850C2B" w:rsidRPr="004E0D32" w:rsidRDefault="00850C2B" w:rsidP="004E0D32">
            <w:pPr>
              <w:rPr>
                <w:rFonts w:ascii="Times New Roman" w:eastAsia="Times New Roman" w:hAnsi="Times New Roman" w:cs="Times New Roman"/>
                <w:sz w:val="17"/>
                <w:szCs w:val="17"/>
              </w:rPr>
            </w:pPr>
            <w:r w:rsidRPr="004E0D32">
              <w:rPr>
                <w:rStyle w:val="285pt0"/>
                <w:rFonts w:eastAsia="Arial Unicode MS"/>
              </w:rPr>
              <w:t>2.Онлайн обучение на сайте РУСАДА2</w:t>
            </w:r>
          </w:p>
        </w:tc>
        <w:tc>
          <w:tcPr>
            <w:tcW w:w="1288" w:type="dxa"/>
            <w:tcBorders>
              <w:top w:val="single" w:sz="4" w:space="0" w:color="auto"/>
              <w:left w:val="single" w:sz="4" w:space="0" w:color="auto"/>
              <w:bottom w:val="single" w:sz="4" w:space="0" w:color="auto"/>
            </w:tcBorders>
            <w:shd w:val="clear" w:color="auto" w:fill="FFFFFF"/>
          </w:tcPr>
          <w:p w:rsidR="00850C2B" w:rsidRPr="004E0D32" w:rsidRDefault="00850C2B" w:rsidP="004E0D32">
            <w:pPr>
              <w:spacing w:after="180" w:line="206" w:lineRule="exact"/>
              <w:rPr>
                <w:rFonts w:ascii="Times New Roman" w:hAnsi="Times New Roman" w:cs="Times New Roman"/>
                <w:sz w:val="17"/>
                <w:szCs w:val="17"/>
              </w:rPr>
            </w:pPr>
          </w:p>
        </w:tc>
        <w:tc>
          <w:tcPr>
            <w:tcW w:w="1701" w:type="dxa"/>
            <w:tcBorders>
              <w:top w:val="single" w:sz="4" w:space="0" w:color="auto"/>
              <w:left w:val="single" w:sz="4" w:space="0" w:color="auto"/>
              <w:bottom w:val="single" w:sz="4" w:space="0" w:color="auto"/>
            </w:tcBorders>
            <w:shd w:val="clear" w:color="auto" w:fill="FFFFFF"/>
          </w:tcPr>
          <w:p w:rsidR="00850C2B" w:rsidRDefault="00850C2B" w:rsidP="004E0D32">
            <w:pPr>
              <w:spacing w:line="206" w:lineRule="exact"/>
              <w:ind w:left="140"/>
              <w:rPr>
                <w:rStyle w:val="285pt0"/>
                <w:rFonts w:eastAsia="Arial Unicode MS"/>
                <w:b/>
                <w:bCs/>
              </w:rPr>
            </w:pPr>
          </w:p>
          <w:p w:rsidR="00850C2B" w:rsidRDefault="00850C2B" w:rsidP="004E0D32">
            <w:pPr>
              <w:spacing w:line="206" w:lineRule="exact"/>
              <w:ind w:left="140"/>
              <w:rPr>
                <w:rStyle w:val="285pt0"/>
                <w:rFonts w:eastAsia="Arial Unicode MS"/>
                <w:b/>
                <w:bCs/>
              </w:rPr>
            </w:pPr>
          </w:p>
          <w:p w:rsidR="00850C2B" w:rsidRDefault="00850C2B" w:rsidP="004E0D32">
            <w:pPr>
              <w:spacing w:line="206" w:lineRule="exact"/>
              <w:ind w:left="140"/>
              <w:rPr>
                <w:rStyle w:val="285pt0"/>
                <w:rFonts w:eastAsia="Arial Unicode MS"/>
                <w:b/>
                <w:bCs/>
              </w:rPr>
            </w:pPr>
          </w:p>
          <w:p w:rsidR="00850C2B" w:rsidRPr="004E0D32" w:rsidRDefault="00850C2B" w:rsidP="004E0D32">
            <w:pPr>
              <w:spacing w:line="206" w:lineRule="exact"/>
              <w:ind w:left="140"/>
              <w:rPr>
                <w:rFonts w:ascii="Times New Roman" w:hAnsi="Times New Roman" w:cs="Times New Roman"/>
                <w:b/>
                <w:bCs/>
                <w:sz w:val="17"/>
                <w:szCs w:val="17"/>
              </w:rPr>
            </w:pPr>
            <w:r w:rsidRPr="004E0D32">
              <w:rPr>
                <w:rStyle w:val="285pt0"/>
                <w:rFonts w:eastAsia="Arial Unicode MS"/>
                <w:b/>
                <w:bCs/>
              </w:rPr>
              <w:t>Спортсмен</w:t>
            </w:r>
          </w:p>
        </w:tc>
        <w:tc>
          <w:tcPr>
            <w:tcW w:w="1275" w:type="dxa"/>
            <w:tcBorders>
              <w:top w:val="single" w:sz="4" w:space="0" w:color="auto"/>
              <w:left w:val="single" w:sz="4" w:space="0" w:color="auto"/>
              <w:bottom w:val="single" w:sz="4" w:space="0" w:color="auto"/>
            </w:tcBorders>
            <w:shd w:val="clear" w:color="auto" w:fill="FFFFFF"/>
            <w:vAlign w:val="center"/>
          </w:tcPr>
          <w:p w:rsidR="00850C2B" w:rsidRPr="004E0D32" w:rsidRDefault="00850C2B" w:rsidP="004E0D32">
            <w:pPr>
              <w:spacing w:line="206" w:lineRule="exact"/>
              <w:rPr>
                <w:rFonts w:ascii="Times New Roman" w:eastAsia="Times New Roman" w:hAnsi="Times New Roman" w:cs="Times New Roman"/>
                <w:sz w:val="17"/>
                <w:szCs w:val="17"/>
              </w:rPr>
            </w:pPr>
            <w:r w:rsidRPr="004E0D32">
              <w:rPr>
                <w:rStyle w:val="285pt0"/>
                <w:rFonts w:eastAsia="Arial Unicode MS"/>
              </w:rPr>
              <w:t>1 раз в год</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850C2B" w:rsidRPr="004E0D32" w:rsidRDefault="00850C2B" w:rsidP="004E0D32">
            <w:pPr>
              <w:rPr>
                <w:rFonts w:ascii="Times New Roman" w:eastAsia="Times New Roman" w:hAnsi="Times New Roman" w:cs="Times New Roman"/>
                <w:sz w:val="17"/>
                <w:szCs w:val="17"/>
              </w:rPr>
            </w:pPr>
            <w:r w:rsidRPr="004E0D32">
              <w:rPr>
                <w:rStyle w:val="285pt0"/>
                <w:rFonts w:eastAsia="Arial Unicode MS"/>
              </w:rPr>
              <w:t>Прохождение онлайн- курса - это неотъемлемая часть системы</w:t>
            </w:r>
          </w:p>
          <w:p w:rsidR="00850C2B" w:rsidRPr="004E0D32" w:rsidRDefault="00850C2B" w:rsidP="004E0D32">
            <w:pPr>
              <w:rPr>
                <w:rFonts w:ascii="Times New Roman" w:eastAsia="Times New Roman" w:hAnsi="Times New Roman" w:cs="Times New Roman"/>
                <w:sz w:val="17"/>
                <w:szCs w:val="17"/>
              </w:rPr>
            </w:pPr>
            <w:r w:rsidRPr="004E0D32">
              <w:rPr>
                <w:rStyle w:val="285pt0"/>
                <w:rFonts w:eastAsia="Arial Unicode MS"/>
              </w:rPr>
              <w:t>антидопингового образования. Ссылка на</w:t>
            </w:r>
          </w:p>
          <w:p w:rsidR="00850C2B" w:rsidRPr="004E0D32" w:rsidRDefault="00850C2B" w:rsidP="004E0D32">
            <w:pPr>
              <w:rPr>
                <w:rFonts w:ascii="Times New Roman" w:eastAsia="Times New Roman" w:hAnsi="Times New Roman" w:cs="Times New Roman"/>
                <w:sz w:val="17"/>
                <w:szCs w:val="17"/>
              </w:rPr>
            </w:pPr>
            <w:r w:rsidRPr="004E0D32">
              <w:rPr>
                <w:rStyle w:val="285pt0"/>
                <w:rFonts w:eastAsia="Arial Unicode MS"/>
              </w:rPr>
              <w:t>образовательный</w:t>
            </w:r>
            <w:r>
              <w:rPr>
                <w:rStyle w:val="285pt0"/>
                <w:rFonts w:eastAsia="Arial Unicode MS"/>
              </w:rPr>
              <w:t xml:space="preserve"> </w:t>
            </w:r>
            <w:r w:rsidRPr="004E0D32">
              <w:rPr>
                <w:rStyle w:val="285pt0"/>
                <w:rFonts w:eastAsia="Arial Unicode MS"/>
              </w:rPr>
              <w:t xml:space="preserve">курс: </w:t>
            </w:r>
            <w:hyperlink r:id="rId8" w:history="1">
              <w:r w:rsidRPr="00CA1BDB">
                <w:rPr>
                  <w:rStyle w:val="a3"/>
                  <w:rFonts w:ascii="Times New Roman" w:eastAsia="Times New Roman" w:hAnsi="Times New Roman" w:cs="Times New Roman"/>
                  <w:sz w:val="17"/>
                  <w:szCs w:val="17"/>
                </w:rPr>
                <w:t>https://newrusada.tria</w:t>
              </w:r>
              <w:r w:rsidRPr="00CA1BDB">
                <w:rPr>
                  <w:rStyle w:val="a3"/>
                  <w:rFonts w:ascii="Times New Roman" w:eastAsia="Times New Roman" w:hAnsi="Times New Roman" w:cs="Times New Roman"/>
                  <w:sz w:val="17"/>
                  <w:szCs w:val="17"/>
                  <w:lang w:val="en-US"/>
                </w:rPr>
                <w:t>g</w:t>
              </w:r>
              <w:r w:rsidRPr="00CA1BDB">
                <w:rPr>
                  <w:rStyle w:val="a3"/>
                  <w:rFonts w:ascii="Times New Roman" w:eastAsia="Times New Roman" w:hAnsi="Times New Roman" w:cs="Times New Roman"/>
                  <w:sz w:val="17"/>
                  <w:szCs w:val="17"/>
                </w:rPr>
                <w:t>o</w:t>
              </w:r>
            </w:hyperlink>
            <w:hyperlink r:id="rId9" w:history="1">
              <w:r w:rsidRPr="004E0D32">
                <w:rPr>
                  <w:rStyle w:val="a3"/>
                  <w:rFonts w:ascii="Times New Roman" w:eastAsia="Times New Roman" w:hAnsi="Times New Roman" w:cs="Times New Roman"/>
                  <w:sz w:val="17"/>
                  <w:szCs w:val="17"/>
                </w:rPr>
                <w:t>nal.net</w:t>
              </w:r>
            </w:hyperlink>
          </w:p>
        </w:tc>
      </w:tr>
      <w:tr w:rsidR="00850C2B" w:rsidTr="00850C2B">
        <w:trPr>
          <w:trHeight w:hRule="exact" w:val="1144"/>
        </w:trPr>
        <w:tc>
          <w:tcPr>
            <w:tcW w:w="1642" w:type="dxa"/>
            <w:vMerge/>
            <w:tcBorders>
              <w:left w:val="single" w:sz="4" w:space="0" w:color="auto"/>
            </w:tcBorders>
            <w:shd w:val="clear" w:color="auto" w:fill="FFFFFF"/>
          </w:tcPr>
          <w:p w:rsidR="00850C2B" w:rsidRPr="004E0D32" w:rsidRDefault="00850C2B" w:rsidP="004E0D32">
            <w:pPr>
              <w:rPr>
                <w:sz w:val="10"/>
                <w:szCs w:val="10"/>
              </w:rPr>
            </w:pPr>
          </w:p>
        </w:tc>
        <w:tc>
          <w:tcPr>
            <w:tcW w:w="1450" w:type="dxa"/>
            <w:tcBorders>
              <w:top w:val="single" w:sz="4" w:space="0" w:color="auto"/>
              <w:left w:val="single" w:sz="4" w:space="0" w:color="auto"/>
            </w:tcBorders>
            <w:shd w:val="clear" w:color="auto" w:fill="FFFFFF"/>
            <w:vAlign w:val="center"/>
          </w:tcPr>
          <w:p w:rsidR="00850C2B" w:rsidRPr="003A15F7" w:rsidRDefault="00850C2B" w:rsidP="004E0D32">
            <w:pPr>
              <w:spacing w:line="206" w:lineRule="exact"/>
              <w:jc w:val="both"/>
              <w:rPr>
                <w:rFonts w:ascii="Times New Roman" w:eastAsia="Times New Roman" w:hAnsi="Times New Roman" w:cs="Times New Roman"/>
                <w:sz w:val="20"/>
                <w:szCs w:val="20"/>
              </w:rPr>
            </w:pPr>
            <w:r>
              <w:rPr>
                <w:rFonts w:ascii="Times New Roman" w:eastAsia="Times New Roman" w:hAnsi="Times New Roman" w:cs="Times New Roman"/>
                <w:sz w:val="17"/>
                <w:szCs w:val="17"/>
              </w:rPr>
              <w:t>3.Антидопингов</w:t>
            </w:r>
            <w:r w:rsidRPr="003A15F7">
              <w:rPr>
                <w:rFonts w:ascii="Times New Roman" w:eastAsia="Times New Roman" w:hAnsi="Times New Roman" w:cs="Times New Roman"/>
                <w:sz w:val="17"/>
                <w:szCs w:val="17"/>
              </w:rPr>
              <w:t>ая викторина</w:t>
            </w:r>
          </w:p>
        </w:tc>
        <w:tc>
          <w:tcPr>
            <w:tcW w:w="1288" w:type="dxa"/>
            <w:tcBorders>
              <w:top w:val="single" w:sz="4" w:space="0" w:color="auto"/>
              <w:left w:val="single" w:sz="4" w:space="0" w:color="auto"/>
            </w:tcBorders>
            <w:shd w:val="clear" w:color="auto" w:fill="FFFFFF"/>
            <w:vAlign w:val="center"/>
          </w:tcPr>
          <w:p w:rsidR="00850C2B" w:rsidRPr="003A15F7" w:rsidRDefault="00850C2B" w:rsidP="004E0D32">
            <w:pPr>
              <w:spacing w:line="206" w:lineRule="exact"/>
              <w:rPr>
                <w:rFonts w:ascii="Times New Roman" w:eastAsia="Times New Roman" w:hAnsi="Times New Roman" w:cs="Times New Roman"/>
                <w:sz w:val="20"/>
                <w:szCs w:val="20"/>
              </w:rPr>
            </w:pPr>
            <w:r w:rsidRPr="003A15F7">
              <w:rPr>
                <w:rFonts w:ascii="Times New Roman" w:eastAsia="Times New Roman" w:hAnsi="Times New Roman" w:cs="Times New Roman"/>
                <w:sz w:val="17"/>
                <w:szCs w:val="17"/>
              </w:rPr>
              <w:t>«Играй</w:t>
            </w:r>
          </w:p>
          <w:p w:rsidR="00850C2B" w:rsidRPr="003A15F7" w:rsidRDefault="00850C2B" w:rsidP="004E0D32">
            <w:pPr>
              <w:spacing w:line="206" w:lineRule="exact"/>
              <w:rPr>
                <w:rFonts w:ascii="Times New Roman" w:eastAsia="Times New Roman" w:hAnsi="Times New Roman" w:cs="Times New Roman"/>
                <w:sz w:val="20"/>
                <w:szCs w:val="20"/>
              </w:rPr>
            </w:pPr>
            <w:r w:rsidRPr="003A15F7">
              <w:rPr>
                <w:rFonts w:ascii="Times New Roman" w:eastAsia="Times New Roman" w:hAnsi="Times New Roman" w:cs="Times New Roman"/>
                <w:sz w:val="17"/>
                <w:szCs w:val="17"/>
              </w:rPr>
              <w:t>честно»</w:t>
            </w:r>
          </w:p>
        </w:tc>
        <w:tc>
          <w:tcPr>
            <w:tcW w:w="1701" w:type="dxa"/>
            <w:tcBorders>
              <w:top w:val="single" w:sz="4" w:space="0" w:color="auto"/>
              <w:left w:val="single" w:sz="4" w:space="0" w:color="auto"/>
            </w:tcBorders>
            <w:shd w:val="clear" w:color="auto" w:fill="FFFFFF"/>
          </w:tcPr>
          <w:p w:rsidR="00850C2B" w:rsidRDefault="00850C2B" w:rsidP="004E0D32">
            <w:pPr>
              <w:spacing w:line="0" w:lineRule="atLeast"/>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Ответственный за антидопингов</w:t>
            </w:r>
            <w:r w:rsidRPr="003A15F7">
              <w:rPr>
                <w:rFonts w:ascii="Times New Roman" w:eastAsia="Times New Roman" w:hAnsi="Times New Roman" w:cs="Times New Roman"/>
                <w:b/>
                <w:bCs/>
                <w:sz w:val="17"/>
                <w:szCs w:val="17"/>
              </w:rPr>
              <w:t>ое обеспечение в регионе</w:t>
            </w:r>
          </w:p>
          <w:p w:rsidR="00850C2B" w:rsidRPr="003A15F7" w:rsidRDefault="00850C2B" w:rsidP="004E0D32">
            <w:pPr>
              <w:spacing w:line="0" w:lineRule="atLeast"/>
              <w:jc w:val="center"/>
              <w:rPr>
                <w:rFonts w:ascii="Times New Roman" w:eastAsia="Times New Roman" w:hAnsi="Times New Roman" w:cs="Times New Roman"/>
                <w:sz w:val="20"/>
                <w:szCs w:val="20"/>
              </w:rPr>
            </w:pPr>
            <w:r>
              <w:rPr>
                <w:rFonts w:ascii="Times New Roman" w:eastAsia="Times New Roman" w:hAnsi="Times New Roman" w:cs="Times New Roman"/>
                <w:b/>
                <w:bCs/>
                <w:sz w:val="17"/>
                <w:szCs w:val="17"/>
              </w:rPr>
              <w:t xml:space="preserve"> РУСАДА</w:t>
            </w:r>
          </w:p>
        </w:tc>
        <w:tc>
          <w:tcPr>
            <w:tcW w:w="1275" w:type="dxa"/>
            <w:tcBorders>
              <w:top w:val="single" w:sz="4" w:space="0" w:color="auto"/>
              <w:left w:val="single" w:sz="4" w:space="0" w:color="auto"/>
            </w:tcBorders>
            <w:shd w:val="clear" w:color="auto" w:fill="FFFFFF"/>
            <w:vAlign w:val="center"/>
          </w:tcPr>
          <w:p w:rsidR="00850C2B" w:rsidRPr="003A15F7" w:rsidRDefault="00850C2B" w:rsidP="004E0D32">
            <w:pPr>
              <w:spacing w:line="206" w:lineRule="exact"/>
              <w:jc w:val="center"/>
              <w:rPr>
                <w:rFonts w:ascii="Times New Roman" w:eastAsia="Times New Roman" w:hAnsi="Times New Roman" w:cs="Times New Roman"/>
                <w:sz w:val="20"/>
                <w:szCs w:val="20"/>
              </w:rPr>
            </w:pPr>
            <w:r w:rsidRPr="003A15F7">
              <w:rPr>
                <w:rFonts w:ascii="Times New Roman" w:eastAsia="Times New Roman" w:hAnsi="Times New Roman" w:cs="Times New Roman"/>
                <w:sz w:val="17"/>
                <w:szCs w:val="17"/>
              </w:rPr>
              <w:t>По</w:t>
            </w:r>
          </w:p>
          <w:p w:rsidR="00850C2B" w:rsidRPr="003A15F7" w:rsidRDefault="00850C2B" w:rsidP="004E0D32">
            <w:pPr>
              <w:spacing w:line="206" w:lineRule="exact"/>
              <w:jc w:val="center"/>
              <w:rPr>
                <w:rFonts w:ascii="Times New Roman" w:eastAsia="Times New Roman" w:hAnsi="Times New Roman" w:cs="Times New Roman"/>
                <w:sz w:val="20"/>
                <w:szCs w:val="20"/>
              </w:rPr>
            </w:pPr>
            <w:r w:rsidRPr="003A15F7">
              <w:rPr>
                <w:rFonts w:ascii="Times New Roman" w:eastAsia="Times New Roman" w:hAnsi="Times New Roman" w:cs="Times New Roman"/>
                <w:sz w:val="17"/>
                <w:szCs w:val="17"/>
              </w:rPr>
              <w:t>назначен</w:t>
            </w:r>
          </w:p>
          <w:p w:rsidR="00850C2B" w:rsidRPr="003A15F7" w:rsidRDefault="00850C2B" w:rsidP="004E0D32">
            <w:pPr>
              <w:spacing w:line="206" w:lineRule="exact"/>
              <w:jc w:val="center"/>
              <w:rPr>
                <w:rFonts w:ascii="Times New Roman" w:eastAsia="Times New Roman" w:hAnsi="Times New Roman" w:cs="Times New Roman"/>
                <w:sz w:val="20"/>
                <w:szCs w:val="20"/>
              </w:rPr>
            </w:pPr>
            <w:proofErr w:type="spellStart"/>
            <w:r w:rsidRPr="003A15F7">
              <w:rPr>
                <w:rFonts w:ascii="Times New Roman" w:eastAsia="Times New Roman" w:hAnsi="Times New Roman" w:cs="Times New Roman"/>
                <w:sz w:val="17"/>
                <w:szCs w:val="17"/>
              </w:rPr>
              <w:t>ию</w:t>
            </w:r>
            <w:proofErr w:type="spellEnd"/>
          </w:p>
        </w:tc>
        <w:tc>
          <w:tcPr>
            <w:tcW w:w="2160" w:type="dxa"/>
            <w:tcBorders>
              <w:top w:val="single" w:sz="4" w:space="0" w:color="auto"/>
              <w:left w:val="single" w:sz="4" w:space="0" w:color="auto"/>
              <w:right w:val="single" w:sz="4" w:space="0" w:color="auto"/>
            </w:tcBorders>
            <w:shd w:val="clear" w:color="auto" w:fill="FFFFFF"/>
            <w:vAlign w:val="center"/>
          </w:tcPr>
          <w:p w:rsidR="00850C2B" w:rsidRPr="003A15F7" w:rsidRDefault="00850C2B" w:rsidP="004E0D32">
            <w:pPr>
              <w:spacing w:line="206" w:lineRule="exact"/>
              <w:jc w:val="center"/>
              <w:rPr>
                <w:rFonts w:ascii="Times New Roman" w:eastAsia="Times New Roman" w:hAnsi="Times New Roman" w:cs="Times New Roman"/>
                <w:sz w:val="20"/>
                <w:szCs w:val="20"/>
              </w:rPr>
            </w:pPr>
            <w:r w:rsidRPr="003A15F7">
              <w:rPr>
                <w:rFonts w:ascii="Times New Roman" w:eastAsia="Times New Roman" w:hAnsi="Times New Roman" w:cs="Times New Roman"/>
                <w:sz w:val="17"/>
                <w:szCs w:val="17"/>
              </w:rPr>
              <w:t>Проведение викторины на крупных спортивных мероприятиях в регионе.</w:t>
            </w:r>
          </w:p>
        </w:tc>
      </w:tr>
      <w:tr w:rsidR="00850C2B" w:rsidTr="00850C2B">
        <w:trPr>
          <w:trHeight w:hRule="exact" w:val="2427"/>
        </w:trPr>
        <w:tc>
          <w:tcPr>
            <w:tcW w:w="1642" w:type="dxa"/>
            <w:vMerge/>
            <w:tcBorders>
              <w:left w:val="single" w:sz="4" w:space="0" w:color="auto"/>
            </w:tcBorders>
            <w:shd w:val="clear" w:color="auto" w:fill="FFFFFF"/>
          </w:tcPr>
          <w:p w:rsidR="00850C2B" w:rsidRPr="004E0D32" w:rsidRDefault="00850C2B" w:rsidP="004E0D32">
            <w:pPr>
              <w:rPr>
                <w:sz w:val="10"/>
                <w:szCs w:val="10"/>
              </w:rPr>
            </w:pPr>
          </w:p>
        </w:tc>
        <w:tc>
          <w:tcPr>
            <w:tcW w:w="1450" w:type="dxa"/>
            <w:tcBorders>
              <w:top w:val="single" w:sz="4" w:space="0" w:color="auto"/>
              <w:left w:val="single" w:sz="4" w:space="0" w:color="auto"/>
              <w:bottom w:val="single" w:sz="4" w:space="0" w:color="auto"/>
            </w:tcBorders>
            <w:shd w:val="clear" w:color="auto" w:fill="FFFFFF"/>
            <w:vAlign w:val="center"/>
          </w:tcPr>
          <w:p w:rsidR="00850C2B" w:rsidRPr="00850C2B" w:rsidRDefault="00850C2B" w:rsidP="00850C2B">
            <w:pPr>
              <w:spacing w:line="206" w:lineRule="exact"/>
              <w:rPr>
                <w:rFonts w:ascii="Times New Roman" w:eastAsia="Times New Roman" w:hAnsi="Times New Roman" w:cs="Times New Roman"/>
                <w:sz w:val="17"/>
                <w:szCs w:val="17"/>
              </w:rPr>
            </w:pPr>
            <w:r w:rsidRPr="00850C2B">
              <w:rPr>
                <w:rFonts w:ascii="Times New Roman" w:eastAsia="Times New Roman" w:hAnsi="Times New Roman" w:cs="Times New Roman"/>
                <w:sz w:val="17"/>
                <w:szCs w:val="17"/>
              </w:rPr>
              <w:t>4.</w:t>
            </w:r>
            <w:r>
              <w:rPr>
                <w:rFonts w:ascii="Times New Roman" w:eastAsia="Times New Roman" w:hAnsi="Times New Roman" w:cs="Times New Roman"/>
                <w:sz w:val="17"/>
                <w:szCs w:val="17"/>
              </w:rPr>
              <w:t xml:space="preserve"> Семинар для спортсменов и тренеров</w:t>
            </w:r>
          </w:p>
        </w:tc>
        <w:tc>
          <w:tcPr>
            <w:tcW w:w="1288" w:type="dxa"/>
            <w:tcBorders>
              <w:top w:val="single" w:sz="4" w:space="0" w:color="auto"/>
              <w:left w:val="single" w:sz="4" w:space="0" w:color="auto"/>
              <w:bottom w:val="single" w:sz="4" w:space="0" w:color="auto"/>
            </w:tcBorders>
            <w:shd w:val="clear" w:color="auto" w:fill="FFFFFF"/>
          </w:tcPr>
          <w:p w:rsidR="00850C2B" w:rsidRDefault="00850C2B" w:rsidP="004E0D32">
            <w:pPr>
              <w:spacing w:after="180" w:line="206" w:lineRule="exact"/>
              <w:rPr>
                <w:rFonts w:ascii="Times New Roman" w:hAnsi="Times New Roman" w:cs="Times New Roman"/>
                <w:sz w:val="17"/>
                <w:szCs w:val="17"/>
              </w:rPr>
            </w:pPr>
            <w:r>
              <w:rPr>
                <w:rFonts w:ascii="Times New Roman" w:hAnsi="Times New Roman" w:cs="Times New Roman"/>
                <w:sz w:val="17"/>
                <w:szCs w:val="17"/>
              </w:rPr>
              <w:t>«Виды нарушений антидопинговых правил»</w:t>
            </w:r>
          </w:p>
          <w:p w:rsidR="00850C2B" w:rsidRPr="004E0D32" w:rsidRDefault="00850C2B" w:rsidP="004E0D32">
            <w:pPr>
              <w:spacing w:after="180" w:line="206" w:lineRule="exact"/>
              <w:rPr>
                <w:rFonts w:ascii="Times New Roman" w:hAnsi="Times New Roman" w:cs="Times New Roman"/>
                <w:sz w:val="17"/>
                <w:szCs w:val="17"/>
              </w:rPr>
            </w:pPr>
            <w:r>
              <w:rPr>
                <w:rFonts w:ascii="Times New Roman" w:hAnsi="Times New Roman" w:cs="Times New Roman"/>
                <w:sz w:val="17"/>
                <w:szCs w:val="17"/>
              </w:rPr>
              <w:t>«Проверка лекарственных средств</w:t>
            </w:r>
          </w:p>
        </w:tc>
        <w:tc>
          <w:tcPr>
            <w:tcW w:w="1701" w:type="dxa"/>
            <w:tcBorders>
              <w:top w:val="single" w:sz="4" w:space="0" w:color="auto"/>
              <w:left w:val="single" w:sz="4" w:space="0" w:color="auto"/>
              <w:bottom w:val="single" w:sz="4" w:space="0" w:color="auto"/>
            </w:tcBorders>
            <w:shd w:val="clear" w:color="auto" w:fill="FFFFFF"/>
          </w:tcPr>
          <w:p w:rsidR="00850C2B" w:rsidRDefault="00850C2B" w:rsidP="00850C2B">
            <w:pPr>
              <w:spacing w:line="0" w:lineRule="atLeast"/>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Ответственный за антидопингов</w:t>
            </w:r>
            <w:r w:rsidRPr="003A15F7">
              <w:rPr>
                <w:rFonts w:ascii="Times New Roman" w:eastAsia="Times New Roman" w:hAnsi="Times New Roman" w:cs="Times New Roman"/>
                <w:b/>
                <w:bCs/>
                <w:sz w:val="17"/>
                <w:szCs w:val="17"/>
              </w:rPr>
              <w:t>ое обеспечение в регионе</w:t>
            </w:r>
          </w:p>
          <w:p w:rsidR="00850C2B" w:rsidRPr="004E0D32" w:rsidRDefault="00850C2B" w:rsidP="00850C2B">
            <w:pPr>
              <w:spacing w:line="206" w:lineRule="exact"/>
              <w:rPr>
                <w:rFonts w:ascii="Times New Roman" w:hAnsi="Times New Roman" w:cs="Times New Roman"/>
                <w:b/>
                <w:bCs/>
                <w:sz w:val="17"/>
                <w:szCs w:val="17"/>
              </w:rPr>
            </w:pPr>
            <w:r>
              <w:rPr>
                <w:rFonts w:ascii="Times New Roman" w:eastAsia="Times New Roman" w:hAnsi="Times New Roman" w:cs="Times New Roman"/>
                <w:b/>
                <w:bCs/>
                <w:sz w:val="17"/>
                <w:szCs w:val="17"/>
              </w:rPr>
              <w:t xml:space="preserve">             РУСАДА</w:t>
            </w:r>
          </w:p>
        </w:tc>
        <w:tc>
          <w:tcPr>
            <w:tcW w:w="1275" w:type="dxa"/>
            <w:tcBorders>
              <w:top w:val="single" w:sz="4" w:space="0" w:color="auto"/>
              <w:left w:val="single" w:sz="4" w:space="0" w:color="auto"/>
              <w:bottom w:val="single" w:sz="4" w:space="0" w:color="auto"/>
            </w:tcBorders>
            <w:shd w:val="clear" w:color="auto" w:fill="FFFFFF"/>
            <w:vAlign w:val="center"/>
          </w:tcPr>
          <w:p w:rsidR="00850C2B" w:rsidRPr="004E0D32" w:rsidRDefault="00850C2B" w:rsidP="004E0D32">
            <w:pPr>
              <w:spacing w:line="206" w:lineRule="exact"/>
              <w:rPr>
                <w:rFonts w:ascii="Times New Roman" w:eastAsia="Times New Roman" w:hAnsi="Times New Roman" w:cs="Times New Roman"/>
                <w:sz w:val="17"/>
                <w:szCs w:val="17"/>
              </w:rPr>
            </w:pPr>
            <w:r>
              <w:rPr>
                <w:rFonts w:ascii="Times New Roman" w:eastAsia="Times New Roman" w:hAnsi="Times New Roman" w:cs="Times New Roman"/>
                <w:sz w:val="17"/>
                <w:szCs w:val="17"/>
              </w:rPr>
              <w:t>1-2 раза в год</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850C2B" w:rsidRDefault="00850C2B" w:rsidP="004E0D32">
            <w:pPr>
              <w:rPr>
                <w:rFonts w:ascii="Times New Roman" w:eastAsia="Times New Roman" w:hAnsi="Times New Roman" w:cs="Times New Roman"/>
                <w:sz w:val="17"/>
                <w:szCs w:val="17"/>
              </w:rPr>
            </w:pPr>
          </w:p>
          <w:p w:rsidR="00850C2B" w:rsidRDefault="00850C2B" w:rsidP="004E0D32">
            <w:pPr>
              <w:rPr>
                <w:rFonts w:ascii="Times New Roman" w:eastAsia="Times New Roman" w:hAnsi="Times New Roman" w:cs="Times New Roman"/>
                <w:sz w:val="17"/>
                <w:szCs w:val="17"/>
              </w:rPr>
            </w:pPr>
          </w:p>
          <w:p w:rsidR="00850C2B" w:rsidRPr="004E0D32" w:rsidRDefault="00850C2B" w:rsidP="004E0D32">
            <w:pPr>
              <w:rPr>
                <w:rFonts w:ascii="Times New Roman" w:eastAsia="Times New Roman" w:hAnsi="Times New Roman" w:cs="Times New Roman"/>
                <w:sz w:val="17"/>
                <w:szCs w:val="17"/>
              </w:rPr>
            </w:pPr>
            <w:r>
              <w:rPr>
                <w:rFonts w:ascii="Times New Roman" w:eastAsia="Times New Roman" w:hAnsi="Times New Roman" w:cs="Times New Roman"/>
                <w:sz w:val="17"/>
                <w:szCs w:val="17"/>
              </w:rPr>
              <w:t>Согласовать с ответственным за антидопинговое обеспечение</w:t>
            </w:r>
          </w:p>
        </w:tc>
      </w:tr>
      <w:tr w:rsidR="00850C2B" w:rsidTr="00850C2B">
        <w:trPr>
          <w:trHeight w:hRule="exact" w:val="4404"/>
        </w:trPr>
        <w:tc>
          <w:tcPr>
            <w:tcW w:w="1642" w:type="dxa"/>
            <w:vMerge/>
            <w:tcBorders>
              <w:left w:val="single" w:sz="4" w:space="0" w:color="auto"/>
              <w:bottom w:val="single" w:sz="4" w:space="0" w:color="auto"/>
            </w:tcBorders>
            <w:shd w:val="clear" w:color="auto" w:fill="FFFFFF"/>
          </w:tcPr>
          <w:p w:rsidR="00850C2B" w:rsidRDefault="00850C2B" w:rsidP="00850C2B">
            <w:pPr>
              <w:rPr>
                <w:sz w:val="10"/>
                <w:szCs w:val="10"/>
              </w:rPr>
            </w:pPr>
          </w:p>
        </w:tc>
        <w:tc>
          <w:tcPr>
            <w:tcW w:w="1450" w:type="dxa"/>
            <w:tcBorders>
              <w:left w:val="single" w:sz="4" w:space="0" w:color="auto"/>
              <w:bottom w:val="single" w:sz="4" w:space="0" w:color="auto"/>
            </w:tcBorders>
            <w:shd w:val="clear" w:color="auto" w:fill="FFFFFF"/>
          </w:tcPr>
          <w:p w:rsidR="00850C2B" w:rsidRDefault="00850C2B" w:rsidP="00850C2B">
            <w:pPr>
              <w:spacing w:after="60" w:line="170" w:lineRule="exact"/>
              <w:rPr>
                <w:rFonts w:ascii="Times New Roman" w:eastAsia="Times New Roman" w:hAnsi="Times New Roman" w:cs="Times New Roman"/>
                <w:sz w:val="17"/>
                <w:szCs w:val="17"/>
              </w:rPr>
            </w:pPr>
          </w:p>
          <w:p w:rsidR="00850C2B" w:rsidRDefault="00850C2B" w:rsidP="00850C2B">
            <w:pPr>
              <w:spacing w:after="60" w:line="170" w:lineRule="exact"/>
              <w:rPr>
                <w:rFonts w:ascii="Times New Roman" w:eastAsia="Times New Roman" w:hAnsi="Times New Roman" w:cs="Times New Roman"/>
                <w:sz w:val="17"/>
                <w:szCs w:val="17"/>
              </w:rPr>
            </w:pPr>
          </w:p>
          <w:p w:rsidR="00850C2B" w:rsidRDefault="00850C2B" w:rsidP="00850C2B">
            <w:pPr>
              <w:spacing w:after="60" w:line="170" w:lineRule="exact"/>
              <w:rPr>
                <w:rFonts w:ascii="Times New Roman" w:eastAsia="Times New Roman" w:hAnsi="Times New Roman" w:cs="Times New Roman"/>
                <w:sz w:val="17"/>
                <w:szCs w:val="17"/>
              </w:rPr>
            </w:pPr>
          </w:p>
          <w:p w:rsidR="00850C2B" w:rsidRDefault="00850C2B" w:rsidP="00850C2B">
            <w:pPr>
              <w:spacing w:after="60" w:line="170" w:lineRule="exact"/>
              <w:rPr>
                <w:rFonts w:ascii="Times New Roman" w:eastAsia="Times New Roman" w:hAnsi="Times New Roman" w:cs="Times New Roman"/>
                <w:sz w:val="17"/>
                <w:szCs w:val="17"/>
              </w:rPr>
            </w:pPr>
          </w:p>
          <w:p w:rsidR="00850C2B" w:rsidRDefault="00850C2B" w:rsidP="00850C2B">
            <w:pPr>
              <w:spacing w:after="60" w:line="170" w:lineRule="exact"/>
              <w:rPr>
                <w:rFonts w:ascii="Times New Roman" w:eastAsia="Times New Roman" w:hAnsi="Times New Roman" w:cs="Times New Roman"/>
                <w:sz w:val="17"/>
                <w:szCs w:val="17"/>
              </w:rPr>
            </w:pPr>
          </w:p>
          <w:p w:rsidR="00850C2B" w:rsidRDefault="00850C2B" w:rsidP="00850C2B">
            <w:pPr>
              <w:spacing w:after="60" w:line="170" w:lineRule="exact"/>
              <w:rPr>
                <w:rFonts w:ascii="Times New Roman" w:eastAsia="Times New Roman" w:hAnsi="Times New Roman" w:cs="Times New Roman"/>
                <w:sz w:val="17"/>
                <w:szCs w:val="17"/>
              </w:rPr>
            </w:pPr>
          </w:p>
          <w:p w:rsidR="00850C2B" w:rsidRPr="00850C2B" w:rsidRDefault="00850C2B" w:rsidP="00850C2B">
            <w:pPr>
              <w:spacing w:after="60" w:line="170" w:lineRule="exact"/>
              <w:rPr>
                <w:rFonts w:ascii="Times New Roman" w:eastAsia="Times New Roman" w:hAnsi="Times New Roman" w:cs="Times New Roman"/>
                <w:sz w:val="20"/>
                <w:szCs w:val="20"/>
              </w:rPr>
            </w:pPr>
            <w:r w:rsidRPr="00850C2B">
              <w:rPr>
                <w:rFonts w:ascii="Times New Roman" w:eastAsia="Times New Roman" w:hAnsi="Times New Roman" w:cs="Times New Roman"/>
                <w:sz w:val="17"/>
                <w:szCs w:val="17"/>
              </w:rPr>
              <w:t>5.Родительское</w:t>
            </w:r>
          </w:p>
          <w:p w:rsidR="00850C2B" w:rsidRDefault="00850C2B" w:rsidP="00850C2B">
            <w:pPr>
              <w:rPr>
                <w:sz w:val="10"/>
                <w:szCs w:val="10"/>
              </w:rPr>
            </w:pPr>
            <w:r w:rsidRPr="00850C2B">
              <w:rPr>
                <w:rFonts w:ascii="Times New Roman" w:hAnsi="Times New Roman" w:cs="Times New Roman"/>
                <w:sz w:val="17"/>
                <w:szCs w:val="17"/>
              </w:rPr>
              <w:t>собрание</w:t>
            </w:r>
          </w:p>
        </w:tc>
        <w:tc>
          <w:tcPr>
            <w:tcW w:w="1288" w:type="dxa"/>
            <w:tcBorders>
              <w:top w:val="single" w:sz="4" w:space="0" w:color="auto"/>
              <w:left w:val="single" w:sz="4" w:space="0" w:color="auto"/>
              <w:bottom w:val="single" w:sz="4" w:space="0" w:color="auto"/>
            </w:tcBorders>
            <w:shd w:val="clear" w:color="auto" w:fill="FFFFFF"/>
            <w:vAlign w:val="center"/>
          </w:tcPr>
          <w:p w:rsidR="00850C2B" w:rsidRPr="00850C2B" w:rsidRDefault="00850C2B" w:rsidP="00850C2B">
            <w:pPr>
              <w:spacing w:line="206" w:lineRule="exact"/>
              <w:ind w:left="160" w:firstLine="280"/>
              <w:rPr>
                <w:rFonts w:ascii="Times New Roman" w:eastAsia="Times New Roman" w:hAnsi="Times New Roman" w:cs="Times New Roman"/>
                <w:sz w:val="20"/>
                <w:szCs w:val="20"/>
              </w:rPr>
            </w:pPr>
            <w:r w:rsidRPr="00850C2B">
              <w:rPr>
                <w:rFonts w:ascii="Times New Roman" w:eastAsia="Times New Roman" w:hAnsi="Times New Roman" w:cs="Times New Roman"/>
                <w:sz w:val="17"/>
                <w:szCs w:val="17"/>
              </w:rPr>
              <w:t>«Роль</w:t>
            </w:r>
          </w:p>
          <w:p w:rsidR="00850C2B" w:rsidRPr="004E0D32" w:rsidRDefault="00850C2B" w:rsidP="00850C2B">
            <w:pPr>
              <w:spacing w:line="206" w:lineRule="exact"/>
              <w:rPr>
                <w:rFonts w:ascii="Times New Roman" w:eastAsia="Times New Roman" w:hAnsi="Times New Roman" w:cs="Times New Roman"/>
                <w:sz w:val="17"/>
                <w:szCs w:val="17"/>
              </w:rPr>
            </w:pPr>
            <w:r w:rsidRPr="00850C2B">
              <w:rPr>
                <w:rFonts w:ascii="Times New Roman" w:hAnsi="Times New Roman" w:cs="Times New Roman"/>
                <w:sz w:val="17"/>
                <w:szCs w:val="17"/>
              </w:rPr>
              <w:t xml:space="preserve">родителей в процессе формирования </w:t>
            </w:r>
            <w:proofErr w:type="spellStart"/>
            <w:r w:rsidRPr="00850C2B">
              <w:rPr>
                <w:rFonts w:ascii="Times New Roman" w:hAnsi="Times New Roman" w:cs="Times New Roman"/>
                <w:sz w:val="17"/>
                <w:szCs w:val="17"/>
              </w:rPr>
              <w:t>антидопингово</w:t>
            </w:r>
            <w:proofErr w:type="spellEnd"/>
            <w:r w:rsidRPr="00850C2B">
              <w:rPr>
                <w:rFonts w:ascii="Times New Roman" w:hAnsi="Times New Roman" w:cs="Times New Roman"/>
                <w:sz w:val="17"/>
                <w:szCs w:val="17"/>
              </w:rPr>
              <w:t xml:space="preserve"> й культуры»</w:t>
            </w:r>
          </w:p>
        </w:tc>
        <w:tc>
          <w:tcPr>
            <w:tcW w:w="1701" w:type="dxa"/>
            <w:tcBorders>
              <w:top w:val="single" w:sz="4" w:space="0" w:color="auto"/>
              <w:left w:val="single" w:sz="4" w:space="0" w:color="auto"/>
            </w:tcBorders>
            <w:shd w:val="clear" w:color="auto" w:fill="FFFFFF"/>
            <w:vAlign w:val="center"/>
          </w:tcPr>
          <w:p w:rsidR="00850C2B" w:rsidRDefault="00850C2B" w:rsidP="00850C2B">
            <w:pPr>
              <w:pStyle w:val="20"/>
              <w:shd w:val="clear" w:color="auto" w:fill="auto"/>
              <w:spacing w:line="170" w:lineRule="exact"/>
              <w:jc w:val="center"/>
            </w:pPr>
            <w:r>
              <w:rPr>
                <w:rStyle w:val="285pt0"/>
              </w:rPr>
              <w:t>Тренер</w:t>
            </w:r>
          </w:p>
        </w:tc>
        <w:tc>
          <w:tcPr>
            <w:tcW w:w="1275" w:type="dxa"/>
            <w:tcBorders>
              <w:top w:val="single" w:sz="4" w:space="0" w:color="auto"/>
              <w:left w:val="single" w:sz="4" w:space="0" w:color="auto"/>
            </w:tcBorders>
            <w:shd w:val="clear" w:color="auto" w:fill="FFFFFF"/>
            <w:vAlign w:val="center"/>
          </w:tcPr>
          <w:p w:rsidR="00850C2B" w:rsidRDefault="00850C2B" w:rsidP="00850C2B">
            <w:pPr>
              <w:pStyle w:val="20"/>
              <w:shd w:val="clear" w:color="auto" w:fill="auto"/>
              <w:spacing w:line="206" w:lineRule="exact"/>
              <w:jc w:val="center"/>
            </w:pPr>
            <w:r>
              <w:rPr>
                <w:rStyle w:val="285pt0"/>
              </w:rPr>
              <w:t>1-2 раза в год</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850C2B" w:rsidRPr="00850C2B" w:rsidRDefault="00850C2B" w:rsidP="00850C2B">
            <w:pPr>
              <w:spacing w:line="206" w:lineRule="exact"/>
              <w:jc w:val="center"/>
              <w:rPr>
                <w:rFonts w:ascii="Times New Roman" w:eastAsia="Times New Roman" w:hAnsi="Times New Roman" w:cs="Times New Roman"/>
                <w:sz w:val="20"/>
                <w:szCs w:val="20"/>
              </w:rPr>
            </w:pPr>
            <w:r w:rsidRPr="00850C2B">
              <w:rPr>
                <w:rFonts w:ascii="Times New Roman" w:eastAsia="Times New Roman" w:hAnsi="Times New Roman" w:cs="Times New Roman"/>
                <w:sz w:val="17"/>
                <w:szCs w:val="17"/>
              </w:rPr>
              <w:t xml:space="preserve">Включить в </w:t>
            </w:r>
            <w:proofErr w:type="spellStart"/>
            <w:r w:rsidRPr="00850C2B">
              <w:rPr>
                <w:rFonts w:ascii="Times New Roman" w:eastAsia="Times New Roman" w:hAnsi="Times New Roman" w:cs="Times New Roman"/>
                <w:sz w:val="17"/>
                <w:szCs w:val="17"/>
              </w:rPr>
              <w:t>повесткудня</w:t>
            </w:r>
            <w:proofErr w:type="spellEnd"/>
            <w:r w:rsidRPr="00850C2B">
              <w:rPr>
                <w:rFonts w:ascii="Times New Roman" w:eastAsia="Times New Roman" w:hAnsi="Times New Roman" w:cs="Times New Roman"/>
                <w:sz w:val="17"/>
                <w:szCs w:val="17"/>
              </w:rPr>
              <w:t xml:space="preserve"> родительского собрания вопрос по антидопингу.</w:t>
            </w:r>
          </w:p>
          <w:p w:rsidR="00850C2B" w:rsidRPr="00850C2B" w:rsidRDefault="00850C2B" w:rsidP="00850C2B">
            <w:pPr>
              <w:spacing w:after="180" w:line="206" w:lineRule="exact"/>
              <w:jc w:val="center"/>
              <w:rPr>
                <w:rFonts w:ascii="Times New Roman" w:eastAsia="Times New Roman" w:hAnsi="Times New Roman" w:cs="Times New Roman"/>
                <w:sz w:val="20"/>
                <w:szCs w:val="20"/>
              </w:rPr>
            </w:pPr>
            <w:r w:rsidRPr="00850C2B">
              <w:rPr>
                <w:rFonts w:ascii="Times New Roman" w:eastAsia="Times New Roman" w:hAnsi="Times New Roman" w:cs="Times New Roman"/>
                <w:sz w:val="17"/>
                <w:szCs w:val="17"/>
              </w:rPr>
              <w:t xml:space="preserve">Использовать памятки для родителей. Научить родителей пользоваться сервисом по проверке препаратов на сайте РАА «РУСАДА»: </w:t>
            </w:r>
            <w:hyperlink r:id="rId10" w:history="1">
              <w:r w:rsidRPr="00850C2B">
                <w:rPr>
                  <w:rFonts w:ascii="Times New Roman" w:eastAsia="Times New Roman" w:hAnsi="Times New Roman" w:cs="Times New Roman"/>
                  <w:color w:val="000080"/>
                  <w:sz w:val="20"/>
                  <w:szCs w:val="20"/>
                  <w:u w:val="single"/>
                </w:rPr>
                <w:t>http://list.rusada.ru/</w:t>
              </w:r>
            </w:hyperlink>
            <w:r w:rsidRPr="00850C2B">
              <w:rPr>
                <w:rFonts w:ascii="Times New Roman" w:eastAsia="Times New Roman" w:hAnsi="Times New Roman" w:cs="Times New Roman"/>
                <w:sz w:val="17"/>
                <w:szCs w:val="17"/>
                <w:lang w:eastAsia="en-US" w:bidi="en-US"/>
              </w:rPr>
              <w:t xml:space="preserve"> </w:t>
            </w:r>
            <w:r w:rsidRPr="00850C2B">
              <w:rPr>
                <w:rFonts w:ascii="Times New Roman" w:eastAsia="Times New Roman" w:hAnsi="Times New Roman" w:cs="Times New Roman"/>
                <w:sz w:val="17"/>
                <w:szCs w:val="17"/>
              </w:rPr>
              <w:t xml:space="preserve">(приложение </w:t>
            </w:r>
            <w:r w:rsidRPr="00850C2B">
              <w:rPr>
                <w:rFonts w:ascii="Times New Roman" w:eastAsia="Times New Roman" w:hAnsi="Times New Roman" w:cs="Times New Roman"/>
                <w:b/>
                <w:bCs/>
                <w:sz w:val="17"/>
                <w:szCs w:val="17"/>
              </w:rPr>
              <w:t>№2</w:t>
            </w:r>
            <w:r w:rsidRPr="00850C2B">
              <w:rPr>
                <w:rFonts w:ascii="Times New Roman" w:eastAsia="Times New Roman" w:hAnsi="Times New Roman" w:cs="Times New Roman"/>
                <w:sz w:val="17"/>
                <w:szCs w:val="17"/>
              </w:rPr>
              <w:t>).</w:t>
            </w:r>
          </w:p>
          <w:p w:rsidR="00850C2B" w:rsidRPr="00850C2B" w:rsidRDefault="00850C2B" w:rsidP="00850C2B">
            <w:pPr>
              <w:spacing w:before="180" w:line="206" w:lineRule="exact"/>
              <w:jc w:val="center"/>
              <w:rPr>
                <w:rFonts w:ascii="Times New Roman" w:eastAsia="Times New Roman" w:hAnsi="Times New Roman" w:cs="Times New Roman"/>
                <w:sz w:val="20"/>
                <w:szCs w:val="20"/>
              </w:rPr>
            </w:pPr>
            <w:r w:rsidRPr="00850C2B">
              <w:rPr>
                <w:rFonts w:ascii="Times New Roman" w:eastAsia="Times New Roman" w:hAnsi="Times New Roman" w:cs="Times New Roman"/>
                <w:sz w:val="17"/>
                <w:szCs w:val="17"/>
              </w:rPr>
              <w:t xml:space="preserve">Собрания можно проводить в онлайн формате с показом презентации (приложение </w:t>
            </w:r>
            <w:r w:rsidRPr="00850C2B">
              <w:rPr>
                <w:rFonts w:ascii="Times New Roman" w:eastAsia="Times New Roman" w:hAnsi="Times New Roman" w:cs="Times New Roman"/>
                <w:b/>
                <w:bCs/>
                <w:sz w:val="17"/>
                <w:szCs w:val="17"/>
              </w:rPr>
              <w:t xml:space="preserve">№5 </w:t>
            </w:r>
            <w:r w:rsidRPr="00850C2B">
              <w:rPr>
                <w:rFonts w:ascii="Times New Roman" w:eastAsia="Times New Roman" w:hAnsi="Times New Roman" w:cs="Times New Roman"/>
                <w:sz w:val="17"/>
                <w:szCs w:val="17"/>
              </w:rPr>
              <w:t xml:space="preserve">и </w:t>
            </w:r>
            <w:r w:rsidRPr="00850C2B">
              <w:rPr>
                <w:rFonts w:ascii="Times New Roman" w:eastAsia="Times New Roman" w:hAnsi="Times New Roman" w:cs="Times New Roman"/>
                <w:b/>
                <w:bCs/>
                <w:sz w:val="17"/>
                <w:szCs w:val="17"/>
              </w:rPr>
              <w:t>№6</w:t>
            </w:r>
            <w:r w:rsidRPr="00850C2B">
              <w:rPr>
                <w:rFonts w:ascii="Times New Roman" w:eastAsia="Times New Roman" w:hAnsi="Times New Roman" w:cs="Times New Roman"/>
                <w:sz w:val="17"/>
                <w:szCs w:val="17"/>
              </w:rPr>
              <w:t>). Обязательное предоставление краткого</w:t>
            </w:r>
          </w:p>
          <w:p w:rsidR="00850C2B" w:rsidRPr="004E0D32" w:rsidRDefault="00850C2B" w:rsidP="00850C2B">
            <w:pPr>
              <w:rPr>
                <w:rFonts w:ascii="Times New Roman" w:eastAsia="Times New Roman" w:hAnsi="Times New Roman" w:cs="Times New Roman"/>
                <w:sz w:val="17"/>
                <w:szCs w:val="17"/>
              </w:rPr>
            </w:pPr>
            <w:r w:rsidRPr="00850C2B">
              <w:rPr>
                <w:rFonts w:ascii="Times New Roman" w:hAnsi="Times New Roman" w:cs="Times New Roman"/>
                <w:sz w:val="17"/>
                <w:szCs w:val="17"/>
              </w:rPr>
              <w:t>описательного отчета (независимо от формата проведения родительского собрания) и 2-3 фото</w:t>
            </w:r>
          </w:p>
        </w:tc>
      </w:tr>
      <w:tr w:rsidR="00C65A2B" w:rsidRPr="00C65A2B" w:rsidTr="00C65A2B">
        <w:trPr>
          <w:trHeight w:hRule="exact" w:val="1829"/>
        </w:trPr>
        <w:tc>
          <w:tcPr>
            <w:tcW w:w="1642" w:type="dxa"/>
            <w:vMerge w:val="restart"/>
            <w:tcBorders>
              <w:left w:val="single" w:sz="4" w:space="0" w:color="auto"/>
            </w:tcBorders>
            <w:shd w:val="clear" w:color="auto" w:fill="FFFFFF"/>
            <w:vAlign w:val="center"/>
          </w:tcPr>
          <w:p w:rsidR="00C65A2B" w:rsidRPr="00C65A2B" w:rsidRDefault="00C65A2B" w:rsidP="00C65A2B">
            <w:pPr>
              <w:spacing w:line="206" w:lineRule="exact"/>
              <w:rPr>
                <w:rFonts w:ascii="Times New Roman" w:eastAsia="Times New Roman" w:hAnsi="Times New Roman" w:cs="Times New Roman"/>
                <w:sz w:val="20"/>
                <w:szCs w:val="20"/>
              </w:rPr>
            </w:pPr>
            <w:r w:rsidRPr="00C65A2B">
              <w:rPr>
                <w:rFonts w:ascii="Times New Roman" w:eastAsia="Times New Roman" w:hAnsi="Times New Roman" w:cs="Times New Roman"/>
                <w:b/>
                <w:bCs/>
                <w:sz w:val="17"/>
                <w:szCs w:val="17"/>
              </w:rPr>
              <w:lastRenderedPageBreak/>
              <w:t>Этап</w:t>
            </w:r>
          </w:p>
          <w:p w:rsidR="00C65A2B" w:rsidRPr="00C65A2B" w:rsidRDefault="00C65A2B" w:rsidP="00C65A2B">
            <w:pPr>
              <w:spacing w:line="206" w:lineRule="exact"/>
              <w:rPr>
                <w:rFonts w:ascii="Times New Roman" w:eastAsia="Times New Roman" w:hAnsi="Times New Roman" w:cs="Times New Roman"/>
                <w:sz w:val="20"/>
                <w:szCs w:val="20"/>
              </w:rPr>
            </w:pPr>
            <w:proofErr w:type="spellStart"/>
            <w:r w:rsidRPr="00C65A2B">
              <w:rPr>
                <w:rFonts w:ascii="Times New Roman" w:eastAsia="Times New Roman" w:hAnsi="Times New Roman" w:cs="Times New Roman"/>
                <w:b/>
                <w:bCs/>
                <w:sz w:val="17"/>
                <w:szCs w:val="17"/>
              </w:rPr>
              <w:t>совершенствов</w:t>
            </w:r>
            <w:proofErr w:type="spellEnd"/>
          </w:p>
          <w:p w:rsidR="00C65A2B" w:rsidRPr="00C65A2B" w:rsidRDefault="00C65A2B" w:rsidP="00C65A2B">
            <w:pPr>
              <w:spacing w:line="206" w:lineRule="exact"/>
              <w:rPr>
                <w:rFonts w:ascii="Times New Roman" w:eastAsia="Times New Roman" w:hAnsi="Times New Roman" w:cs="Times New Roman"/>
                <w:sz w:val="20"/>
                <w:szCs w:val="20"/>
              </w:rPr>
            </w:pPr>
            <w:proofErr w:type="spellStart"/>
            <w:r w:rsidRPr="00C65A2B">
              <w:rPr>
                <w:rFonts w:ascii="Times New Roman" w:eastAsia="Times New Roman" w:hAnsi="Times New Roman" w:cs="Times New Roman"/>
                <w:b/>
                <w:bCs/>
                <w:sz w:val="17"/>
                <w:szCs w:val="17"/>
              </w:rPr>
              <w:t>ания</w:t>
            </w:r>
            <w:proofErr w:type="spellEnd"/>
          </w:p>
          <w:p w:rsidR="00C65A2B" w:rsidRPr="00C65A2B" w:rsidRDefault="00C65A2B" w:rsidP="00C65A2B">
            <w:pPr>
              <w:spacing w:line="206" w:lineRule="exact"/>
              <w:rPr>
                <w:rFonts w:ascii="Times New Roman" w:eastAsia="Times New Roman" w:hAnsi="Times New Roman" w:cs="Times New Roman"/>
                <w:sz w:val="20"/>
                <w:szCs w:val="20"/>
              </w:rPr>
            </w:pPr>
            <w:r w:rsidRPr="00C65A2B">
              <w:rPr>
                <w:rFonts w:ascii="Times New Roman" w:eastAsia="Times New Roman" w:hAnsi="Times New Roman" w:cs="Times New Roman"/>
                <w:b/>
                <w:bCs/>
                <w:sz w:val="17"/>
                <w:szCs w:val="17"/>
              </w:rPr>
              <w:t>спортивного</w:t>
            </w:r>
          </w:p>
          <w:p w:rsidR="00C65A2B" w:rsidRPr="00C65A2B" w:rsidRDefault="00C65A2B" w:rsidP="00C65A2B">
            <w:pPr>
              <w:spacing w:after="180" w:line="206" w:lineRule="exact"/>
              <w:rPr>
                <w:rFonts w:ascii="Times New Roman" w:eastAsia="Times New Roman" w:hAnsi="Times New Roman" w:cs="Times New Roman"/>
                <w:sz w:val="20"/>
                <w:szCs w:val="20"/>
              </w:rPr>
            </w:pPr>
            <w:r w:rsidRPr="00C65A2B">
              <w:rPr>
                <w:rFonts w:ascii="Times New Roman" w:eastAsia="Times New Roman" w:hAnsi="Times New Roman" w:cs="Times New Roman"/>
                <w:b/>
                <w:bCs/>
                <w:sz w:val="17"/>
                <w:szCs w:val="17"/>
              </w:rPr>
              <w:t>мастерства,</w:t>
            </w:r>
          </w:p>
          <w:p w:rsidR="00C65A2B" w:rsidRPr="00C65A2B" w:rsidRDefault="00C65A2B" w:rsidP="00C65A2B">
            <w:pPr>
              <w:spacing w:before="180" w:line="206" w:lineRule="exact"/>
              <w:rPr>
                <w:rFonts w:ascii="Times New Roman" w:eastAsia="Times New Roman" w:hAnsi="Times New Roman" w:cs="Times New Roman"/>
                <w:sz w:val="20"/>
                <w:szCs w:val="20"/>
              </w:rPr>
            </w:pPr>
            <w:r w:rsidRPr="00C65A2B">
              <w:rPr>
                <w:rFonts w:ascii="Times New Roman" w:eastAsia="Times New Roman" w:hAnsi="Times New Roman" w:cs="Times New Roman"/>
                <w:b/>
                <w:bCs/>
                <w:sz w:val="17"/>
                <w:szCs w:val="17"/>
              </w:rPr>
              <w:t>Этап высшего</w:t>
            </w:r>
          </w:p>
          <w:p w:rsidR="00C65A2B" w:rsidRPr="00C65A2B" w:rsidRDefault="00C65A2B" w:rsidP="00C65A2B">
            <w:pPr>
              <w:spacing w:line="206" w:lineRule="exact"/>
              <w:rPr>
                <w:rFonts w:ascii="Times New Roman" w:eastAsia="Times New Roman" w:hAnsi="Times New Roman" w:cs="Times New Roman"/>
                <w:sz w:val="20"/>
                <w:szCs w:val="20"/>
              </w:rPr>
            </w:pPr>
            <w:r w:rsidRPr="00C65A2B">
              <w:rPr>
                <w:rFonts w:ascii="Times New Roman" w:eastAsia="Times New Roman" w:hAnsi="Times New Roman" w:cs="Times New Roman"/>
                <w:b/>
                <w:bCs/>
                <w:sz w:val="17"/>
                <w:szCs w:val="17"/>
              </w:rPr>
              <w:t>спортивного</w:t>
            </w:r>
          </w:p>
          <w:p w:rsidR="00C65A2B" w:rsidRDefault="00C65A2B" w:rsidP="00C65A2B">
            <w:pPr>
              <w:rPr>
                <w:sz w:val="10"/>
                <w:szCs w:val="10"/>
              </w:rPr>
            </w:pPr>
            <w:r w:rsidRPr="00C65A2B">
              <w:rPr>
                <w:rFonts w:ascii="Times New Roman" w:hAnsi="Times New Roman" w:cs="Times New Roman"/>
                <w:b/>
                <w:bCs/>
                <w:sz w:val="17"/>
                <w:szCs w:val="17"/>
              </w:rPr>
              <w:t>мастерства</w:t>
            </w:r>
          </w:p>
        </w:tc>
        <w:tc>
          <w:tcPr>
            <w:tcW w:w="1450" w:type="dxa"/>
            <w:tcBorders>
              <w:top w:val="single" w:sz="4" w:space="0" w:color="auto"/>
              <w:left w:val="single" w:sz="4" w:space="0" w:color="auto"/>
            </w:tcBorders>
            <w:shd w:val="clear" w:color="auto" w:fill="FFFFFF"/>
            <w:vAlign w:val="center"/>
          </w:tcPr>
          <w:p w:rsidR="00C65A2B" w:rsidRDefault="00C65A2B" w:rsidP="00C65A2B">
            <w:pPr>
              <w:pStyle w:val="20"/>
              <w:shd w:val="clear" w:color="auto" w:fill="auto"/>
              <w:spacing w:line="206" w:lineRule="exact"/>
              <w:jc w:val="left"/>
            </w:pPr>
            <w:r>
              <w:rPr>
                <w:rStyle w:val="285pt0"/>
              </w:rPr>
              <w:t>1.Онлайн обучение на сайте РУСАДА</w:t>
            </w:r>
          </w:p>
        </w:tc>
        <w:tc>
          <w:tcPr>
            <w:tcW w:w="1288" w:type="dxa"/>
            <w:tcBorders>
              <w:top w:val="single" w:sz="4" w:space="0" w:color="auto"/>
              <w:left w:val="single" w:sz="4" w:space="0" w:color="auto"/>
            </w:tcBorders>
            <w:shd w:val="clear" w:color="auto" w:fill="FFFFFF"/>
          </w:tcPr>
          <w:p w:rsidR="00C65A2B" w:rsidRDefault="00C65A2B" w:rsidP="00C65A2B">
            <w:pPr>
              <w:rPr>
                <w:sz w:val="10"/>
                <w:szCs w:val="10"/>
              </w:rPr>
            </w:pPr>
          </w:p>
        </w:tc>
        <w:tc>
          <w:tcPr>
            <w:tcW w:w="1701" w:type="dxa"/>
            <w:tcBorders>
              <w:top w:val="single" w:sz="4" w:space="0" w:color="auto"/>
              <w:left w:val="single" w:sz="4" w:space="0" w:color="auto"/>
            </w:tcBorders>
            <w:shd w:val="clear" w:color="auto" w:fill="FFFFFF"/>
            <w:vAlign w:val="center"/>
          </w:tcPr>
          <w:p w:rsidR="00C65A2B" w:rsidRDefault="00C65A2B" w:rsidP="00C65A2B">
            <w:pPr>
              <w:pStyle w:val="20"/>
              <w:shd w:val="clear" w:color="auto" w:fill="auto"/>
              <w:spacing w:line="170" w:lineRule="exact"/>
              <w:jc w:val="center"/>
            </w:pPr>
            <w:r>
              <w:rPr>
                <w:rStyle w:val="285pt0"/>
              </w:rPr>
              <w:t>Спортсмен</w:t>
            </w:r>
          </w:p>
        </w:tc>
        <w:tc>
          <w:tcPr>
            <w:tcW w:w="1275" w:type="dxa"/>
            <w:tcBorders>
              <w:top w:val="single" w:sz="4" w:space="0" w:color="auto"/>
              <w:left w:val="single" w:sz="4" w:space="0" w:color="auto"/>
            </w:tcBorders>
            <w:shd w:val="clear" w:color="auto" w:fill="FFFFFF"/>
            <w:vAlign w:val="center"/>
          </w:tcPr>
          <w:p w:rsidR="00C65A2B" w:rsidRDefault="00C65A2B" w:rsidP="00C65A2B">
            <w:pPr>
              <w:pStyle w:val="20"/>
              <w:shd w:val="clear" w:color="auto" w:fill="auto"/>
              <w:spacing w:line="170" w:lineRule="exact"/>
              <w:ind w:left="200"/>
              <w:jc w:val="left"/>
            </w:pPr>
            <w:r>
              <w:rPr>
                <w:rStyle w:val="285pt0"/>
              </w:rPr>
              <w:t>1 раз в год</w:t>
            </w:r>
          </w:p>
        </w:tc>
        <w:tc>
          <w:tcPr>
            <w:tcW w:w="2160" w:type="dxa"/>
            <w:tcBorders>
              <w:top w:val="single" w:sz="4" w:space="0" w:color="auto"/>
              <w:left w:val="single" w:sz="4" w:space="0" w:color="auto"/>
              <w:right w:val="single" w:sz="4" w:space="0" w:color="auto"/>
            </w:tcBorders>
            <w:shd w:val="clear" w:color="auto" w:fill="FFFFFF"/>
          </w:tcPr>
          <w:p w:rsidR="00C65A2B" w:rsidRDefault="00C65A2B" w:rsidP="00C65A2B">
            <w:pPr>
              <w:pStyle w:val="20"/>
              <w:shd w:val="clear" w:color="auto" w:fill="auto"/>
              <w:spacing w:line="206" w:lineRule="exact"/>
              <w:jc w:val="center"/>
            </w:pPr>
            <w:r>
              <w:rPr>
                <w:rStyle w:val="285pt0"/>
              </w:rPr>
              <w:t>Прохождение онлайн- курса - это неотъемлемая часть системы</w:t>
            </w:r>
          </w:p>
          <w:p w:rsidR="00C65A2B" w:rsidRDefault="00C65A2B" w:rsidP="00C65A2B">
            <w:pPr>
              <w:pStyle w:val="20"/>
              <w:shd w:val="clear" w:color="auto" w:fill="auto"/>
              <w:spacing w:line="206" w:lineRule="exact"/>
              <w:ind w:left="340"/>
              <w:jc w:val="left"/>
            </w:pPr>
            <w:r>
              <w:rPr>
                <w:rStyle w:val="285pt0"/>
              </w:rPr>
              <w:t>антидопингового образования. Ссылка на</w:t>
            </w:r>
          </w:p>
          <w:p w:rsidR="00C65A2B" w:rsidRDefault="00C65A2B" w:rsidP="00C65A2B">
            <w:pPr>
              <w:pStyle w:val="20"/>
              <w:shd w:val="clear" w:color="auto" w:fill="auto"/>
              <w:spacing w:line="206" w:lineRule="exact"/>
              <w:ind w:left="240"/>
              <w:jc w:val="left"/>
              <w:rPr>
                <w:rStyle w:val="285pt0"/>
              </w:rPr>
            </w:pPr>
            <w:r>
              <w:rPr>
                <w:rStyle w:val="285pt0"/>
              </w:rPr>
              <w:t>образовательный курс:</w:t>
            </w:r>
          </w:p>
          <w:p w:rsidR="00C65A2B" w:rsidRDefault="00C65A2B" w:rsidP="00C65A2B">
            <w:pPr>
              <w:pStyle w:val="20"/>
              <w:shd w:val="clear" w:color="auto" w:fill="auto"/>
              <w:spacing w:line="206" w:lineRule="exact"/>
              <w:ind w:left="240"/>
              <w:jc w:val="left"/>
            </w:pPr>
          </w:p>
          <w:p w:rsidR="00C65A2B" w:rsidRPr="00764855" w:rsidRDefault="006C7F24" w:rsidP="00C65A2B">
            <w:pPr>
              <w:pStyle w:val="20"/>
              <w:shd w:val="clear" w:color="auto" w:fill="auto"/>
              <w:spacing w:line="206" w:lineRule="exact"/>
              <w:jc w:val="center"/>
              <w:rPr>
                <w:lang w:val="en-US"/>
              </w:rPr>
            </w:pPr>
            <w:hyperlink r:id="rId11" w:history="1">
              <w:r w:rsidR="00C65A2B" w:rsidRPr="00CA1BDB">
                <w:rPr>
                  <w:rStyle w:val="a3"/>
                  <w:sz w:val="17"/>
                  <w:szCs w:val="17"/>
                </w:rPr>
                <w:t>https://newrusada.tria</w:t>
              </w:r>
              <w:r w:rsidR="00C65A2B" w:rsidRPr="00CA1BDB">
                <w:rPr>
                  <w:rStyle w:val="a3"/>
                  <w:sz w:val="17"/>
                  <w:szCs w:val="17"/>
                  <w:lang w:val="en-US"/>
                </w:rPr>
                <w:t>g</w:t>
              </w:r>
              <w:r w:rsidR="00C65A2B" w:rsidRPr="00CA1BDB">
                <w:rPr>
                  <w:rStyle w:val="a3"/>
                  <w:sz w:val="17"/>
                  <w:szCs w:val="17"/>
                </w:rPr>
                <w:t>o</w:t>
              </w:r>
            </w:hyperlink>
            <w:hyperlink r:id="rId12" w:history="1">
              <w:r w:rsidR="00C65A2B" w:rsidRPr="004E0D32">
                <w:rPr>
                  <w:rStyle w:val="a3"/>
                  <w:sz w:val="17"/>
                  <w:szCs w:val="17"/>
                </w:rPr>
                <w:t>nal.net</w:t>
              </w:r>
            </w:hyperlink>
          </w:p>
        </w:tc>
      </w:tr>
      <w:tr w:rsidR="00C65A2B" w:rsidRPr="00C65A2B" w:rsidTr="00C65A2B">
        <w:trPr>
          <w:trHeight w:hRule="exact" w:val="3117"/>
        </w:trPr>
        <w:tc>
          <w:tcPr>
            <w:tcW w:w="1642" w:type="dxa"/>
            <w:vMerge/>
            <w:tcBorders>
              <w:left w:val="single" w:sz="4" w:space="0" w:color="auto"/>
              <w:bottom w:val="single" w:sz="4" w:space="0" w:color="auto"/>
            </w:tcBorders>
            <w:shd w:val="clear" w:color="auto" w:fill="FFFFFF"/>
          </w:tcPr>
          <w:p w:rsidR="00C65A2B" w:rsidRPr="00C65A2B" w:rsidRDefault="00C65A2B" w:rsidP="00C65A2B">
            <w:pPr>
              <w:rPr>
                <w:sz w:val="10"/>
                <w:szCs w:val="10"/>
                <w:lang w:val="en-US"/>
              </w:rPr>
            </w:pPr>
          </w:p>
        </w:tc>
        <w:tc>
          <w:tcPr>
            <w:tcW w:w="1450" w:type="dxa"/>
            <w:tcBorders>
              <w:top w:val="single" w:sz="4" w:space="0" w:color="auto"/>
              <w:left w:val="single" w:sz="4" w:space="0" w:color="auto"/>
              <w:bottom w:val="single" w:sz="4" w:space="0" w:color="auto"/>
            </w:tcBorders>
            <w:shd w:val="clear" w:color="auto" w:fill="FFFFFF"/>
            <w:vAlign w:val="center"/>
          </w:tcPr>
          <w:p w:rsidR="00C65A2B" w:rsidRDefault="00C65A2B" w:rsidP="00C65A2B">
            <w:pPr>
              <w:pStyle w:val="20"/>
              <w:shd w:val="clear" w:color="auto" w:fill="auto"/>
              <w:spacing w:line="170" w:lineRule="exact"/>
              <w:jc w:val="left"/>
            </w:pPr>
            <w:r>
              <w:rPr>
                <w:rStyle w:val="285pt0"/>
              </w:rPr>
              <w:t>2.Семинар</w:t>
            </w:r>
          </w:p>
        </w:tc>
        <w:tc>
          <w:tcPr>
            <w:tcW w:w="1288" w:type="dxa"/>
            <w:tcBorders>
              <w:top w:val="single" w:sz="4" w:space="0" w:color="auto"/>
              <w:left w:val="single" w:sz="4" w:space="0" w:color="auto"/>
              <w:bottom w:val="single" w:sz="4" w:space="0" w:color="auto"/>
            </w:tcBorders>
            <w:shd w:val="clear" w:color="auto" w:fill="FFFFFF"/>
          </w:tcPr>
          <w:p w:rsidR="00C65A2B" w:rsidRDefault="00C65A2B" w:rsidP="00C65A2B">
            <w:pPr>
              <w:pStyle w:val="20"/>
              <w:shd w:val="clear" w:color="auto" w:fill="auto"/>
              <w:spacing w:after="180" w:line="206" w:lineRule="exact"/>
              <w:ind w:left="160" w:firstLine="280"/>
              <w:jc w:val="left"/>
            </w:pPr>
            <w:r>
              <w:rPr>
                <w:rStyle w:val="285pt0"/>
              </w:rPr>
              <w:t xml:space="preserve">«Виды нарушений антидопингов </w:t>
            </w:r>
            <w:proofErr w:type="spellStart"/>
            <w:r>
              <w:rPr>
                <w:rStyle w:val="285pt0"/>
              </w:rPr>
              <w:t>ых</w:t>
            </w:r>
            <w:proofErr w:type="spellEnd"/>
            <w:r>
              <w:rPr>
                <w:rStyle w:val="285pt0"/>
              </w:rPr>
              <w:t xml:space="preserve"> правил»</w:t>
            </w:r>
          </w:p>
          <w:p w:rsidR="00C65A2B" w:rsidRDefault="00C65A2B" w:rsidP="00C65A2B">
            <w:pPr>
              <w:pStyle w:val="20"/>
              <w:shd w:val="clear" w:color="auto" w:fill="auto"/>
              <w:spacing w:before="180" w:line="206" w:lineRule="exact"/>
              <w:ind w:left="260"/>
              <w:jc w:val="left"/>
            </w:pPr>
            <w:r>
              <w:rPr>
                <w:rStyle w:val="285pt0"/>
              </w:rPr>
              <w:t>«Процедура</w:t>
            </w:r>
          </w:p>
          <w:p w:rsidR="00C65A2B" w:rsidRDefault="00C65A2B" w:rsidP="00C65A2B">
            <w:pPr>
              <w:pStyle w:val="20"/>
              <w:shd w:val="clear" w:color="auto" w:fill="auto"/>
              <w:spacing w:line="206" w:lineRule="exact"/>
              <w:jc w:val="center"/>
            </w:pPr>
            <w:r>
              <w:rPr>
                <w:rStyle w:val="285pt0"/>
              </w:rPr>
              <w:t>допинг-</w:t>
            </w:r>
          </w:p>
          <w:p w:rsidR="00C65A2B" w:rsidRDefault="00C65A2B" w:rsidP="00C65A2B">
            <w:pPr>
              <w:pStyle w:val="20"/>
              <w:shd w:val="clear" w:color="auto" w:fill="auto"/>
              <w:spacing w:after="180" w:line="206" w:lineRule="exact"/>
              <w:jc w:val="center"/>
            </w:pPr>
            <w:r>
              <w:rPr>
                <w:rStyle w:val="285pt0"/>
              </w:rPr>
              <w:t>контроля»</w:t>
            </w:r>
          </w:p>
          <w:p w:rsidR="00C65A2B" w:rsidRDefault="00C65A2B" w:rsidP="00C65A2B">
            <w:pPr>
              <w:pStyle w:val="20"/>
              <w:shd w:val="clear" w:color="auto" w:fill="auto"/>
              <w:spacing w:before="180" w:after="180" w:line="206" w:lineRule="exact"/>
              <w:ind w:left="260" w:firstLine="100"/>
              <w:jc w:val="left"/>
            </w:pPr>
            <w:r>
              <w:rPr>
                <w:rStyle w:val="285pt0"/>
              </w:rPr>
              <w:t>«Подача запроса на ТИ»</w:t>
            </w:r>
          </w:p>
          <w:p w:rsidR="00C65A2B" w:rsidRDefault="00C65A2B" w:rsidP="00C65A2B">
            <w:pPr>
              <w:pStyle w:val="20"/>
              <w:shd w:val="clear" w:color="auto" w:fill="auto"/>
              <w:spacing w:before="180" w:after="60" w:line="170" w:lineRule="exact"/>
              <w:jc w:val="center"/>
            </w:pPr>
            <w:r>
              <w:rPr>
                <w:rStyle w:val="285pt0"/>
              </w:rPr>
              <w:t>«Система</w:t>
            </w:r>
          </w:p>
          <w:p w:rsidR="00C65A2B" w:rsidRDefault="00C65A2B" w:rsidP="00C65A2B">
            <w:pPr>
              <w:pStyle w:val="20"/>
              <w:shd w:val="clear" w:color="auto" w:fill="auto"/>
              <w:spacing w:before="60" w:line="170" w:lineRule="exact"/>
              <w:jc w:val="center"/>
            </w:pPr>
            <w:r>
              <w:rPr>
                <w:rStyle w:val="285pt0"/>
              </w:rPr>
              <w:t>АДАМС»</w:t>
            </w:r>
          </w:p>
        </w:tc>
        <w:tc>
          <w:tcPr>
            <w:tcW w:w="1701" w:type="dxa"/>
            <w:tcBorders>
              <w:top w:val="single" w:sz="4" w:space="0" w:color="auto"/>
              <w:left w:val="single" w:sz="4" w:space="0" w:color="auto"/>
              <w:bottom w:val="single" w:sz="4" w:space="0" w:color="auto"/>
            </w:tcBorders>
            <w:shd w:val="clear" w:color="auto" w:fill="FFFFFF"/>
            <w:vAlign w:val="center"/>
          </w:tcPr>
          <w:p w:rsidR="00C65A2B" w:rsidRDefault="00C65A2B" w:rsidP="00C65A2B">
            <w:pPr>
              <w:pStyle w:val="20"/>
              <w:shd w:val="clear" w:color="auto" w:fill="auto"/>
              <w:spacing w:line="206" w:lineRule="exact"/>
              <w:ind w:left="140"/>
              <w:jc w:val="left"/>
            </w:pPr>
            <w:r>
              <w:rPr>
                <w:rStyle w:val="285pt"/>
              </w:rPr>
              <w:t>Ответственный</w:t>
            </w:r>
          </w:p>
          <w:p w:rsidR="00C65A2B" w:rsidRDefault="00C65A2B" w:rsidP="00C65A2B">
            <w:pPr>
              <w:pStyle w:val="20"/>
              <w:shd w:val="clear" w:color="auto" w:fill="auto"/>
              <w:spacing w:line="206" w:lineRule="exact"/>
              <w:jc w:val="center"/>
            </w:pPr>
            <w:r>
              <w:rPr>
                <w:rStyle w:val="285pt"/>
              </w:rPr>
              <w:t>за</w:t>
            </w:r>
          </w:p>
          <w:p w:rsidR="00C65A2B" w:rsidRDefault="00C65A2B" w:rsidP="00C65A2B">
            <w:pPr>
              <w:pStyle w:val="20"/>
              <w:shd w:val="clear" w:color="auto" w:fill="auto"/>
              <w:spacing w:after="180" w:line="206" w:lineRule="exact"/>
              <w:jc w:val="center"/>
            </w:pPr>
            <w:r>
              <w:rPr>
                <w:rStyle w:val="285pt"/>
              </w:rPr>
              <w:t xml:space="preserve">антидопингов </w:t>
            </w:r>
            <w:proofErr w:type="spellStart"/>
            <w:r>
              <w:rPr>
                <w:rStyle w:val="285pt"/>
              </w:rPr>
              <w:t>ое</w:t>
            </w:r>
            <w:proofErr w:type="spellEnd"/>
            <w:r>
              <w:rPr>
                <w:rStyle w:val="285pt"/>
              </w:rPr>
              <w:t xml:space="preserve"> </w:t>
            </w:r>
            <w:proofErr w:type="spellStart"/>
            <w:r>
              <w:rPr>
                <w:rStyle w:val="285pt"/>
              </w:rPr>
              <w:t>обеспечениев</w:t>
            </w:r>
            <w:proofErr w:type="spellEnd"/>
            <w:r>
              <w:rPr>
                <w:rStyle w:val="285pt"/>
              </w:rPr>
              <w:t xml:space="preserve"> регионе</w:t>
            </w:r>
          </w:p>
          <w:p w:rsidR="00C65A2B" w:rsidRDefault="00C65A2B" w:rsidP="00C65A2B">
            <w:pPr>
              <w:pStyle w:val="20"/>
              <w:shd w:val="clear" w:color="auto" w:fill="auto"/>
              <w:spacing w:before="180" w:line="170" w:lineRule="exact"/>
              <w:jc w:val="center"/>
            </w:pPr>
            <w:r>
              <w:rPr>
                <w:rStyle w:val="285pt"/>
              </w:rPr>
              <w:t>РУСАДА</w:t>
            </w:r>
          </w:p>
        </w:tc>
        <w:tc>
          <w:tcPr>
            <w:tcW w:w="1275" w:type="dxa"/>
            <w:tcBorders>
              <w:top w:val="single" w:sz="4" w:space="0" w:color="auto"/>
              <w:left w:val="single" w:sz="4" w:space="0" w:color="auto"/>
              <w:bottom w:val="single" w:sz="4" w:space="0" w:color="auto"/>
            </w:tcBorders>
            <w:shd w:val="clear" w:color="auto" w:fill="FFFFFF"/>
            <w:vAlign w:val="center"/>
          </w:tcPr>
          <w:p w:rsidR="00C65A2B" w:rsidRDefault="00C65A2B" w:rsidP="00C65A2B">
            <w:pPr>
              <w:pStyle w:val="20"/>
              <w:shd w:val="clear" w:color="auto" w:fill="auto"/>
              <w:spacing w:line="206" w:lineRule="exact"/>
              <w:jc w:val="center"/>
            </w:pPr>
            <w:r>
              <w:rPr>
                <w:rStyle w:val="285pt0"/>
              </w:rPr>
              <w:t>1-2 раза в год</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C65A2B" w:rsidRDefault="00C65A2B" w:rsidP="00C65A2B">
            <w:pPr>
              <w:pStyle w:val="20"/>
              <w:shd w:val="clear" w:color="auto" w:fill="auto"/>
              <w:spacing w:line="206" w:lineRule="exact"/>
              <w:jc w:val="center"/>
            </w:pPr>
            <w:r>
              <w:rPr>
                <w:rStyle w:val="285pt0"/>
              </w:rPr>
              <w:t>Согласовать с ответственным за антидопинговое обеспечение в регионе</w:t>
            </w:r>
          </w:p>
        </w:tc>
      </w:tr>
    </w:tbl>
    <w:p w:rsidR="00244F00" w:rsidRDefault="00C65A2B" w:rsidP="00C65A2B">
      <w:pPr>
        <w:spacing w:line="300" w:lineRule="auto"/>
        <w:ind w:left="62"/>
        <w:rPr>
          <w:rFonts w:ascii="Times New Roman" w:hAnsi="Times New Roman" w:cs="Times New Roman"/>
          <w:sz w:val="22"/>
          <w:szCs w:val="22"/>
        </w:rPr>
      </w:pPr>
      <w:r w:rsidRPr="00C65A2B">
        <w:rPr>
          <w:rFonts w:ascii="Times New Roman" w:hAnsi="Times New Roman" w:cs="Times New Roman"/>
          <w:sz w:val="20"/>
          <w:szCs w:val="20"/>
        </w:rPr>
        <w:t>Для создания среды, свободной от допинга, и поддержания уровня образованности спортсменов и персонала спортсменов на постоянной основе необходимо реализовывать образовательные программы со спортсменами и персоналом спортсменов на обязательной основе в соответствии с ежегодным планом-графиком антидопинговых мероприятий в организации, осуществляющей спортивную подготовку</w:t>
      </w:r>
      <w:r>
        <w:rPr>
          <w:rFonts w:ascii="Times New Roman" w:hAnsi="Times New Roman" w:cs="Times New Roman"/>
          <w:sz w:val="22"/>
          <w:szCs w:val="22"/>
        </w:rPr>
        <w:t>.</w:t>
      </w:r>
    </w:p>
    <w:p w:rsidR="00C65A2B" w:rsidRPr="00C65A2B" w:rsidRDefault="00C65A2B" w:rsidP="00C65A2B">
      <w:pPr>
        <w:spacing w:line="300" w:lineRule="auto"/>
        <w:ind w:left="62"/>
        <w:rPr>
          <w:rFonts w:ascii="Times New Roman" w:hAnsi="Times New Roman" w:cs="Times New Roman"/>
          <w:sz w:val="22"/>
          <w:szCs w:val="22"/>
        </w:rPr>
      </w:pPr>
    </w:p>
    <w:p w:rsidR="00C65A2B" w:rsidRPr="00C65A2B" w:rsidRDefault="00C65A2B" w:rsidP="00C65A2B">
      <w:pPr>
        <w:spacing w:after="146" w:line="240" w:lineRule="exact"/>
        <w:ind w:right="260"/>
        <w:jc w:val="center"/>
        <w:outlineLvl w:val="1"/>
        <w:rPr>
          <w:rFonts w:ascii="Times New Roman" w:eastAsia="Times New Roman" w:hAnsi="Times New Roman" w:cs="Times New Roman"/>
          <w:b/>
          <w:bCs/>
        </w:rPr>
      </w:pPr>
      <w:r w:rsidRPr="00C65A2B">
        <w:rPr>
          <w:rFonts w:ascii="Times New Roman" w:eastAsia="Times New Roman" w:hAnsi="Times New Roman" w:cs="Times New Roman"/>
          <w:b/>
          <w:bCs/>
        </w:rPr>
        <w:t>Определения терминов</w:t>
      </w:r>
    </w:p>
    <w:p w:rsidR="00C65A2B" w:rsidRPr="00C65A2B" w:rsidRDefault="00C65A2B" w:rsidP="00C65A2B">
      <w:pPr>
        <w:spacing w:after="120" w:line="274" w:lineRule="exact"/>
        <w:jc w:val="both"/>
        <w:rPr>
          <w:rFonts w:ascii="Times New Roman" w:eastAsia="Times New Roman" w:hAnsi="Times New Roman" w:cs="Times New Roman"/>
          <w:sz w:val="20"/>
          <w:szCs w:val="20"/>
        </w:rPr>
      </w:pPr>
      <w:r w:rsidRPr="00C65A2B">
        <w:rPr>
          <w:rFonts w:ascii="Times New Roman" w:eastAsia="Times New Roman" w:hAnsi="Times New Roman" w:cs="Times New Roman"/>
          <w:b/>
          <w:bCs/>
        </w:rPr>
        <w:t xml:space="preserve">Антидопинговая деятельность - </w:t>
      </w:r>
      <w:r w:rsidRPr="00C65A2B">
        <w:rPr>
          <w:rFonts w:ascii="Times New Roman" w:eastAsia="Times New Roman" w:hAnsi="Times New Roman" w:cs="Times New Roman"/>
          <w:sz w:val="20"/>
          <w:szCs w:val="20"/>
        </w:rPr>
        <w:t>антидопинговое образование и информирование, планирование распределения тестов, ведение Регистрируемого пула тестирования, управление Биологическим паспортом спортсмена, проведение тестирования, организация анализа проб, сбор информации и проведение расследований, обработка запросов на получение Разрешения на терапевтическое использование, обработка результатов, мониторинг и обеспечение исполнения применяемых последствий нарушений, а также иные мероприятия, связанные с борьбой с допингом, которые осуществляются антидопинговой организацией или от ее имени в порядке установленном Всемирный антидопинговый кодексом и (или)международными стандартами.</w:t>
      </w:r>
    </w:p>
    <w:p w:rsidR="00C65A2B" w:rsidRPr="00C65A2B" w:rsidRDefault="00C65A2B" w:rsidP="00C65A2B">
      <w:pPr>
        <w:spacing w:after="147" w:line="274" w:lineRule="exact"/>
        <w:jc w:val="both"/>
        <w:rPr>
          <w:rFonts w:ascii="Times New Roman" w:eastAsia="Times New Roman" w:hAnsi="Times New Roman" w:cs="Times New Roman"/>
          <w:sz w:val="20"/>
          <w:szCs w:val="20"/>
        </w:rPr>
      </w:pPr>
      <w:r w:rsidRPr="00C65A2B">
        <w:rPr>
          <w:rFonts w:ascii="Times New Roman" w:eastAsia="Times New Roman" w:hAnsi="Times New Roman" w:cs="Times New Roman"/>
          <w:b/>
          <w:bCs/>
        </w:rPr>
        <w:t xml:space="preserve">Антидопинговая организация </w:t>
      </w:r>
      <w:r w:rsidRPr="00C65A2B">
        <w:rPr>
          <w:rFonts w:ascii="Times New Roman" w:eastAsia="Times New Roman" w:hAnsi="Times New Roman" w:cs="Times New Roman"/>
          <w:sz w:val="20"/>
          <w:szCs w:val="20"/>
        </w:rPr>
        <w:t xml:space="preserve">- ВАДА или Подписавшаяся сторона, ответственная за принятие правил, направленных на инициирование, внедрение и реализацию любой части процесса Допинг-контроля. В частности, Антидопинговыми организациями являются </w:t>
      </w:r>
      <w:r w:rsidR="006429A4" w:rsidRPr="00C65A2B">
        <w:rPr>
          <w:rFonts w:ascii="Times New Roman" w:eastAsia="Times New Roman" w:hAnsi="Times New Roman" w:cs="Times New Roman"/>
          <w:sz w:val="20"/>
          <w:szCs w:val="20"/>
        </w:rPr>
        <w:t>Международный олимпийский</w:t>
      </w:r>
      <w:r w:rsidRPr="00C65A2B">
        <w:rPr>
          <w:rFonts w:ascii="Times New Roman" w:eastAsia="Times New Roman" w:hAnsi="Times New Roman" w:cs="Times New Roman"/>
          <w:sz w:val="20"/>
          <w:szCs w:val="20"/>
        </w:rPr>
        <w:t xml:space="preserve"> комитет, Международный паралимпийский комитет, другие Организаторы крупных спортивных мероприятий, которые </w:t>
      </w:r>
      <w:r w:rsidR="006429A4" w:rsidRPr="00C65A2B">
        <w:rPr>
          <w:rFonts w:ascii="Times New Roman" w:eastAsia="Times New Roman" w:hAnsi="Times New Roman" w:cs="Times New Roman"/>
          <w:sz w:val="20"/>
          <w:szCs w:val="20"/>
        </w:rPr>
        <w:t>проводят Тестирование</w:t>
      </w:r>
      <w:r w:rsidRPr="00C65A2B">
        <w:rPr>
          <w:rFonts w:ascii="Times New Roman" w:eastAsia="Times New Roman" w:hAnsi="Times New Roman" w:cs="Times New Roman"/>
          <w:sz w:val="20"/>
          <w:szCs w:val="20"/>
        </w:rPr>
        <w:t xml:space="preserve"> на </w:t>
      </w:r>
      <w:r w:rsidRPr="00C65A2B">
        <w:rPr>
          <w:rFonts w:ascii="Times New Roman" w:eastAsia="Times New Roman" w:hAnsi="Times New Roman" w:cs="Times New Roman"/>
          <w:sz w:val="20"/>
          <w:szCs w:val="20"/>
        </w:rPr>
        <w:lastRenderedPageBreak/>
        <w:t>своих Спортивных мероприятиях, Международные федерации и Национальные антидопинговые организации.</w:t>
      </w:r>
    </w:p>
    <w:p w:rsidR="00C65A2B" w:rsidRPr="00C65A2B" w:rsidRDefault="00C65A2B" w:rsidP="00C65A2B">
      <w:pPr>
        <w:spacing w:after="168" w:line="240" w:lineRule="exact"/>
        <w:jc w:val="both"/>
        <w:rPr>
          <w:rFonts w:ascii="Times New Roman" w:eastAsia="Times New Roman" w:hAnsi="Times New Roman" w:cs="Times New Roman"/>
          <w:sz w:val="20"/>
          <w:szCs w:val="20"/>
        </w:rPr>
      </w:pPr>
      <w:r w:rsidRPr="00C65A2B">
        <w:rPr>
          <w:rFonts w:ascii="Times New Roman" w:eastAsia="Times New Roman" w:hAnsi="Times New Roman" w:cs="Times New Roman"/>
          <w:b/>
          <w:bCs/>
        </w:rPr>
        <w:t xml:space="preserve">ВАДА - </w:t>
      </w:r>
      <w:r w:rsidRPr="00C65A2B">
        <w:rPr>
          <w:rFonts w:ascii="Times New Roman" w:eastAsia="Times New Roman" w:hAnsi="Times New Roman" w:cs="Times New Roman"/>
          <w:sz w:val="20"/>
          <w:szCs w:val="20"/>
        </w:rPr>
        <w:t>Всемирное антидопинговое агентство.</w:t>
      </w:r>
    </w:p>
    <w:p w:rsidR="00C65A2B" w:rsidRPr="00C65A2B" w:rsidRDefault="00C65A2B" w:rsidP="00C65A2B">
      <w:pPr>
        <w:spacing w:after="136" w:line="240" w:lineRule="exact"/>
        <w:jc w:val="both"/>
        <w:rPr>
          <w:rFonts w:ascii="Times New Roman" w:eastAsia="Times New Roman" w:hAnsi="Times New Roman" w:cs="Times New Roman"/>
          <w:sz w:val="20"/>
          <w:szCs w:val="20"/>
        </w:rPr>
      </w:pPr>
      <w:proofErr w:type="spellStart"/>
      <w:r w:rsidRPr="00C65A2B">
        <w:rPr>
          <w:rFonts w:ascii="Times New Roman" w:eastAsia="Times New Roman" w:hAnsi="Times New Roman" w:cs="Times New Roman"/>
          <w:b/>
          <w:bCs/>
        </w:rPr>
        <w:t>Внесоревновательный</w:t>
      </w:r>
      <w:proofErr w:type="spellEnd"/>
      <w:r w:rsidRPr="00C65A2B">
        <w:rPr>
          <w:rFonts w:ascii="Times New Roman" w:eastAsia="Times New Roman" w:hAnsi="Times New Roman" w:cs="Times New Roman"/>
          <w:b/>
          <w:bCs/>
        </w:rPr>
        <w:t xml:space="preserve"> период </w:t>
      </w:r>
      <w:r w:rsidRPr="00C65A2B">
        <w:rPr>
          <w:rFonts w:ascii="Times New Roman" w:eastAsia="Times New Roman" w:hAnsi="Times New Roman" w:cs="Times New Roman"/>
          <w:sz w:val="20"/>
          <w:szCs w:val="20"/>
        </w:rPr>
        <w:t>- любой период, который не является соревновательным.</w:t>
      </w:r>
    </w:p>
    <w:p w:rsidR="00C65A2B" w:rsidRPr="00C65A2B" w:rsidRDefault="00C65A2B" w:rsidP="00C65A2B">
      <w:pPr>
        <w:spacing w:after="120" w:line="274" w:lineRule="exact"/>
        <w:jc w:val="both"/>
        <w:rPr>
          <w:rFonts w:ascii="Times New Roman" w:eastAsia="Times New Roman" w:hAnsi="Times New Roman" w:cs="Times New Roman"/>
          <w:sz w:val="20"/>
          <w:szCs w:val="20"/>
        </w:rPr>
      </w:pPr>
      <w:r w:rsidRPr="00C65A2B">
        <w:rPr>
          <w:rFonts w:ascii="Times New Roman" w:eastAsia="Times New Roman" w:hAnsi="Times New Roman" w:cs="Times New Roman"/>
          <w:b/>
          <w:bCs/>
        </w:rPr>
        <w:t xml:space="preserve">Всемирный антидопинговый Кодекс (Кодекс) </w:t>
      </w:r>
      <w:r w:rsidRPr="00C65A2B">
        <w:rPr>
          <w:rFonts w:ascii="Times New Roman" w:eastAsia="Times New Roman" w:hAnsi="Times New Roman" w:cs="Times New Roman"/>
          <w:sz w:val="20"/>
          <w:szCs w:val="20"/>
        </w:rPr>
        <w:t>- основополагающий и универсальный документ, на котором основывается Всемирная антидопинговая программа в спорте. Цель Кодекса заключается в повышении эффективности борьбы с допингом в мире путем объединения основных элементов этой борьбы.</w:t>
      </w:r>
    </w:p>
    <w:p w:rsidR="00C65A2B" w:rsidRPr="00C65A2B" w:rsidRDefault="00C65A2B" w:rsidP="00C65A2B">
      <w:pPr>
        <w:spacing w:after="116" w:line="274" w:lineRule="exact"/>
        <w:jc w:val="both"/>
        <w:rPr>
          <w:rFonts w:ascii="Times New Roman" w:eastAsia="Times New Roman" w:hAnsi="Times New Roman" w:cs="Times New Roman"/>
          <w:sz w:val="20"/>
          <w:szCs w:val="20"/>
        </w:rPr>
      </w:pPr>
      <w:r w:rsidRPr="00C65A2B">
        <w:rPr>
          <w:rFonts w:ascii="Times New Roman" w:eastAsia="Times New Roman" w:hAnsi="Times New Roman" w:cs="Times New Roman"/>
          <w:b/>
          <w:bCs/>
        </w:rPr>
        <w:t xml:space="preserve">Запрещенная субстанция </w:t>
      </w:r>
      <w:r w:rsidRPr="00C65A2B">
        <w:rPr>
          <w:rFonts w:ascii="Times New Roman" w:eastAsia="Times New Roman" w:hAnsi="Times New Roman" w:cs="Times New Roman"/>
          <w:sz w:val="20"/>
          <w:szCs w:val="20"/>
        </w:rPr>
        <w:t>- любая субстанция или класс субстанций, приведенных в Запрещенном списке.</w:t>
      </w:r>
    </w:p>
    <w:p w:rsidR="00C65A2B" w:rsidRPr="00C65A2B" w:rsidRDefault="00C65A2B" w:rsidP="00C65A2B">
      <w:pPr>
        <w:spacing w:after="151" w:line="278" w:lineRule="exact"/>
        <w:jc w:val="both"/>
        <w:rPr>
          <w:rFonts w:ascii="Times New Roman" w:eastAsia="Times New Roman" w:hAnsi="Times New Roman" w:cs="Times New Roman"/>
          <w:sz w:val="20"/>
          <w:szCs w:val="20"/>
        </w:rPr>
      </w:pPr>
      <w:r w:rsidRPr="00C65A2B">
        <w:rPr>
          <w:rFonts w:ascii="Times New Roman" w:eastAsia="Times New Roman" w:hAnsi="Times New Roman" w:cs="Times New Roman"/>
          <w:b/>
          <w:bCs/>
        </w:rPr>
        <w:t xml:space="preserve">Запрещенный список </w:t>
      </w:r>
      <w:r w:rsidRPr="00C65A2B">
        <w:rPr>
          <w:rFonts w:ascii="Times New Roman" w:eastAsia="Times New Roman" w:hAnsi="Times New Roman" w:cs="Times New Roman"/>
          <w:sz w:val="20"/>
          <w:szCs w:val="20"/>
        </w:rPr>
        <w:t>- список, устанавливающий перечень Запрещенных субстанций и Запрещенных методов.</w:t>
      </w:r>
    </w:p>
    <w:p w:rsidR="00C65A2B" w:rsidRPr="00C65A2B" w:rsidRDefault="00C65A2B" w:rsidP="00C65A2B">
      <w:pPr>
        <w:spacing w:after="146" w:line="240" w:lineRule="exact"/>
        <w:jc w:val="both"/>
        <w:rPr>
          <w:rFonts w:ascii="Times New Roman" w:eastAsia="Times New Roman" w:hAnsi="Times New Roman" w:cs="Times New Roman"/>
          <w:sz w:val="20"/>
          <w:szCs w:val="20"/>
        </w:rPr>
      </w:pPr>
      <w:r w:rsidRPr="00C65A2B">
        <w:rPr>
          <w:rFonts w:ascii="Times New Roman" w:eastAsia="Times New Roman" w:hAnsi="Times New Roman" w:cs="Times New Roman"/>
          <w:b/>
          <w:bCs/>
        </w:rPr>
        <w:t xml:space="preserve">Запрещенный метод </w:t>
      </w:r>
      <w:r w:rsidRPr="00C65A2B">
        <w:rPr>
          <w:rFonts w:ascii="Times New Roman" w:eastAsia="Times New Roman" w:hAnsi="Times New Roman" w:cs="Times New Roman"/>
          <w:sz w:val="20"/>
          <w:szCs w:val="20"/>
        </w:rPr>
        <w:t>- любой метод, приведенный в Запрещенном списке.</w:t>
      </w:r>
    </w:p>
    <w:p w:rsidR="00C65A2B" w:rsidRPr="00C65A2B" w:rsidRDefault="00C65A2B" w:rsidP="00C65A2B">
      <w:pPr>
        <w:spacing w:after="87" w:line="274" w:lineRule="exact"/>
        <w:jc w:val="both"/>
        <w:rPr>
          <w:rFonts w:ascii="Times New Roman" w:eastAsia="Times New Roman" w:hAnsi="Times New Roman" w:cs="Times New Roman"/>
          <w:sz w:val="20"/>
          <w:szCs w:val="20"/>
        </w:rPr>
      </w:pPr>
      <w:r w:rsidRPr="00C65A2B">
        <w:rPr>
          <w:rFonts w:ascii="Times New Roman" w:eastAsia="Times New Roman" w:hAnsi="Times New Roman" w:cs="Times New Roman"/>
          <w:b/>
          <w:bCs/>
        </w:rPr>
        <w:t xml:space="preserve">Персонал спортсмена - </w:t>
      </w:r>
      <w:r w:rsidRPr="00C65A2B">
        <w:rPr>
          <w:rFonts w:ascii="Times New Roman" w:eastAsia="Times New Roman" w:hAnsi="Times New Roman" w:cs="Times New Roman"/>
          <w:sz w:val="20"/>
          <w:szCs w:val="20"/>
        </w:rPr>
        <w:t>любой тренер, инструктор, менеджер, агент, персонал команды, официальное лицо, медицинский, парамедицинский персонал, родитель или любое иное лицо, работающие со спортсменом, оказывающие ему медицинскую помощь или помогающие спортсмену при подготовке и в участии в спортивных соревнованиях.</w:t>
      </w:r>
    </w:p>
    <w:p w:rsidR="00C65A2B" w:rsidRPr="00C65A2B" w:rsidRDefault="00C65A2B" w:rsidP="00C65A2B">
      <w:pPr>
        <w:spacing w:after="136" w:line="240" w:lineRule="exact"/>
        <w:jc w:val="both"/>
        <w:rPr>
          <w:rFonts w:ascii="Times New Roman" w:eastAsia="Times New Roman" w:hAnsi="Times New Roman" w:cs="Times New Roman"/>
          <w:sz w:val="20"/>
          <w:szCs w:val="20"/>
        </w:rPr>
      </w:pPr>
      <w:r w:rsidRPr="00C65A2B">
        <w:rPr>
          <w:rFonts w:ascii="Times New Roman" w:eastAsia="Times New Roman" w:hAnsi="Times New Roman" w:cs="Times New Roman"/>
          <w:b/>
          <w:bCs/>
        </w:rPr>
        <w:t xml:space="preserve">РУСАДА - </w:t>
      </w:r>
      <w:r w:rsidRPr="00C65A2B">
        <w:rPr>
          <w:rFonts w:ascii="Times New Roman" w:eastAsia="Times New Roman" w:hAnsi="Times New Roman" w:cs="Times New Roman"/>
          <w:sz w:val="20"/>
          <w:szCs w:val="20"/>
        </w:rPr>
        <w:t>Российское антидопинговое агентство «РУСАДА».</w:t>
      </w:r>
    </w:p>
    <w:p w:rsidR="00C65A2B" w:rsidRPr="00C65A2B" w:rsidRDefault="00C65A2B" w:rsidP="00C65A2B">
      <w:pPr>
        <w:spacing w:after="120" w:line="274" w:lineRule="exact"/>
        <w:jc w:val="both"/>
        <w:rPr>
          <w:rFonts w:ascii="Times New Roman" w:eastAsia="Times New Roman" w:hAnsi="Times New Roman" w:cs="Times New Roman"/>
          <w:sz w:val="20"/>
          <w:szCs w:val="20"/>
        </w:rPr>
      </w:pPr>
      <w:r w:rsidRPr="00C65A2B">
        <w:rPr>
          <w:rFonts w:ascii="Times New Roman" w:eastAsia="Times New Roman" w:hAnsi="Times New Roman" w:cs="Times New Roman"/>
          <w:b/>
          <w:bCs/>
        </w:rPr>
        <w:t xml:space="preserve">Соревновательный период - </w:t>
      </w:r>
      <w:r w:rsidRPr="00C65A2B">
        <w:rPr>
          <w:rFonts w:ascii="Times New Roman" w:eastAsia="Times New Roman" w:hAnsi="Times New Roman" w:cs="Times New Roman"/>
          <w:sz w:val="20"/>
          <w:szCs w:val="20"/>
        </w:rPr>
        <w:t>период, начинающийся в 23:59 накануне дня спортивного соревнования, на котором запланировано участие спортсмена, и заканчивающийся в момент окончания соревнования или процесса отбора проб, относящегося к данному соревнованию, в зависимости от того, что позднее.</w:t>
      </w:r>
    </w:p>
    <w:p w:rsidR="00C65A2B" w:rsidRPr="00C65A2B" w:rsidRDefault="00C65A2B" w:rsidP="00C65A2B">
      <w:pPr>
        <w:spacing w:line="274" w:lineRule="exact"/>
        <w:jc w:val="both"/>
        <w:rPr>
          <w:rFonts w:ascii="Times New Roman" w:eastAsia="Times New Roman" w:hAnsi="Times New Roman" w:cs="Times New Roman"/>
          <w:sz w:val="20"/>
          <w:szCs w:val="20"/>
        </w:rPr>
      </w:pPr>
      <w:r w:rsidRPr="00C65A2B">
        <w:rPr>
          <w:rFonts w:ascii="Times New Roman" w:eastAsia="Times New Roman" w:hAnsi="Times New Roman" w:cs="Times New Roman"/>
          <w:b/>
          <w:bCs/>
        </w:rPr>
        <w:t xml:space="preserve">Спортсмен </w:t>
      </w:r>
      <w:r w:rsidRPr="00C65A2B">
        <w:rPr>
          <w:rFonts w:ascii="Times New Roman" w:eastAsia="Times New Roman" w:hAnsi="Times New Roman" w:cs="Times New Roman"/>
          <w:sz w:val="20"/>
          <w:szCs w:val="20"/>
        </w:rPr>
        <w:t xml:space="preserve">- любое Лицо, занимающееся спортом на международном уровне (как это установлено каждой Международной федерацией) или национальном уровне (как это установлено каждой Национальной антидопинговой организацией). Антидопинговая организация имеет право по собственному усмотрению применять антидопинговые правила к Спортсмену, который не является Спортсменом ни международного, ни национального уровня, распространяя на него определение «Спортсмен». В отношении </w:t>
      </w:r>
      <w:r w:rsidR="006429A4" w:rsidRPr="00C65A2B">
        <w:rPr>
          <w:rFonts w:ascii="Times New Roman" w:eastAsia="Times New Roman" w:hAnsi="Times New Roman" w:cs="Times New Roman"/>
          <w:sz w:val="20"/>
          <w:szCs w:val="20"/>
        </w:rPr>
        <w:t>Спортсменов, которые</w:t>
      </w:r>
      <w:r w:rsidRPr="00C65A2B">
        <w:rPr>
          <w:rFonts w:ascii="Times New Roman" w:eastAsia="Times New Roman" w:hAnsi="Times New Roman" w:cs="Times New Roman"/>
          <w:sz w:val="20"/>
          <w:szCs w:val="20"/>
        </w:rPr>
        <w:t xml:space="preserve"> не являются Спортсменами ни международного, ни национального уровня, Антидопинговая организация может действовать следующим образом: свести к</w:t>
      </w:r>
      <w:r>
        <w:rPr>
          <w:rFonts w:ascii="Times New Roman" w:eastAsia="Times New Roman" w:hAnsi="Times New Roman" w:cs="Times New Roman"/>
          <w:sz w:val="20"/>
          <w:szCs w:val="20"/>
        </w:rPr>
        <w:t xml:space="preserve"> </w:t>
      </w:r>
      <w:r w:rsidRPr="00C65A2B">
        <w:rPr>
          <w:rFonts w:ascii="Times New Roman" w:hAnsi="Times New Roman" w:cs="Times New Roman"/>
          <w:sz w:val="20"/>
          <w:szCs w:val="20"/>
        </w:rPr>
        <w:t xml:space="preserve">минимуму Тестирование или не проводить Тестирование вообще; анализировать Пробы не на весь перечень Запрещенных </w:t>
      </w:r>
      <w:r w:rsidR="006429A4" w:rsidRPr="00C65A2B">
        <w:rPr>
          <w:rFonts w:ascii="Times New Roman" w:hAnsi="Times New Roman" w:cs="Times New Roman"/>
          <w:sz w:val="20"/>
          <w:szCs w:val="20"/>
        </w:rPr>
        <w:t>субстанций; требовать</w:t>
      </w:r>
      <w:r w:rsidRPr="00C65A2B">
        <w:rPr>
          <w:rFonts w:ascii="Times New Roman" w:hAnsi="Times New Roman" w:cs="Times New Roman"/>
          <w:sz w:val="20"/>
          <w:szCs w:val="20"/>
        </w:rPr>
        <w:t xml:space="preserve"> предоставления меньшего количества информации о местонахождении или вообще не требовать ее предоставления; не требовать заблаговременной подачи запросов на Разрешения на терапевтическое использование. Однако если Спортсмен, находящийся под юрисдикцией Антидопинговой организации и выступающий на уровне ниже международного и национального, совершает нарушение </w:t>
      </w:r>
      <w:r w:rsidR="006429A4" w:rsidRPr="00C65A2B">
        <w:rPr>
          <w:rFonts w:ascii="Times New Roman" w:hAnsi="Times New Roman" w:cs="Times New Roman"/>
          <w:sz w:val="20"/>
          <w:szCs w:val="20"/>
        </w:rPr>
        <w:t>антидопинговых правил</w:t>
      </w:r>
      <w:r w:rsidRPr="00C65A2B">
        <w:rPr>
          <w:rFonts w:ascii="Times New Roman" w:hAnsi="Times New Roman" w:cs="Times New Roman"/>
          <w:sz w:val="20"/>
          <w:szCs w:val="20"/>
        </w:rPr>
        <w:t xml:space="preserve">, предусмотренное в статьях 2.1, 2.3 или 2.5, то к нему применяются Последствия, предусмотренные Кодексом. Для целей статей 2.8 и 2.9, а также для проведения информационных и образовательных программ </w:t>
      </w:r>
      <w:r w:rsidR="006429A4" w:rsidRPr="00C65A2B">
        <w:rPr>
          <w:rFonts w:ascii="Times New Roman" w:hAnsi="Times New Roman" w:cs="Times New Roman"/>
          <w:sz w:val="20"/>
          <w:szCs w:val="20"/>
        </w:rPr>
        <w:t>Спортсменом является</w:t>
      </w:r>
      <w:r w:rsidRPr="00C65A2B">
        <w:rPr>
          <w:rFonts w:ascii="Times New Roman" w:hAnsi="Times New Roman" w:cs="Times New Roman"/>
          <w:sz w:val="20"/>
          <w:szCs w:val="20"/>
        </w:rPr>
        <w:t xml:space="preserve"> любое Лицо, занимающееся спортом под юрисдикцией любой Подписавшейся стороны, правительства или другой спортивной </w:t>
      </w:r>
      <w:r w:rsidR="006429A4" w:rsidRPr="00C65A2B">
        <w:rPr>
          <w:rFonts w:ascii="Times New Roman" w:hAnsi="Times New Roman" w:cs="Times New Roman"/>
          <w:sz w:val="20"/>
          <w:szCs w:val="20"/>
        </w:rPr>
        <w:t>организации, которая</w:t>
      </w:r>
      <w:r w:rsidRPr="00C65A2B">
        <w:rPr>
          <w:rFonts w:ascii="Times New Roman" w:hAnsi="Times New Roman" w:cs="Times New Roman"/>
          <w:sz w:val="20"/>
          <w:szCs w:val="20"/>
        </w:rPr>
        <w:t xml:space="preserve"> приняла Кодекс</w:t>
      </w:r>
    </w:p>
    <w:p w:rsidR="00244F00" w:rsidRPr="00C65A2B" w:rsidRDefault="00244F00" w:rsidP="00244F00">
      <w:pPr>
        <w:spacing w:after="5502" w:line="220" w:lineRule="exact"/>
        <w:ind w:left="60"/>
        <w:jc w:val="right"/>
        <w:rPr>
          <w:rFonts w:ascii="Times New Roman" w:hAnsi="Times New Roman" w:cs="Times New Roman"/>
          <w:sz w:val="20"/>
          <w:szCs w:val="20"/>
        </w:rPr>
      </w:pPr>
    </w:p>
    <w:p w:rsidR="00244F00" w:rsidRDefault="00BF170F" w:rsidP="00BF170F">
      <w:pPr>
        <w:spacing w:line="0" w:lineRule="atLeast"/>
        <w:ind w:left="62"/>
        <w:jc w:val="right"/>
        <w:rPr>
          <w:rFonts w:ascii="Times New Roman" w:hAnsi="Times New Roman" w:cs="Times New Roman"/>
          <w:sz w:val="20"/>
          <w:szCs w:val="20"/>
        </w:rPr>
      </w:pPr>
      <w:r>
        <w:rPr>
          <w:rFonts w:ascii="Times New Roman" w:hAnsi="Times New Roman" w:cs="Times New Roman"/>
          <w:sz w:val="20"/>
          <w:szCs w:val="20"/>
        </w:rPr>
        <w:lastRenderedPageBreak/>
        <w:t>Приложение 3</w:t>
      </w:r>
    </w:p>
    <w:p w:rsidR="00BF170F" w:rsidRPr="00D7542F" w:rsidRDefault="00BF170F" w:rsidP="00BF170F">
      <w:pPr>
        <w:contextualSpacing/>
        <w:rPr>
          <w:rFonts w:ascii="Times New Roman" w:eastAsia="Times New Roman" w:hAnsi="Times New Roman" w:cs="Times New Roman"/>
          <w:b/>
          <w:color w:val="auto"/>
          <w:sz w:val="28"/>
          <w:szCs w:val="28"/>
        </w:rPr>
      </w:pPr>
    </w:p>
    <w:p w:rsidR="00BF170F" w:rsidRDefault="00BF170F" w:rsidP="00BF170F">
      <w:pPr>
        <w:contextualSpacing/>
        <w:jc w:val="center"/>
        <w:rPr>
          <w:rFonts w:ascii="Times New Roman" w:eastAsia="Times New Roman" w:hAnsi="Times New Roman" w:cs="Times New Roman"/>
          <w:b/>
          <w:color w:val="auto"/>
          <w:sz w:val="28"/>
          <w:szCs w:val="28"/>
        </w:rPr>
      </w:pPr>
      <w:bookmarkStart w:id="14" w:name="_Hlk91062155"/>
      <w:r w:rsidRPr="00D7542F">
        <w:rPr>
          <w:rFonts w:ascii="Times New Roman" w:eastAsia="Times New Roman" w:hAnsi="Times New Roman" w:cs="Times New Roman"/>
          <w:b/>
          <w:color w:val="auto"/>
          <w:sz w:val="28"/>
          <w:szCs w:val="28"/>
        </w:rPr>
        <w:t>Нормативы общей физической подготовки</w:t>
      </w:r>
      <w:r w:rsidRPr="00D7542F">
        <w:rPr>
          <w:b/>
        </w:rPr>
        <w:t xml:space="preserve"> </w:t>
      </w:r>
      <w:r w:rsidRPr="00D7542F">
        <w:rPr>
          <w:rFonts w:ascii="Times New Roman" w:eastAsia="Times New Roman" w:hAnsi="Times New Roman" w:cs="Times New Roman"/>
          <w:b/>
          <w:color w:val="auto"/>
          <w:sz w:val="28"/>
          <w:szCs w:val="28"/>
        </w:rPr>
        <w:t>и специальной физической подготовки</w:t>
      </w:r>
      <w:r w:rsidRPr="00D7542F">
        <w:rPr>
          <w:rFonts w:ascii="Times New Roman" w:hAnsi="Times New Roman" w:cs="Times New Roman"/>
          <w:b/>
          <w:sz w:val="28"/>
          <w:szCs w:val="28"/>
        </w:rPr>
        <w:t xml:space="preserve"> </w:t>
      </w:r>
      <w:r w:rsidRPr="00D7542F">
        <w:rPr>
          <w:rFonts w:ascii="Times New Roman" w:hAnsi="Times New Roman" w:cs="Times New Roman"/>
          <w:b/>
          <w:color w:val="auto"/>
          <w:sz w:val="28"/>
          <w:szCs w:val="28"/>
        </w:rPr>
        <w:t xml:space="preserve">для зачисления и перевода на </w:t>
      </w:r>
      <w:r w:rsidRPr="00D7542F">
        <w:rPr>
          <w:rFonts w:ascii="Times New Roman" w:hAnsi="Times New Roman" w:cs="Times New Roman"/>
          <w:b/>
          <w:sz w:val="28"/>
          <w:szCs w:val="28"/>
        </w:rPr>
        <w:t>этап</w:t>
      </w:r>
      <w:r w:rsidRPr="00D7542F">
        <w:rPr>
          <w:rFonts w:ascii="Times New Roman" w:eastAsia="Times New Roman" w:hAnsi="Times New Roman" w:cs="Times New Roman"/>
          <w:b/>
          <w:color w:val="auto"/>
          <w:sz w:val="28"/>
          <w:szCs w:val="28"/>
        </w:rPr>
        <w:t xml:space="preserve"> начальной подготовки</w:t>
      </w:r>
    </w:p>
    <w:p w:rsidR="00BF170F" w:rsidRDefault="00BF170F" w:rsidP="00BF170F">
      <w:pPr>
        <w:contextualSpacing/>
        <w:jc w:val="center"/>
        <w:rPr>
          <w:rFonts w:ascii="Times New Roman" w:hAnsi="Times New Roman" w:cs="Times New Roman"/>
          <w:b/>
          <w:color w:val="auto"/>
          <w:sz w:val="28"/>
          <w:szCs w:val="28"/>
        </w:rPr>
      </w:pPr>
      <w:r w:rsidRPr="00D7542F">
        <w:rPr>
          <w:b/>
        </w:rPr>
        <w:t xml:space="preserve"> </w:t>
      </w:r>
      <w:r w:rsidRPr="00D7542F">
        <w:rPr>
          <w:rFonts w:ascii="Times New Roman" w:eastAsia="Times New Roman" w:hAnsi="Times New Roman" w:cs="Times New Roman"/>
          <w:b/>
          <w:color w:val="auto"/>
          <w:sz w:val="28"/>
          <w:szCs w:val="28"/>
        </w:rPr>
        <w:t xml:space="preserve">по виду спорта </w:t>
      </w:r>
      <w:r w:rsidRPr="00D7542F">
        <w:rPr>
          <w:rFonts w:ascii="Times New Roman" w:hAnsi="Times New Roman" w:cs="Times New Roman"/>
          <w:b/>
          <w:color w:val="auto"/>
          <w:sz w:val="28"/>
          <w:szCs w:val="28"/>
        </w:rPr>
        <w:t>«</w:t>
      </w:r>
      <w:proofErr w:type="gramStart"/>
      <w:r w:rsidRPr="00D7542F">
        <w:rPr>
          <w:rFonts w:ascii="Times New Roman" w:hAnsi="Times New Roman" w:cs="Times New Roman"/>
          <w:b/>
          <w:sz w:val="28"/>
          <w:szCs w:val="28"/>
        </w:rPr>
        <w:t>бокс</w:t>
      </w:r>
      <w:r w:rsidRPr="00D7542F">
        <w:rPr>
          <w:rFonts w:ascii="Times New Roman" w:hAnsi="Times New Roman" w:cs="Times New Roman"/>
          <w:b/>
          <w:color w:val="auto"/>
          <w:sz w:val="28"/>
          <w:szCs w:val="28"/>
        </w:rPr>
        <w:t>»</w:t>
      </w:r>
      <w:r w:rsidR="00997B74">
        <w:rPr>
          <w:rFonts w:ascii="Times New Roman" w:hAnsi="Times New Roman" w:cs="Times New Roman"/>
          <w:b/>
          <w:color w:val="auto"/>
          <w:sz w:val="28"/>
          <w:szCs w:val="28"/>
        </w:rPr>
        <w:t>*</w:t>
      </w:r>
      <w:proofErr w:type="gramEnd"/>
    </w:p>
    <w:p w:rsidR="00BF170F" w:rsidRPr="00D7542F" w:rsidRDefault="00BF170F" w:rsidP="00BF170F">
      <w:pPr>
        <w:tabs>
          <w:tab w:val="left" w:pos="1695"/>
        </w:tabs>
        <w:rPr>
          <w:rFonts w:ascii="Times New Roman" w:hAnsi="Times New Roman" w:cs="Times New Roman"/>
          <w:sz w:val="28"/>
          <w:szCs w:val="28"/>
        </w:rPr>
      </w:pPr>
    </w:p>
    <w:tbl>
      <w:tblPr>
        <w:tblW w:w="10318" w:type="dxa"/>
        <w:tblInd w:w="-572" w:type="dxa"/>
        <w:tblLook w:val="04A0" w:firstRow="1" w:lastRow="0" w:firstColumn="1" w:lastColumn="0" w:noHBand="0" w:noVBand="1"/>
      </w:tblPr>
      <w:tblGrid>
        <w:gridCol w:w="705"/>
        <w:gridCol w:w="5674"/>
        <w:gridCol w:w="1373"/>
        <w:gridCol w:w="1365"/>
        <w:gridCol w:w="1189"/>
        <w:gridCol w:w="12"/>
      </w:tblGrid>
      <w:tr w:rsidR="00997B74" w:rsidRPr="00D7542F" w:rsidTr="00997B74">
        <w:trPr>
          <w:gridAfter w:val="1"/>
          <w:wAfter w:w="12" w:type="dxa"/>
          <w:cantSplit/>
          <w:trHeight w:val="23"/>
        </w:trPr>
        <w:tc>
          <w:tcPr>
            <w:tcW w:w="705" w:type="dxa"/>
            <w:vMerge w:val="restart"/>
            <w:tcBorders>
              <w:top w:val="single" w:sz="4" w:space="0" w:color="000000"/>
              <w:left w:val="single" w:sz="4" w:space="0" w:color="000000"/>
              <w:bottom w:val="single" w:sz="4" w:space="0" w:color="000000"/>
            </w:tcBorders>
            <w:shd w:val="clear" w:color="auto" w:fill="auto"/>
            <w:vAlign w:val="center"/>
          </w:tcPr>
          <w:bookmarkEnd w:id="14"/>
          <w:p w:rsidR="00997B74" w:rsidRPr="00D7542F" w:rsidRDefault="00997B74" w:rsidP="001E6B66">
            <w:pPr>
              <w:contextualSpacing/>
              <w:jc w:val="center"/>
              <w:rPr>
                <w:rFonts w:ascii="Times New Roman" w:hAnsi="Times New Roman" w:cs="Times New Roman"/>
                <w:bCs/>
              </w:rPr>
            </w:pPr>
            <w:r w:rsidRPr="00D7542F">
              <w:rPr>
                <w:rFonts w:ascii="Times New Roman" w:hAnsi="Times New Roman" w:cs="Times New Roman"/>
                <w:bCs/>
              </w:rPr>
              <w:t>№</w:t>
            </w:r>
          </w:p>
          <w:p w:rsidR="00997B74" w:rsidRPr="00D7542F" w:rsidRDefault="00997B74" w:rsidP="001E6B66">
            <w:pPr>
              <w:contextualSpacing/>
              <w:jc w:val="center"/>
              <w:rPr>
                <w:rFonts w:ascii="Times New Roman" w:hAnsi="Times New Roman" w:cs="Times New Roman"/>
                <w:bCs/>
              </w:rPr>
            </w:pPr>
            <w:r w:rsidRPr="00D7542F">
              <w:rPr>
                <w:rFonts w:ascii="Times New Roman" w:hAnsi="Times New Roman" w:cs="Times New Roman"/>
                <w:bCs/>
              </w:rPr>
              <w:t>п/п</w:t>
            </w:r>
          </w:p>
        </w:tc>
        <w:tc>
          <w:tcPr>
            <w:tcW w:w="5674" w:type="dxa"/>
            <w:vMerge w:val="restart"/>
            <w:tcBorders>
              <w:top w:val="single" w:sz="4" w:space="0" w:color="000000"/>
              <w:left w:val="single" w:sz="4" w:space="0" w:color="000000"/>
              <w:bottom w:val="single" w:sz="4" w:space="0" w:color="000000"/>
            </w:tcBorders>
            <w:shd w:val="clear" w:color="auto" w:fill="auto"/>
            <w:vAlign w:val="center"/>
          </w:tcPr>
          <w:p w:rsidR="00997B74" w:rsidRPr="00D7542F" w:rsidRDefault="00997B74" w:rsidP="001E6B66">
            <w:pPr>
              <w:contextualSpacing/>
              <w:jc w:val="center"/>
              <w:rPr>
                <w:rFonts w:ascii="Times New Roman" w:hAnsi="Times New Roman" w:cs="Times New Roman"/>
                <w:bCs/>
              </w:rPr>
            </w:pPr>
            <w:r w:rsidRPr="00D7542F">
              <w:rPr>
                <w:rFonts w:ascii="Times New Roman" w:hAnsi="Times New Roman" w:cs="Times New Roman"/>
                <w:bCs/>
              </w:rPr>
              <w:t>Упражнения</w:t>
            </w:r>
          </w:p>
        </w:tc>
        <w:tc>
          <w:tcPr>
            <w:tcW w:w="1373" w:type="dxa"/>
            <w:vMerge w:val="restart"/>
            <w:tcBorders>
              <w:top w:val="single" w:sz="4" w:space="0" w:color="000000"/>
              <w:left w:val="single" w:sz="4" w:space="0" w:color="000000"/>
              <w:bottom w:val="single" w:sz="4" w:space="0" w:color="000000"/>
            </w:tcBorders>
            <w:shd w:val="clear" w:color="auto" w:fill="auto"/>
            <w:vAlign w:val="center"/>
          </w:tcPr>
          <w:p w:rsidR="00997B74" w:rsidRPr="00D7542F" w:rsidRDefault="00997B74" w:rsidP="001E6B66">
            <w:pPr>
              <w:contextualSpacing/>
              <w:jc w:val="center"/>
              <w:rPr>
                <w:rFonts w:ascii="Times New Roman" w:hAnsi="Times New Roman" w:cs="Times New Roman"/>
                <w:bCs/>
              </w:rPr>
            </w:pPr>
            <w:r w:rsidRPr="00D7542F">
              <w:rPr>
                <w:rFonts w:ascii="Times New Roman" w:hAnsi="Times New Roman" w:cs="Times New Roman"/>
                <w:bCs/>
              </w:rPr>
              <w:t>Единица измерения</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97B74" w:rsidRPr="00D7542F" w:rsidRDefault="00997B74" w:rsidP="001E6B66">
            <w:pPr>
              <w:contextualSpacing/>
              <w:jc w:val="center"/>
              <w:rPr>
                <w:rFonts w:ascii="Times New Roman" w:hAnsi="Times New Roman" w:cs="Times New Roman"/>
                <w:bCs/>
              </w:rPr>
            </w:pPr>
            <w:r w:rsidRPr="00D7542F">
              <w:rPr>
                <w:rFonts w:ascii="Times New Roman" w:hAnsi="Times New Roman" w:cs="Times New Roman"/>
                <w:bCs/>
              </w:rPr>
              <w:t>Норматив до года обучения</w:t>
            </w:r>
          </w:p>
        </w:tc>
      </w:tr>
      <w:tr w:rsidR="00997B74" w:rsidRPr="00D7542F" w:rsidTr="00997B74">
        <w:trPr>
          <w:gridAfter w:val="1"/>
          <w:wAfter w:w="12" w:type="dxa"/>
          <w:cantSplit/>
          <w:trHeight w:val="23"/>
        </w:trPr>
        <w:tc>
          <w:tcPr>
            <w:tcW w:w="705" w:type="dxa"/>
            <w:vMerge/>
            <w:tcBorders>
              <w:top w:val="single" w:sz="4" w:space="0" w:color="000000"/>
              <w:left w:val="single" w:sz="4" w:space="0" w:color="000000"/>
              <w:bottom w:val="single" w:sz="4" w:space="0" w:color="000000"/>
            </w:tcBorders>
            <w:shd w:val="clear" w:color="auto" w:fill="auto"/>
            <w:vAlign w:val="center"/>
          </w:tcPr>
          <w:p w:rsidR="00997B74" w:rsidRPr="00D7542F" w:rsidRDefault="00997B74" w:rsidP="001E6B66">
            <w:pPr>
              <w:snapToGrid w:val="0"/>
              <w:contextualSpacing/>
              <w:jc w:val="center"/>
              <w:rPr>
                <w:rFonts w:ascii="Times New Roman" w:hAnsi="Times New Roman" w:cs="Times New Roman"/>
                <w:bCs/>
              </w:rPr>
            </w:pPr>
          </w:p>
        </w:tc>
        <w:tc>
          <w:tcPr>
            <w:tcW w:w="5674" w:type="dxa"/>
            <w:vMerge/>
            <w:tcBorders>
              <w:top w:val="single" w:sz="4" w:space="0" w:color="000000"/>
              <w:left w:val="single" w:sz="4" w:space="0" w:color="000000"/>
              <w:bottom w:val="single" w:sz="4" w:space="0" w:color="000000"/>
            </w:tcBorders>
            <w:shd w:val="clear" w:color="auto" w:fill="auto"/>
            <w:vAlign w:val="center"/>
          </w:tcPr>
          <w:p w:rsidR="00997B74" w:rsidRPr="00D7542F" w:rsidRDefault="00997B74" w:rsidP="001E6B66">
            <w:pPr>
              <w:snapToGrid w:val="0"/>
              <w:contextualSpacing/>
              <w:jc w:val="center"/>
              <w:rPr>
                <w:rFonts w:ascii="Times New Roman" w:hAnsi="Times New Roman" w:cs="Times New Roman"/>
                <w:bCs/>
              </w:rPr>
            </w:pPr>
          </w:p>
        </w:tc>
        <w:tc>
          <w:tcPr>
            <w:tcW w:w="1373" w:type="dxa"/>
            <w:vMerge/>
            <w:tcBorders>
              <w:top w:val="single" w:sz="4" w:space="0" w:color="000000"/>
              <w:left w:val="single" w:sz="4" w:space="0" w:color="000000"/>
              <w:bottom w:val="single" w:sz="4" w:space="0" w:color="000000"/>
            </w:tcBorders>
            <w:shd w:val="clear" w:color="auto" w:fill="auto"/>
            <w:vAlign w:val="center"/>
          </w:tcPr>
          <w:p w:rsidR="00997B74" w:rsidRPr="00D7542F" w:rsidRDefault="00997B74" w:rsidP="001E6B66">
            <w:pPr>
              <w:snapToGrid w:val="0"/>
              <w:contextualSpacing/>
              <w:jc w:val="center"/>
              <w:rPr>
                <w:rFonts w:ascii="Times New Roman" w:hAnsi="Times New Roman" w:cs="Times New Roman"/>
                <w:bCs/>
                <w:lang w:val="en-US"/>
              </w:rPr>
            </w:pPr>
          </w:p>
        </w:tc>
        <w:tc>
          <w:tcPr>
            <w:tcW w:w="1365" w:type="dxa"/>
            <w:tcBorders>
              <w:top w:val="single" w:sz="4" w:space="0" w:color="000000"/>
              <w:left w:val="single" w:sz="4" w:space="0" w:color="000000"/>
              <w:bottom w:val="single" w:sz="4" w:space="0" w:color="000000"/>
            </w:tcBorders>
            <w:shd w:val="clear" w:color="auto" w:fill="auto"/>
            <w:vAlign w:val="center"/>
          </w:tcPr>
          <w:p w:rsidR="00997B74" w:rsidRPr="00D7542F" w:rsidRDefault="00997B74" w:rsidP="001E6B66">
            <w:pPr>
              <w:contextualSpacing/>
              <w:jc w:val="center"/>
              <w:rPr>
                <w:rFonts w:ascii="Times New Roman" w:hAnsi="Times New Roman" w:cs="Times New Roman"/>
                <w:bCs/>
              </w:rPr>
            </w:pPr>
            <w:r w:rsidRPr="00D7542F">
              <w:rPr>
                <w:rFonts w:ascii="Times New Roman" w:hAnsi="Times New Roman" w:cs="Times New Roman"/>
                <w:bCs/>
              </w:rPr>
              <w:t>мальчики</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B74" w:rsidRPr="00D7542F" w:rsidRDefault="00997B74" w:rsidP="001E6B66">
            <w:pPr>
              <w:contextualSpacing/>
              <w:jc w:val="center"/>
              <w:rPr>
                <w:rFonts w:ascii="Times New Roman" w:hAnsi="Times New Roman" w:cs="Times New Roman"/>
                <w:bCs/>
              </w:rPr>
            </w:pPr>
            <w:r w:rsidRPr="00D7542F">
              <w:rPr>
                <w:rFonts w:ascii="Times New Roman" w:hAnsi="Times New Roman" w:cs="Times New Roman"/>
                <w:bCs/>
              </w:rPr>
              <w:t>девочки</w:t>
            </w:r>
          </w:p>
        </w:tc>
      </w:tr>
      <w:tr w:rsidR="00997B74" w:rsidRPr="00D7542F" w:rsidTr="00997B74">
        <w:trPr>
          <w:cantSplit/>
          <w:trHeight w:val="23"/>
        </w:trPr>
        <w:tc>
          <w:tcPr>
            <w:tcW w:w="1031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97B74" w:rsidRPr="00D7542F" w:rsidRDefault="00997B74" w:rsidP="00997B74">
            <w:pPr>
              <w:contextualSpacing/>
              <w:jc w:val="center"/>
              <w:textAlignment w:val="baseline"/>
              <w:rPr>
                <w:rFonts w:ascii="Times New Roman" w:eastAsia="Times New Roman" w:hAnsi="Times New Roman" w:cs="Times New Roman"/>
                <w:color w:val="auto"/>
              </w:rPr>
            </w:pPr>
            <w:r w:rsidRPr="00D7542F">
              <w:rPr>
                <w:rFonts w:ascii="Times New Roman" w:hAnsi="Times New Roman" w:cs="Times New Roman"/>
              </w:rPr>
              <w:t>1. Нормативы общей физической подготовки</w:t>
            </w:r>
            <w:r w:rsidR="00B204C9">
              <w:rPr>
                <w:rFonts w:ascii="Times New Roman" w:hAnsi="Times New Roman" w:cs="Times New Roman"/>
              </w:rPr>
              <w:t xml:space="preserve"> для возрастной группы 9</w:t>
            </w:r>
            <w:r>
              <w:rPr>
                <w:rFonts w:ascii="Times New Roman" w:hAnsi="Times New Roman" w:cs="Times New Roman"/>
              </w:rPr>
              <w:t xml:space="preserve"> лет</w:t>
            </w:r>
          </w:p>
        </w:tc>
      </w:tr>
      <w:tr w:rsidR="00997B74" w:rsidRPr="00D7542F" w:rsidTr="00997B74">
        <w:trPr>
          <w:gridAfter w:val="1"/>
          <w:wAfter w:w="12" w:type="dxa"/>
          <w:cantSplit/>
          <w:trHeight w:val="23"/>
        </w:trPr>
        <w:tc>
          <w:tcPr>
            <w:tcW w:w="705" w:type="dxa"/>
            <w:vMerge w:val="restart"/>
            <w:tcBorders>
              <w:top w:val="single" w:sz="4" w:space="0" w:color="000000"/>
              <w:left w:val="single" w:sz="4" w:space="0" w:color="000000"/>
              <w:bottom w:val="single" w:sz="4" w:space="0" w:color="000000"/>
            </w:tcBorders>
            <w:shd w:val="clear" w:color="auto" w:fill="auto"/>
            <w:vAlign w:val="center"/>
          </w:tcPr>
          <w:p w:rsidR="00997B74" w:rsidRPr="00D7542F" w:rsidRDefault="00997B74" w:rsidP="00997B74">
            <w:pPr>
              <w:contextualSpacing/>
              <w:jc w:val="center"/>
              <w:rPr>
                <w:rFonts w:ascii="Times New Roman" w:hAnsi="Times New Roman" w:cs="Times New Roman"/>
              </w:rPr>
            </w:pPr>
            <w:r w:rsidRPr="00D7542F">
              <w:rPr>
                <w:rFonts w:ascii="Times New Roman" w:hAnsi="Times New Roman" w:cs="Times New Roman"/>
              </w:rPr>
              <w:t>1.</w:t>
            </w:r>
            <w:r w:rsidRPr="00D7542F">
              <w:rPr>
                <w:rFonts w:ascii="Times New Roman" w:hAnsi="Times New Roman" w:cs="Times New Roman"/>
                <w:lang w:val="en-US"/>
              </w:rPr>
              <w:t>1.</w:t>
            </w:r>
          </w:p>
        </w:tc>
        <w:tc>
          <w:tcPr>
            <w:tcW w:w="5674" w:type="dxa"/>
            <w:vMerge w:val="restart"/>
            <w:tcBorders>
              <w:top w:val="single" w:sz="4" w:space="0" w:color="000000"/>
              <w:left w:val="single" w:sz="4" w:space="0" w:color="000000"/>
              <w:bottom w:val="single" w:sz="4" w:space="0" w:color="000000"/>
            </w:tcBorders>
            <w:shd w:val="clear" w:color="auto" w:fill="auto"/>
            <w:vAlign w:val="center"/>
          </w:tcPr>
          <w:p w:rsidR="00997B74" w:rsidRPr="00D7542F" w:rsidRDefault="00997B74" w:rsidP="00997B74">
            <w:pPr>
              <w:contextualSpacing/>
              <w:jc w:val="center"/>
              <w:textAlignment w:val="baseline"/>
              <w:rPr>
                <w:rFonts w:ascii="Times New Roman" w:hAnsi="Times New Roman" w:cs="Times New Roman"/>
              </w:rPr>
            </w:pPr>
            <w:r w:rsidRPr="00D7542F">
              <w:rPr>
                <w:rFonts w:ascii="Times New Roman" w:eastAsia="Times New Roman" w:hAnsi="Times New Roman" w:cs="Times New Roman"/>
                <w:color w:val="auto"/>
              </w:rPr>
              <w:t>Бег на 30 м </w:t>
            </w:r>
          </w:p>
        </w:tc>
        <w:tc>
          <w:tcPr>
            <w:tcW w:w="1373" w:type="dxa"/>
            <w:vMerge w:val="restart"/>
            <w:tcBorders>
              <w:top w:val="single" w:sz="4" w:space="0" w:color="000000"/>
              <w:left w:val="single" w:sz="4" w:space="0" w:color="000000"/>
              <w:bottom w:val="single" w:sz="4" w:space="0" w:color="000000"/>
            </w:tcBorders>
            <w:shd w:val="clear" w:color="auto" w:fill="auto"/>
            <w:vAlign w:val="center"/>
          </w:tcPr>
          <w:p w:rsidR="00997B74" w:rsidRPr="00D7542F" w:rsidRDefault="00997B74" w:rsidP="00997B74">
            <w:pPr>
              <w:contextualSpacing/>
              <w:jc w:val="center"/>
              <w:textAlignment w:val="baseline"/>
              <w:rPr>
                <w:rFonts w:ascii="Times New Roman" w:hAnsi="Times New Roman" w:cs="Times New Roman"/>
              </w:rPr>
            </w:pPr>
            <w:r w:rsidRPr="00D7542F">
              <w:rPr>
                <w:rFonts w:ascii="Times New Roman" w:eastAsia="Times New Roman" w:hAnsi="Times New Roman" w:cs="Times New Roman"/>
                <w:color w:val="auto"/>
              </w:rPr>
              <w:t>с </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97B74" w:rsidRPr="00D7542F" w:rsidRDefault="00997B74" w:rsidP="00997B74">
            <w:pPr>
              <w:contextualSpacing/>
              <w:jc w:val="center"/>
              <w:textAlignment w:val="baseline"/>
              <w:rPr>
                <w:rFonts w:ascii="Times New Roman" w:hAnsi="Times New Roman" w:cs="Times New Roman"/>
              </w:rPr>
            </w:pPr>
            <w:r w:rsidRPr="00D7542F">
              <w:rPr>
                <w:rFonts w:ascii="Times New Roman" w:eastAsia="Times New Roman" w:hAnsi="Times New Roman" w:cs="Times New Roman"/>
                <w:color w:val="auto"/>
              </w:rPr>
              <w:t>не более</w:t>
            </w:r>
          </w:p>
        </w:tc>
      </w:tr>
      <w:tr w:rsidR="00997B74" w:rsidRPr="00D7542F" w:rsidTr="00997B74">
        <w:trPr>
          <w:gridAfter w:val="1"/>
          <w:wAfter w:w="12" w:type="dxa"/>
          <w:cantSplit/>
          <w:trHeight w:val="23"/>
        </w:trPr>
        <w:tc>
          <w:tcPr>
            <w:tcW w:w="705" w:type="dxa"/>
            <w:vMerge/>
            <w:tcBorders>
              <w:top w:val="single" w:sz="4" w:space="0" w:color="000000"/>
              <w:left w:val="single" w:sz="4" w:space="0" w:color="000000"/>
              <w:bottom w:val="single" w:sz="4" w:space="0" w:color="000000"/>
            </w:tcBorders>
            <w:shd w:val="clear" w:color="auto" w:fill="auto"/>
            <w:vAlign w:val="center"/>
          </w:tcPr>
          <w:p w:rsidR="00997B74" w:rsidRPr="00D7542F" w:rsidRDefault="00997B74" w:rsidP="00997B74">
            <w:pPr>
              <w:snapToGrid w:val="0"/>
              <w:jc w:val="center"/>
              <w:rPr>
                <w:rFonts w:ascii="Times New Roman" w:hAnsi="Times New Roman" w:cs="Times New Roman"/>
              </w:rPr>
            </w:pPr>
          </w:p>
        </w:tc>
        <w:tc>
          <w:tcPr>
            <w:tcW w:w="5674" w:type="dxa"/>
            <w:vMerge/>
            <w:tcBorders>
              <w:top w:val="single" w:sz="4" w:space="0" w:color="000000"/>
              <w:left w:val="single" w:sz="4" w:space="0" w:color="000000"/>
              <w:bottom w:val="single" w:sz="4" w:space="0" w:color="000000"/>
            </w:tcBorders>
            <w:shd w:val="clear" w:color="auto" w:fill="auto"/>
            <w:vAlign w:val="center"/>
          </w:tcPr>
          <w:p w:rsidR="00997B74" w:rsidRPr="00D7542F" w:rsidRDefault="00997B74" w:rsidP="00997B74">
            <w:pPr>
              <w:snapToGrid w:val="0"/>
              <w:jc w:val="center"/>
              <w:rPr>
                <w:rFonts w:ascii="Times New Roman" w:hAnsi="Times New Roman" w:cs="Times New Roman"/>
              </w:rPr>
            </w:pPr>
          </w:p>
        </w:tc>
        <w:tc>
          <w:tcPr>
            <w:tcW w:w="1373" w:type="dxa"/>
            <w:vMerge/>
            <w:tcBorders>
              <w:top w:val="single" w:sz="4" w:space="0" w:color="000000"/>
              <w:left w:val="single" w:sz="4" w:space="0" w:color="000000"/>
              <w:bottom w:val="single" w:sz="4" w:space="0" w:color="000000"/>
            </w:tcBorders>
            <w:shd w:val="clear" w:color="auto" w:fill="auto"/>
            <w:vAlign w:val="center"/>
          </w:tcPr>
          <w:p w:rsidR="00997B74" w:rsidRPr="00D7542F" w:rsidRDefault="00997B74" w:rsidP="00997B74">
            <w:pPr>
              <w:snapToGrid w:val="0"/>
              <w:jc w:val="center"/>
              <w:rPr>
                <w:rFonts w:ascii="Times New Roman" w:hAnsi="Times New Roman" w:cs="Times New Roman"/>
              </w:rPr>
            </w:pPr>
          </w:p>
        </w:tc>
        <w:tc>
          <w:tcPr>
            <w:tcW w:w="1365" w:type="dxa"/>
            <w:tcBorders>
              <w:top w:val="single" w:sz="4" w:space="0" w:color="000000"/>
              <w:left w:val="single" w:sz="4" w:space="0" w:color="000000"/>
              <w:bottom w:val="single" w:sz="4" w:space="0" w:color="000000"/>
            </w:tcBorders>
            <w:shd w:val="clear" w:color="auto" w:fill="auto"/>
            <w:vAlign w:val="center"/>
          </w:tcPr>
          <w:p w:rsidR="00997B74" w:rsidRPr="00D7542F" w:rsidRDefault="00B204C9" w:rsidP="00997B74">
            <w:pPr>
              <w:contextualSpacing/>
              <w:jc w:val="center"/>
              <w:textAlignment w:val="baseline"/>
              <w:rPr>
                <w:rFonts w:ascii="Times New Roman" w:hAnsi="Times New Roman" w:cs="Times New Roman"/>
              </w:rPr>
            </w:pPr>
            <w:r>
              <w:rPr>
                <w:rFonts w:ascii="Times New Roman" w:hAnsi="Times New Roman" w:cs="Times New Roman"/>
              </w:rPr>
              <w:t>7,1</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B74" w:rsidRPr="00D7542F" w:rsidRDefault="00B204C9" w:rsidP="00997B74">
            <w:pPr>
              <w:contextualSpacing/>
              <w:jc w:val="center"/>
              <w:textAlignment w:val="baseline"/>
              <w:rPr>
                <w:rFonts w:ascii="Times New Roman" w:hAnsi="Times New Roman" w:cs="Times New Roman"/>
              </w:rPr>
            </w:pPr>
            <w:r>
              <w:rPr>
                <w:rFonts w:ascii="Times New Roman" w:hAnsi="Times New Roman" w:cs="Times New Roman"/>
              </w:rPr>
              <w:t>7,3</w:t>
            </w:r>
          </w:p>
        </w:tc>
      </w:tr>
      <w:tr w:rsidR="00997B74" w:rsidRPr="00D7542F" w:rsidTr="00997B74">
        <w:trPr>
          <w:gridAfter w:val="1"/>
          <w:wAfter w:w="12" w:type="dxa"/>
          <w:cantSplit/>
          <w:trHeight w:val="23"/>
        </w:trPr>
        <w:tc>
          <w:tcPr>
            <w:tcW w:w="705" w:type="dxa"/>
            <w:vMerge w:val="restart"/>
            <w:tcBorders>
              <w:top w:val="single" w:sz="4" w:space="0" w:color="000000"/>
              <w:left w:val="single" w:sz="4" w:space="0" w:color="000000"/>
              <w:bottom w:val="single" w:sz="4" w:space="0" w:color="000000"/>
            </w:tcBorders>
            <w:shd w:val="clear" w:color="auto" w:fill="auto"/>
            <w:vAlign w:val="center"/>
          </w:tcPr>
          <w:p w:rsidR="00997B74" w:rsidRPr="00D7542F" w:rsidRDefault="00997B74" w:rsidP="00997B74">
            <w:pPr>
              <w:contextualSpacing/>
              <w:jc w:val="center"/>
              <w:rPr>
                <w:rFonts w:ascii="Times New Roman" w:hAnsi="Times New Roman" w:cs="Times New Roman"/>
              </w:rPr>
            </w:pPr>
            <w:r>
              <w:rPr>
                <w:rFonts w:ascii="Times New Roman" w:hAnsi="Times New Roman" w:cs="Times New Roman"/>
              </w:rPr>
              <w:t>1.2</w:t>
            </w:r>
            <w:r w:rsidRPr="00D7542F">
              <w:rPr>
                <w:rFonts w:ascii="Times New Roman" w:hAnsi="Times New Roman" w:cs="Times New Roman"/>
              </w:rPr>
              <w:t>.</w:t>
            </w:r>
          </w:p>
        </w:tc>
        <w:tc>
          <w:tcPr>
            <w:tcW w:w="5674" w:type="dxa"/>
            <w:vMerge w:val="restart"/>
            <w:tcBorders>
              <w:top w:val="single" w:sz="4" w:space="0" w:color="000000"/>
              <w:left w:val="single" w:sz="4" w:space="0" w:color="000000"/>
              <w:bottom w:val="single" w:sz="4" w:space="0" w:color="000000"/>
            </w:tcBorders>
            <w:shd w:val="clear" w:color="auto" w:fill="auto"/>
            <w:vAlign w:val="center"/>
          </w:tcPr>
          <w:p w:rsidR="00997B74" w:rsidRPr="00D7542F" w:rsidRDefault="00B204C9" w:rsidP="00997B74">
            <w:pPr>
              <w:contextualSpacing/>
              <w:jc w:val="center"/>
              <w:textAlignment w:val="baseline"/>
              <w:rPr>
                <w:rFonts w:ascii="Times New Roman" w:hAnsi="Times New Roman" w:cs="Times New Roman"/>
              </w:rPr>
            </w:pPr>
            <w:r>
              <w:rPr>
                <w:rFonts w:ascii="Times New Roman" w:eastAsia="Times New Roman" w:hAnsi="Times New Roman" w:cs="Times New Roman"/>
                <w:color w:val="auto"/>
              </w:rPr>
              <w:t xml:space="preserve">Смешанное </w:t>
            </w:r>
            <w:proofErr w:type="spellStart"/>
            <w:r>
              <w:rPr>
                <w:rFonts w:ascii="Times New Roman" w:eastAsia="Times New Roman" w:hAnsi="Times New Roman" w:cs="Times New Roman"/>
                <w:color w:val="auto"/>
              </w:rPr>
              <w:t>предвижение</w:t>
            </w:r>
            <w:proofErr w:type="spellEnd"/>
            <w:r w:rsidR="00997B74" w:rsidRPr="00D7542F">
              <w:rPr>
                <w:rFonts w:ascii="Times New Roman" w:eastAsia="Times New Roman" w:hAnsi="Times New Roman" w:cs="Times New Roman"/>
                <w:color w:val="auto"/>
              </w:rPr>
              <w:t xml:space="preserve"> на 1000 м </w:t>
            </w:r>
          </w:p>
        </w:tc>
        <w:tc>
          <w:tcPr>
            <w:tcW w:w="1373" w:type="dxa"/>
            <w:vMerge w:val="restart"/>
            <w:tcBorders>
              <w:top w:val="single" w:sz="4" w:space="0" w:color="000000"/>
              <w:left w:val="single" w:sz="4" w:space="0" w:color="000000"/>
              <w:bottom w:val="single" w:sz="4" w:space="0" w:color="000000"/>
            </w:tcBorders>
            <w:shd w:val="clear" w:color="auto" w:fill="auto"/>
            <w:vAlign w:val="center"/>
          </w:tcPr>
          <w:p w:rsidR="00997B74" w:rsidRPr="00D7542F" w:rsidRDefault="00997B74" w:rsidP="00997B74">
            <w:pPr>
              <w:contextualSpacing/>
              <w:jc w:val="center"/>
              <w:textAlignment w:val="baseline"/>
              <w:rPr>
                <w:rFonts w:ascii="Times New Roman" w:hAnsi="Times New Roman" w:cs="Times New Roman"/>
              </w:rPr>
            </w:pPr>
            <w:r w:rsidRPr="00D7542F">
              <w:rPr>
                <w:rFonts w:ascii="Times New Roman" w:eastAsia="Times New Roman" w:hAnsi="Times New Roman" w:cs="Times New Roman"/>
                <w:color w:val="auto"/>
              </w:rPr>
              <w:t>мин, с </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97B74" w:rsidRPr="00D7542F" w:rsidRDefault="00997B74" w:rsidP="00997B74">
            <w:pPr>
              <w:contextualSpacing/>
              <w:jc w:val="center"/>
              <w:textAlignment w:val="baseline"/>
              <w:rPr>
                <w:rFonts w:ascii="Times New Roman" w:hAnsi="Times New Roman" w:cs="Times New Roman"/>
              </w:rPr>
            </w:pPr>
            <w:r w:rsidRPr="00D7542F">
              <w:rPr>
                <w:rFonts w:ascii="Times New Roman" w:eastAsia="Times New Roman" w:hAnsi="Times New Roman" w:cs="Times New Roman"/>
                <w:color w:val="auto"/>
              </w:rPr>
              <w:t>не более </w:t>
            </w:r>
          </w:p>
        </w:tc>
      </w:tr>
      <w:tr w:rsidR="00997B74" w:rsidRPr="00D7542F" w:rsidTr="00997B74">
        <w:trPr>
          <w:gridAfter w:val="1"/>
          <w:wAfter w:w="12" w:type="dxa"/>
          <w:cantSplit/>
          <w:trHeight w:val="23"/>
        </w:trPr>
        <w:tc>
          <w:tcPr>
            <w:tcW w:w="705" w:type="dxa"/>
            <w:vMerge/>
            <w:tcBorders>
              <w:top w:val="single" w:sz="4" w:space="0" w:color="000000"/>
              <w:left w:val="single" w:sz="4" w:space="0" w:color="000000"/>
              <w:bottom w:val="single" w:sz="4" w:space="0" w:color="000000"/>
            </w:tcBorders>
            <w:shd w:val="clear" w:color="auto" w:fill="auto"/>
            <w:vAlign w:val="center"/>
          </w:tcPr>
          <w:p w:rsidR="00997B74" w:rsidRPr="00D7542F" w:rsidRDefault="00997B74" w:rsidP="00997B74">
            <w:pPr>
              <w:snapToGrid w:val="0"/>
              <w:contextualSpacing/>
              <w:jc w:val="center"/>
              <w:rPr>
                <w:rFonts w:ascii="Times New Roman" w:hAnsi="Times New Roman" w:cs="Times New Roman"/>
              </w:rPr>
            </w:pPr>
          </w:p>
        </w:tc>
        <w:tc>
          <w:tcPr>
            <w:tcW w:w="5674" w:type="dxa"/>
            <w:vMerge/>
            <w:tcBorders>
              <w:top w:val="single" w:sz="4" w:space="0" w:color="000000"/>
              <w:left w:val="single" w:sz="4" w:space="0" w:color="000000"/>
              <w:bottom w:val="single" w:sz="4" w:space="0" w:color="000000"/>
            </w:tcBorders>
            <w:shd w:val="clear" w:color="auto" w:fill="auto"/>
            <w:vAlign w:val="center"/>
          </w:tcPr>
          <w:p w:rsidR="00997B74" w:rsidRPr="00D7542F" w:rsidRDefault="00997B74" w:rsidP="00997B74">
            <w:pPr>
              <w:snapToGrid w:val="0"/>
              <w:contextualSpacing/>
              <w:jc w:val="center"/>
              <w:rPr>
                <w:rFonts w:ascii="Times New Roman" w:hAnsi="Times New Roman" w:cs="Times New Roman"/>
              </w:rPr>
            </w:pPr>
          </w:p>
        </w:tc>
        <w:tc>
          <w:tcPr>
            <w:tcW w:w="1373" w:type="dxa"/>
            <w:vMerge/>
            <w:tcBorders>
              <w:top w:val="single" w:sz="4" w:space="0" w:color="000000"/>
              <w:left w:val="single" w:sz="4" w:space="0" w:color="000000"/>
              <w:bottom w:val="single" w:sz="4" w:space="0" w:color="000000"/>
            </w:tcBorders>
            <w:shd w:val="clear" w:color="auto" w:fill="auto"/>
            <w:vAlign w:val="center"/>
          </w:tcPr>
          <w:p w:rsidR="00997B74" w:rsidRPr="00D7542F" w:rsidRDefault="00997B74" w:rsidP="00997B74">
            <w:pPr>
              <w:snapToGrid w:val="0"/>
              <w:contextualSpacing/>
              <w:jc w:val="center"/>
              <w:rPr>
                <w:rFonts w:ascii="Times New Roman" w:hAnsi="Times New Roman" w:cs="Times New Roman"/>
              </w:rPr>
            </w:pPr>
          </w:p>
        </w:tc>
        <w:tc>
          <w:tcPr>
            <w:tcW w:w="1365" w:type="dxa"/>
            <w:tcBorders>
              <w:top w:val="single" w:sz="4" w:space="0" w:color="000000"/>
              <w:left w:val="single" w:sz="4" w:space="0" w:color="000000"/>
              <w:bottom w:val="single" w:sz="4" w:space="0" w:color="000000"/>
            </w:tcBorders>
            <w:shd w:val="clear" w:color="auto" w:fill="auto"/>
            <w:vAlign w:val="center"/>
          </w:tcPr>
          <w:p w:rsidR="00997B74" w:rsidRPr="00D7542F" w:rsidRDefault="00B204C9" w:rsidP="00997B74">
            <w:pPr>
              <w:contextualSpacing/>
              <w:jc w:val="center"/>
              <w:textAlignment w:val="baseline"/>
              <w:rPr>
                <w:rFonts w:ascii="Times New Roman" w:hAnsi="Times New Roman" w:cs="Times New Roman"/>
              </w:rPr>
            </w:pPr>
            <w:r>
              <w:rPr>
                <w:rFonts w:ascii="Times New Roman" w:hAnsi="Times New Roman" w:cs="Times New Roman"/>
              </w:rPr>
              <w:t>7,21</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B74" w:rsidRPr="00D7542F" w:rsidRDefault="00B204C9" w:rsidP="00997B74">
            <w:pPr>
              <w:contextualSpacing/>
              <w:jc w:val="center"/>
              <w:textAlignment w:val="baseline"/>
              <w:rPr>
                <w:rFonts w:ascii="Times New Roman" w:hAnsi="Times New Roman" w:cs="Times New Roman"/>
              </w:rPr>
            </w:pPr>
            <w:r>
              <w:rPr>
                <w:rFonts w:ascii="Times New Roman" w:hAnsi="Times New Roman" w:cs="Times New Roman"/>
              </w:rPr>
              <w:t>7,45</w:t>
            </w:r>
          </w:p>
        </w:tc>
      </w:tr>
      <w:tr w:rsidR="00997B74" w:rsidRPr="00D7542F" w:rsidTr="00997B74">
        <w:trPr>
          <w:gridAfter w:val="1"/>
          <w:wAfter w:w="12" w:type="dxa"/>
          <w:cantSplit/>
          <w:trHeight w:val="23"/>
        </w:trPr>
        <w:tc>
          <w:tcPr>
            <w:tcW w:w="705" w:type="dxa"/>
            <w:vMerge w:val="restart"/>
            <w:tcBorders>
              <w:top w:val="single" w:sz="4" w:space="0" w:color="000000"/>
              <w:left w:val="single" w:sz="4" w:space="0" w:color="000000"/>
              <w:bottom w:val="single" w:sz="4" w:space="0" w:color="000000"/>
            </w:tcBorders>
            <w:shd w:val="clear" w:color="auto" w:fill="auto"/>
            <w:vAlign w:val="center"/>
          </w:tcPr>
          <w:p w:rsidR="00997B74" w:rsidRPr="00D7542F" w:rsidRDefault="00997B74" w:rsidP="00997B74">
            <w:pPr>
              <w:snapToGrid w:val="0"/>
              <w:contextualSpacing/>
              <w:jc w:val="center"/>
              <w:rPr>
                <w:rFonts w:ascii="Times New Roman" w:hAnsi="Times New Roman" w:cs="Times New Roman"/>
              </w:rPr>
            </w:pPr>
            <w:r>
              <w:rPr>
                <w:rFonts w:ascii="Times New Roman" w:hAnsi="Times New Roman" w:cs="Times New Roman"/>
              </w:rPr>
              <w:t>1.3</w:t>
            </w:r>
            <w:r w:rsidRPr="00D7542F">
              <w:rPr>
                <w:rFonts w:ascii="Times New Roman" w:hAnsi="Times New Roman" w:cs="Times New Roman"/>
              </w:rPr>
              <w:t>.</w:t>
            </w:r>
          </w:p>
        </w:tc>
        <w:tc>
          <w:tcPr>
            <w:tcW w:w="5674" w:type="dxa"/>
            <w:vMerge w:val="restart"/>
            <w:tcBorders>
              <w:top w:val="single" w:sz="4" w:space="0" w:color="000000"/>
              <w:left w:val="single" w:sz="4" w:space="0" w:color="000000"/>
              <w:bottom w:val="single" w:sz="4" w:space="0" w:color="000000"/>
            </w:tcBorders>
            <w:shd w:val="clear" w:color="auto" w:fill="auto"/>
            <w:vAlign w:val="center"/>
          </w:tcPr>
          <w:p w:rsidR="00997B74" w:rsidRPr="00D7542F" w:rsidRDefault="00997B74" w:rsidP="00997B74">
            <w:pPr>
              <w:contextualSpacing/>
              <w:jc w:val="center"/>
              <w:textAlignment w:val="baseline"/>
              <w:rPr>
                <w:rFonts w:ascii="Times New Roman" w:hAnsi="Times New Roman" w:cs="Times New Roman"/>
              </w:rPr>
            </w:pPr>
            <w:r w:rsidRPr="00D7542F">
              <w:rPr>
                <w:rFonts w:ascii="Times New Roman" w:eastAsia="Times New Roman" w:hAnsi="Times New Roman" w:cs="Times New Roman"/>
                <w:color w:val="auto"/>
              </w:rPr>
              <w:t>Сгибание и разгибание рук в упоре лежа на полу </w:t>
            </w:r>
          </w:p>
        </w:tc>
        <w:tc>
          <w:tcPr>
            <w:tcW w:w="1373" w:type="dxa"/>
            <w:vMerge w:val="restart"/>
            <w:tcBorders>
              <w:top w:val="single" w:sz="4" w:space="0" w:color="000000"/>
              <w:left w:val="single" w:sz="4" w:space="0" w:color="000000"/>
              <w:bottom w:val="single" w:sz="4" w:space="0" w:color="000000"/>
            </w:tcBorders>
            <w:shd w:val="clear" w:color="auto" w:fill="auto"/>
            <w:vAlign w:val="center"/>
          </w:tcPr>
          <w:p w:rsidR="00997B74" w:rsidRPr="00D7542F" w:rsidRDefault="00997B74" w:rsidP="00997B74">
            <w:pPr>
              <w:contextualSpacing/>
              <w:jc w:val="center"/>
              <w:textAlignment w:val="baseline"/>
              <w:rPr>
                <w:rFonts w:ascii="Times New Roman" w:hAnsi="Times New Roman" w:cs="Times New Roman"/>
              </w:rPr>
            </w:pPr>
            <w:r w:rsidRPr="00D7542F">
              <w:rPr>
                <w:rFonts w:ascii="Times New Roman" w:eastAsia="Times New Roman" w:hAnsi="Times New Roman" w:cs="Times New Roman"/>
                <w:color w:val="auto"/>
              </w:rPr>
              <w:t>количество раз </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97B74" w:rsidRPr="00D7542F" w:rsidRDefault="00997B74" w:rsidP="00997B74">
            <w:pPr>
              <w:contextualSpacing/>
              <w:jc w:val="center"/>
              <w:textAlignment w:val="baseline"/>
              <w:rPr>
                <w:rFonts w:ascii="Times New Roman" w:hAnsi="Times New Roman" w:cs="Times New Roman"/>
              </w:rPr>
            </w:pPr>
            <w:r w:rsidRPr="00D7542F">
              <w:rPr>
                <w:rFonts w:ascii="Times New Roman" w:eastAsia="Times New Roman" w:hAnsi="Times New Roman" w:cs="Times New Roman"/>
                <w:color w:val="auto"/>
              </w:rPr>
              <w:t>не менее </w:t>
            </w:r>
          </w:p>
        </w:tc>
      </w:tr>
      <w:tr w:rsidR="00997B74" w:rsidRPr="00D7542F" w:rsidTr="00997B74">
        <w:trPr>
          <w:gridAfter w:val="1"/>
          <w:wAfter w:w="12" w:type="dxa"/>
          <w:cantSplit/>
          <w:trHeight w:val="23"/>
        </w:trPr>
        <w:tc>
          <w:tcPr>
            <w:tcW w:w="705" w:type="dxa"/>
            <w:vMerge/>
            <w:tcBorders>
              <w:top w:val="single" w:sz="4" w:space="0" w:color="000000"/>
              <w:left w:val="single" w:sz="4" w:space="0" w:color="000000"/>
              <w:bottom w:val="single" w:sz="4" w:space="0" w:color="000000"/>
            </w:tcBorders>
            <w:shd w:val="clear" w:color="auto" w:fill="auto"/>
            <w:vAlign w:val="center"/>
          </w:tcPr>
          <w:p w:rsidR="00997B74" w:rsidRPr="00D7542F" w:rsidRDefault="00997B74" w:rsidP="00997B74">
            <w:pPr>
              <w:snapToGrid w:val="0"/>
              <w:contextualSpacing/>
              <w:jc w:val="center"/>
              <w:rPr>
                <w:rFonts w:ascii="Times New Roman" w:hAnsi="Times New Roman" w:cs="Times New Roman"/>
              </w:rPr>
            </w:pPr>
          </w:p>
        </w:tc>
        <w:tc>
          <w:tcPr>
            <w:tcW w:w="5674" w:type="dxa"/>
            <w:vMerge/>
            <w:tcBorders>
              <w:top w:val="single" w:sz="4" w:space="0" w:color="000000"/>
              <w:left w:val="single" w:sz="4" w:space="0" w:color="000000"/>
              <w:bottom w:val="single" w:sz="4" w:space="0" w:color="000000"/>
            </w:tcBorders>
            <w:shd w:val="clear" w:color="auto" w:fill="auto"/>
            <w:vAlign w:val="center"/>
          </w:tcPr>
          <w:p w:rsidR="00997B74" w:rsidRPr="00D7542F" w:rsidRDefault="00997B74" w:rsidP="00997B74">
            <w:pPr>
              <w:snapToGrid w:val="0"/>
              <w:contextualSpacing/>
              <w:jc w:val="center"/>
              <w:rPr>
                <w:rFonts w:ascii="Times New Roman" w:hAnsi="Times New Roman" w:cs="Times New Roman"/>
              </w:rPr>
            </w:pPr>
          </w:p>
        </w:tc>
        <w:tc>
          <w:tcPr>
            <w:tcW w:w="1373" w:type="dxa"/>
            <w:vMerge/>
            <w:tcBorders>
              <w:top w:val="single" w:sz="4" w:space="0" w:color="000000"/>
              <w:left w:val="single" w:sz="4" w:space="0" w:color="000000"/>
              <w:bottom w:val="single" w:sz="4" w:space="0" w:color="000000"/>
            </w:tcBorders>
            <w:shd w:val="clear" w:color="auto" w:fill="auto"/>
            <w:vAlign w:val="center"/>
          </w:tcPr>
          <w:p w:rsidR="00997B74" w:rsidRPr="00D7542F" w:rsidRDefault="00997B74" w:rsidP="00997B74">
            <w:pPr>
              <w:snapToGrid w:val="0"/>
              <w:contextualSpacing/>
              <w:jc w:val="center"/>
              <w:rPr>
                <w:rFonts w:ascii="Times New Roman" w:hAnsi="Times New Roman" w:cs="Times New Roman"/>
              </w:rPr>
            </w:pPr>
          </w:p>
        </w:tc>
        <w:tc>
          <w:tcPr>
            <w:tcW w:w="1365" w:type="dxa"/>
            <w:tcBorders>
              <w:top w:val="single" w:sz="4" w:space="0" w:color="000000"/>
              <w:left w:val="single" w:sz="4" w:space="0" w:color="000000"/>
              <w:bottom w:val="single" w:sz="4" w:space="0" w:color="000000"/>
            </w:tcBorders>
            <w:shd w:val="clear" w:color="auto" w:fill="auto"/>
            <w:vAlign w:val="center"/>
          </w:tcPr>
          <w:p w:rsidR="00997B74" w:rsidRPr="00D7542F" w:rsidRDefault="00B204C9" w:rsidP="00997B74">
            <w:pPr>
              <w:contextualSpacing/>
              <w:jc w:val="center"/>
              <w:textAlignment w:val="baseline"/>
              <w:rPr>
                <w:rFonts w:ascii="Times New Roman" w:hAnsi="Times New Roman" w:cs="Times New Roman"/>
              </w:rPr>
            </w:pPr>
            <w:r>
              <w:rPr>
                <w:rFonts w:ascii="Times New Roman" w:hAnsi="Times New Roman" w:cs="Times New Roman"/>
              </w:rPr>
              <w:t>8</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B74" w:rsidRPr="00D7542F" w:rsidRDefault="00B204C9" w:rsidP="00997B74">
            <w:pPr>
              <w:contextualSpacing/>
              <w:jc w:val="center"/>
              <w:textAlignment w:val="baseline"/>
              <w:rPr>
                <w:rFonts w:ascii="Times New Roman" w:hAnsi="Times New Roman" w:cs="Times New Roman"/>
              </w:rPr>
            </w:pPr>
            <w:r>
              <w:rPr>
                <w:rFonts w:ascii="Times New Roman" w:hAnsi="Times New Roman" w:cs="Times New Roman"/>
              </w:rPr>
              <w:t>4</w:t>
            </w:r>
          </w:p>
        </w:tc>
      </w:tr>
      <w:tr w:rsidR="00997B74" w:rsidRPr="00D7542F" w:rsidTr="00997B74">
        <w:trPr>
          <w:gridAfter w:val="1"/>
          <w:wAfter w:w="12" w:type="dxa"/>
          <w:cantSplit/>
          <w:trHeight w:val="23"/>
        </w:trPr>
        <w:tc>
          <w:tcPr>
            <w:tcW w:w="705" w:type="dxa"/>
            <w:vMerge w:val="restart"/>
            <w:tcBorders>
              <w:top w:val="single" w:sz="4" w:space="0" w:color="000000"/>
              <w:left w:val="single" w:sz="4" w:space="0" w:color="000000"/>
              <w:bottom w:val="single" w:sz="4" w:space="0" w:color="000000"/>
            </w:tcBorders>
            <w:shd w:val="clear" w:color="auto" w:fill="auto"/>
            <w:vAlign w:val="center"/>
          </w:tcPr>
          <w:p w:rsidR="00997B74" w:rsidRPr="00D7542F" w:rsidRDefault="00997B74" w:rsidP="00997B74">
            <w:pPr>
              <w:snapToGrid w:val="0"/>
              <w:contextualSpacing/>
              <w:jc w:val="center"/>
              <w:rPr>
                <w:rFonts w:ascii="Times New Roman" w:hAnsi="Times New Roman" w:cs="Times New Roman"/>
              </w:rPr>
            </w:pPr>
            <w:r>
              <w:rPr>
                <w:rFonts w:ascii="Times New Roman" w:hAnsi="Times New Roman" w:cs="Times New Roman"/>
              </w:rPr>
              <w:t>1.4</w:t>
            </w:r>
            <w:r w:rsidRPr="00D7542F">
              <w:rPr>
                <w:rFonts w:ascii="Times New Roman" w:hAnsi="Times New Roman" w:cs="Times New Roman"/>
              </w:rPr>
              <w:t>.</w:t>
            </w:r>
          </w:p>
        </w:tc>
        <w:tc>
          <w:tcPr>
            <w:tcW w:w="5674" w:type="dxa"/>
            <w:vMerge w:val="restart"/>
            <w:tcBorders>
              <w:top w:val="single" w:sz="4" w:space="0" w:color="000000"/>
              <w:left w:val="single" w:sz="4" w:space="0" w:color="000000"/>
              <w:bottom w:val="single" w:sz="4" w:space="0" w:color="000000"/>
            </w:tcBorders>
            <w:shd w:val="clear" w:color="auto" w:fill="auto"/>
            <w:vAlign w:val="center"/>
          </w:tcPr>
          <w:p w:rsidR="00997B74" w:rsidRPr="00D7542F" w:rsidRDefault="00997B74" w:rsidP="00997B74">
            <w:pPr>
              <w:contextualSpacing/>
              <w:jc w:val="center"/>
              <w:textAlignment w:val="baseline"/>
              <w:rPr>
                <w:rFonts w:ascii="Times New Roman" w:hAnsi="Times New Roman" w:cs="Times New Roman"/>
              </w:rPr>
            </w:pPr>
            <w:r w:rsidRPr="00D7542F">
              <w:rPr>
                <w:rFonts w:ascii="Times New Roman" w:eastAsia="Times New Roman" w:hAnsi="Times New Roman" w:cs="Times New Roman"/>
                <w:color w:val="auto"/>
              </w:rPr>
              <w:t>Наклон вперед из положения стоя на гимнастической скамье</w:t>
            </w:r>
            <w:r w:rsidRPr="00D7542F">
              <w:rPr>
                <w:rFonts w:ascii="Times New Roman" w:eastAsia="Times New Roman" w:hAnsi="Times New Roman" w:cs="Times New Roman"/>
                <w:color w:val="auto"/>
              </w:rPr>
              <w:br/>
              <w:t>(от уровня скамьи)</w:t>
            </w:r>
          </w:p>
        </w:tc>
        <w:tc>
          <w:tcPr>
            <w:tcW w:w="1373" w:type="dxa"/>
            <w:vMerge w:val="restart"/>
            <w:tcBorders>
              <w:top w:val="single" w:sz="4" w:space="0" w:color="000000"/>
              <w:left w:val="single" w:sz="4" w:space="0" w:color="000000"/>
              <w:bottom w:val="single" w:sz="4" w:space="0" w:color="000000"/>
            </w:tcBorders>
            <w:shd w:val="clear" w:color="auto" w:fill="auto"/>
            <w:vAlign w:val="center"/>
          </w:tcPr>
          <w:p w:rsidR="00997B74" w:rsidRPr="00D7542F" w:rsidRDefault="00997B74" w:rsidP="00997B74">
            <w:pPr>
              <w:contextualSpacing/>
              <w:jc w:val="center"/>
              <w:textAlignment w:val="baseline"/>
              <w:rPr>
                <w:rFonts w:ascii="Times New Roman" w:hAnsi="Times New Roman" w:cs="Times New Roman"/>
              </w:rPr>
            </w:pPr>
            <w:r w:rsidRPr="00D7542F">
              <w:rPr>
                <w:rFonts w:ascii="Times New Roman" w:eastAsia="Times New Roman" w:hAnsi="Times New Roman" w:cs="Times New Roman"/>
                <w:color w:val="auto"/>
              </w:rPr>
              <w:t>см </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97B74" w:rsidRPr="00D7542F" w:rsidRDefault="00997B74" w:rsidP="00997B74">
            <w:pPr>
              <w:contextualSpacing/>
              <w:jc w:val="center"/>
              <w:textAlignment w:val="baseline"/>
              <w:rPr>
                <w:rFonts w:ascii="Times New Roman" w:hAnsi="Times New Roman" w:cs="Times New Roman"/>
              </w:rPr>
            </w:pPr>
            <w:r w:rsidRPr="00D7542F">
              <w:rPr>
                <w:rFonts w:ascii="Times New Roman" w:eastAsia="Times New Roman" w:hAnsi="Times New Roman" w:cs="Times New Roman"/>
                <w:color w:val="auto"/>
              </w:rPr>
              <w:t>не менее </w:t>
            </w:r>
          </w:p>
        </w:tc>
      </w:tr>
      <w:tr w:rsidR="00997B74" w:rsidRPr="00D7542F" w:rsidTr="00997B74">
        <w:trPr>
          <w:gridAfter w:val="1"/>
          <w:wAfter w:w="12" w:type="dxa"/>
          <w:cantSplit/>
          <w:trHeight w:val="23"/>
        </w:trPr>
        <w:tc>
          <w:tcPr>
            <w:tcW w:w="705" w:type="dxa"/>
            <w:vMerge/>
            <w:tcBorders>
              <w:top w:val="single" w:sz="4" w:space="0" w:color="000000"/>
              <w:left w:val="single" w:sz="4" w:space="0" w:color="000000"/>
              <w:bottom w:val="single" w:sz="4" w:space="0" w:color="000000"/>
            </w:tcBorders>
            <w:shd w:val="clear" w:color="auto" w:fill="auto"/>
            <w:vAlign w:val="center"/>
          </w:tcPr>
          <w:p w:rsidR="00997B74" w:rsidRPr="00D7542F" w:rsidRDefault="00997B74" w:rsidP="00997B74">
            <w:pPr>
              <w:snapToGrid w:val="0"/>
              <w:contextualSpacing/>
              <w:jc w:val="center"/>
              <w:rPr>
                <w:rFonts w:ascii="Times New Roman" w:hAnsi="Times New Roman" w:cs="Times New Roman"/>
              </w:rPr>
            </w:pPr>
          </w:p>
        </w:tc>
        <w:tc>
          <w:tcPr>
            <w:tcW w:w="5674" w:type="dxa"/>
            <w:vMerge/>
            <w:tcBorders>
              <w:top w:val="single" w:sz="4" w:space="0" w:color="000000"/>
              <w:left w:val="single" w:sz="4" w:space="0" w:color="000000"/>
              <w:bottom w:val="single" w:sz="4" w:space="0" w:color="000000"/>
            </w:tcBorders>
            <w:shd w:val="clear" w:color="auto" w:fill="auto"/>
            <w:vAlign w:val="center"/>
          </w:tcPr>
          <w:p w:rsidR="00997B74" w:rsidRPr="00D7542F" w:rsidRDefault="00997B74" w:rsidP="00997B74">
            <w:pPr>
              <w:snapToGrid w:val="0"/>
              <w:contextualSpacing/>
              <w:jc w:val="center"/>
              <w:rPr>
                <w:rFonts w:ascii="Times New Roman" w:hAnsi="Times New Roman" w:cs="Times New Roman"/>
              </w:rPr>
            </w:pPr>
          </w:p>
        </w:tc>
        <w:tc>
          <w:tcPr>
            <w:tcW w:w="1373" w:type="dxa"/>
            <w:vMerge/>
            <w:tcBorders>
              <w:top w:val="single" w:sz="4" w:space="0" w:color="000000"/>
              <w:left w:val="single" w:sz="4" w:space="0" w:color="000000"/>
              <w:bottom w:val="single" w:sz="4" w:space="0" w:color="000000"/>
            </w:tcBorders>
            <w:shd w:val="clear" w:color="auto" w:fill="auto"/>
            <w:vAlign w:val="center"/>
          </w:tcPr>
          <w:p w:rsidR="00997B74" w:rsidRPr="00D7542F" w:rsidRDefault="00997B74" w:rsidP="00997B74">
            <w:pPr>
              <w:snapToGrid w:val="0"/>
              <w:contextualSpacing/>
              <w:jc w:val="center"/>
              <w:rPr>
                <w:rFonts w:ascii="Times New Roman" w:hAnsi="Times New Roman" w:cs="Times New Roman"/>
              </w:rPr>
            </w:pPr>
          </w:p>
        </w:tc>
        <w:tc>
          <w:tcPr>
            <w:tcW w:w="1365" w:type="dxa"/>
            <w:tcBorders>
              <w:top w:val="single" w:sz="4" w:space="0" w:color="000000"/>
              <w:left w:val="single" w:sz="4" w:space="0" w:color="000000"/>
              <w:bottom w:val="single" w:sz="4" w:space="0" w:color="000000"/>
            </w:tcBorders>
            <w:shd w:val="clear" w:color="auto" w:fill="auto"/>
            <w:vAlign w:val="center"/>
          </w:tcPr>
          <w:p w:rsidR="00997B74" w:rsidRPr="00D7542F" w:rsidRDefault="00B204C9" w:rsidP="00997B74">
            <w:pPr>
              <w:contextualSpacing/>
              <w:jc w:val="center"/>
              <w:textAlignment w:val="baseline"/>
              <w:rPr>
                <w:rFonts w:ascii="Times New Roman" w:hAnsi="Times New Roman" w:cs="Times New Roman"/>
              </w:rPr>
            </w:pPr>
            <w:r>
              <w:rPr>
                <w:rFonts w:ascii="Times New Roman" w:eastAsia="Times New Roman" w:hAnsi="Times New Roman" w:cs="Times New Roman"/>
                <w:color w:val="auto"/>
              </w:rPr>
              <w:t>+1</w:t>
            </w:r>
            <w:r w:rsidR="00997B74" w:rsidRPr="00D7542F">
              <w:rPr>
                <w:rFonts w:ascii="Times New Roman" w:eastAsia="Times New Roman" w:hAnsi="Times New Roman" w:cs="Times New Roman"/>
                <w:color w:val="auto"/>
              </w:rPr>
              <w:t> </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B74" w:rsidRPr="00D7542F" w:rsidRDefault="00997B74" w:rsidP="00997B74">
            <w:pPr>
              <w:contextualSpacing/>
              <w:jc w:val="center"/>
              <w:textAlignment w:val="baseline"/>
              <w:rPr>
                <w:rFonts w:ascii="Times New Roman" w:hAnsi="Times New Roman" w:cs="Times New Roman"/>
              </w:rPr>
            </w:pPr>
            <w:r w:rsidRPr="00D7542F">
              <w:rPr>
                <w:rFonts w:ascii="Times New Roman" w:eastAsia="Times New Roman" w:hAnsi="Times New Roman" w:cs="Times New Roman"/>
                <w:color w:val="auto"/>
              </w:rPr>
              <w:t>+3</w:t>
            </w:r>
          </w:p>
        </w:tc>
      </w:tr>
      <w:tr w:rsidR="00997B74" w:rsidRPr="00D7542F" w:rsidTr="00997B74">
        <w:trPr>
          <w:gridAfter w:val="1"/>
          <w:wAfter w:w="12" w:type="dxa"/>
          <w:cantSplit/>
          <w:trHeight w:val="23"/>
        </w:trPr>
        <w:tc>
          <w:tcPr>
            <w:tcW w:w="705" w:type="dxa"/>
            <w:vMerge w:val="restart"/>
            <w:tcBorders>
              <w:left w:val="single" w:sz="4" w:space="0" w:color="000000"/>
              <w:bottom w:val="single" w:sz="4" w:space="0" w:color="000000"/>
            </w:tcBorders>
            <w:shd w:val="clear" w:color="auto" w:fill="auto"/>
            <w:vAlign w:val="center"/>
          </w:tcPr>
          <w:p w:rsidR="00997B74" w:rsidRPr="00D7542F" w:rsidRDefault="00997B74" w:rsidP="00997B74">
            <w:pPr>
              <w:snapToGrid w:val="0"/>
              <w:contextualSpacing/>
              <w:jc w:val="center"/>
              <w:rPr>
                <w:rFonts w:ascii="Times New Roman" w:hAnsi="Times New Roman" w:cs="Times New Roman"/>
              </w:rPr>
            </w:pPr>
            <w:r>
              <w:rPr>
                <w:rFonts w:ascii="Times New Roman" w:hAnsi="Times New Roman" w:cs="Times New Roman"/>
              </w:rPr>
              <w:t>1.5</w:t>
            </w:r>
            <w:r w:rsidRPr="00D7542F">
              <w:rPr>
                <w:rFonts w:ascii="Times New Roman" w:hAnsi="Times New Roman" w:cs="Times New Roman"/>
              </w:rPr>
              <w:t>.</w:t>
            </w:r>
          </w:p>
        </w:tc>
        <w:tc>
          <w:tcPr>
            <w:tcW w:w="5674" w:type="dxa"/>
            <w:vMerge w:val="restart"/>
            <w:tcBorders>
              <w:left w:val="single" w:sz="4" w:space="0" w:color="000000"/>
              <w:bottom w:val="single" w:sz="4" w:space="0" w:color="000000"/>
            </w:tcBorders>
            <w:shd w:val="clear" w:color="auto" w:fill="auto"/>
            <w:vAlign w:val="center"/>
          </w:tcPr>
          <w:p w:rsidR="00997B74" w:rsidRPr="00D7542F" w:rsidRDefault="00997B74" w:rsidP="00997B74">
            <w:pPr>
              <w:contextualSpacing/>
              <w:jc w:val="center"/>
              <w:textAlignment w:val="baseline"/>
              <w:rPr>
                <w:rFonts w:ascii="Times New Roman" w:hAnsi="Times New Roman" w:cs="Times New Roman"/>
              </w:rPr>
            </w:pPr>
            <w:r w:rsidRPr="00D7542F">
              <w:rPr>
                <w:rFonts w:ascii="Times New Roman" w:eastAsia="Times New Roman" w:hAnsi="Times New Roman" w:cs="Times New Roman"/>
                <w:color w:val="auto"/>
              </w:rPr>
              <w:t>Челночный бег 3x10 м </w:t>
            </w:r>
          </w:p>
        </w:tc>
        <w:tc>
          <w:tcPr>
            <w:tcW w:w="1373" w:type="dxa"/>
            <w:vMerge w:val="restart"/>
            <w:tcBorders>
              <w:left w:val="single" w:sz="4" w:space="0" w:color="000000"/>
              <w:bottom w:val="single" w:sz="4" w:space="0" w:color="000000"/>
            </w:tcBorders>
            <w:shd w:val="clear" w:color="auto" w:fill="auto"/>
            <w:vAlign w:val="center"/>
          </w:tcPr>
          <w:p w:rsidR="00997B74" w:rsidRPr="00D7542F" w:rsidRDefault="00997B74" w:rsidP="00997B74">
            <w:pPr>
              <w:contextualSpacing/>
              <w:jc w:val="center"/>
              <w:textAlignment w:val="baseline"/>
              <w:rPr>
                <w:rFonts w:ascii="Times New Roman" w:hAnsi="Times New Roman" w:cs="Times New Roman"/>
              </w:rPr>
            </w:pPr>
            <w:r w:rsidRPr="00D7542F">
              <w:rPr>
                <w:rFonts w:ascii="Times New Roman" w:eastAsia="Times New Roman" w:hAnsi="Times New Roman" w:cs="Times New Roman"/>
                <w:color w:val="auto"/>
              </w:rPr>
              <w:t>с </w:t>
            </w:r>
          </w:p>
        </w:tc>
        <w:tc>
          <w:tcPr>
            <w:tcW w:w="2554" w:type="dxa"/>
            <w:gridSpan w:val="2"/>
            <w:tcBorders>
              <w:left w:val="single" w:sz="4" w:space="0" w:color="000000"/>
              <w:bottom w:val="single" w:sz="4" w:space="0" w:color="000000"/>
              <w:right w:val="single" w:sz="4" w:space="0" w:color="000000"/>
            </w:tcBorders>
            <w:shd w:val="clear" w:color="auto" w:fill="auto"/>
            <w:vAlign w:val="center"/>
          </w:tcPr>
          <w:p w:rsidR="00997B74" w:rsidRPr="00D7542F" w:rsidRDefault="00997B74" w:rsidP="00997B74">
            <w:pPr>
              <w:contextualSpacing/>
              <w:jc w:val="center"/>
              <w:textAlignment w:val="baseline"/>
              <w:rPr>
                <w:rFonts w:ascii="Times New Roman" w:hAnsi="Times New Roman" w:cs="Times New Roman"/>
              </w:rPr>
            </w:pPr>
            <w:r w:rsidRPr="00D7542F">
              <w:rPr>
                <w:rFonts w:ascii="Times New Roman" w:eastAsia="Times New Roman" w:hAnsi="Times New Roman" w:cs="Times New Roman"/>
                <w:color w:val="auto"/>
              </w:rPr>
              <w:t>не более </w:t>
            </w:r>
          </w:p>
        </w:tc>
      </w:tr>
      <w:tr w:rsidR="00997B74" w:rsidRPr="00D7542F" w:rsidTr="00997B74">
        <w:trPr>
          <w:gridAfter w:val="1"/>
          <w:wAfter w:w="12" w:type="dxa"/>
          <w:cantSplit/>
          <w:trHeight w:val="23"/>
        </w:trPr>
        <w:tc>
          <w:tcPr>
            <w:tcW w:w="705" w:type="dxa"/>
            <w:vMerge/>
            <w:tcBorders>
              <w:left w:val="single" w:sz="4" w:space="0" w:color="000000"/>
              <w:bottom w:val="single" w:sz="4" w:space="0" w:color="000000"/>
            </w:tcBorders>
            <w:shd w:val="clear" w:color="auto" w:fill="auto"/>
            <w:vAlign w:val="center"/>
          </w:tcPr>
          <w:p w:rsidR="00997B74" w:rsidRPr="00D7542F" w:rsidRDefault="00997B74" w:rsidP="00997B74">
            <w:pPr>
              <w:snapToGrid w:val="0"/>
              <w:contextualSpacing/>
              <w:jc w:val="center"/>
              <w:rPr>
                <w:rFonts w:ascii="Times New Roman" w:hAnsi="Times New Roman" w:cs="Times New Roman"/>
              </w:rPr>
            </w:pPr>
          </w:p>
        </w:tc>
        <w:tc>
          <w:tcPr>
            <w:tcW w:w="5674" w:type="dxa"/>
            <w:vMerge/>
            <w:tcBorders>
              <w:left w:val="single" w:sz="4" w:space="0" w:color="000000"/>
              <w:bottom w:val="single" w:sz="4" w:space="0" w:color="000000"/>
            </w:tcBorders>
            <w:shd w:val="clear" w:color="auto" w:fill="auto"/>
            <w:vAlign w:val="center"/>
          </w:tcPr>
          <w:p w:rsidR="00997B74" w:rsidRPr="00D7542F" w:rsidRDefault="00997B74" w:rsidP="00997B74">
            <w:pPr>
              <w:snapToGrid w:val="0"/>
              <w:contextualSpacing/>
              <w:jc w:val="center"/>
              <w:rPr>
                <w:rFonts w:ascii="Times New Roman" w:hAnsi="Times New Roman" w:cs="Times New Roman"/>
              </w:rPr>
            </w:pPr>
          </w:p>
        </w:tc>
        <w:tc>
          <w:tcPr>
            <w:tcW w:w="1373" w:type="dxa"/>
            <w:vMerge/>
            <w:tcBorders>
              <w:left w:val="single" w:sz="4" w:space="0" w:color="000000"/>
              <w:bottom w:val="single" w:sz="4" w:space="0" w:color="000000"/>
            </w:tcBorders>
            <w:shd w:val="clear" w:color="auto" w:fill="auto"/>
            <w:vAlign w:val="center"/>
          </w:tcPr>
          <w:p w:rsidR="00997B74" w:rsidRPr="00D7542F" w:rsidRDefault="00997B74" w:rsidP="00997B74">
            <w:pPr>
              <w:snapToGrid w:val="0"/>
              <w:contextualSpacing/>
              <w:jc w:val="center"/>
              <w:rPr>
                <w:rFonts w:ascii="Times New Roman" w:hAnsi="Times New Roman" w:cs="Times New Roman"/>
              </w:rPr>
            </w:pPr>
          </w:p>
        </w:tc>
        <w:tc>
          <w:tcPr>
            <w:tcW w:w="1365" w:type="dxa"/>
            <w:tcBorders>
              <w:left w:val="single" w:sz="4" w:space="0" w:color="000000"/>
              <w:bottom w:val="single" w:sz="4" w:space="0" w:color="000000"/>
            </w:tcBorders>
            <w:shd w:val="clear" w:color="auto" w:fill="auto"/>
            <w:vAlign w:val="center"/>
          </w:tcPr>
          <w:p w:rsidR="00997B74" w:rsidRPr="00D7542F" w:rsidRDefault="00B204C9" w:rsidP="00997B74">
            <w:pPr>
              <w:contextualSpacing/>
              <w:jc w:val="center"/>
              <w:textAlignment w:val="baseline"/>
              <w:rPr>
                <w:rFonts w:ascii="Times New Roman" w:hAnsi="Times New Roman" w:cs="Times New Roman"/>
              </w:rPr>
            </w:pPr>
            <w:r>
              <w:rPr>
                <w:rFonts w:ascii="Times New Roman" w:hAnsi="Times New Roman" w:cs="Times New Roman"/>
              </w:rPr>
              <w:t>10,5</w:t>
            </w:r>
          </w:p>
        </w:tc>
        <w:tc>
          <w:tcPr>
            <w:tcW w:w="1189" w:type="dxa"/>
            <w:tcBorders>
              <w:left w:val="single" w:sz="4" w:space="0" w:color="000000"/>
              <w:bottom w:val="single" w:sz="4" w:space="0" w:color="000000"/>
              <w:right w:val="single" w:sz="4" w:space="0" w:color="000000"/>
            </w:tcBorders>
            <w:shd w:val="clear" w:color="auto" w:fill="auto"/>
            <w:vAlign w:val="center"/>
          </w:tcPr>
          <w:p w:rsidR="00997B74" w:rsidRPr="00D7542F" w:rsidRDefault="00B204C9" w:rsidP="00997B74">
            <w:pPr>
              <w:contextualSpacing/>
              <w:jc w:val="center"/>
              <w:textAlignment w:val="baseline"/>
              <w:rPr>
                <w:rFonts w:ascii="Times New Roman" w:hAnsi="Times New Roman" w:cs="Times New Roman"/>
              </w:rPr>
            </w:pPr>
            <w:r>
              <w:rPr>
                <w:rFonts w:ascii="Times New Roman" w:hAnsi="Times New Roman" w:cs="Times New Roman"/>
              </w:rPr>
              <w:t>10,8</w:t>
            </w:r>
          </w:p>
        </w:tc>
      </w:tr>
      <w:tr w:rsidR="00997B74" w:rsidRPr="00D7542F" w:rsidTr="00997B74">
        <w:trPr>
          <w:gridAfter w:val="1"/>
          <w:wAfter w:w="12" w:type="dxa"/>
          <w:cantSplit/>
          <w:trHeight w:val="23"/>
        </w:trPr>
        <w:tc>
          <w:tcPr>
            <w:tcW w:w="705" w:type="dxa"/>
            <w:vMerge w:val="restart"/>
            <w:tcBorders>
              <w:left w:val="single" w:sz="4" w:space="0" w:color="000000"/>
              <w:bottom w:val="single" w:sz="4" w:space="0" w:color="000000"/>
            </w:tcBorders>
            <w:shd w:val="clear" w:color="auto" w:fill="auto"/>
            <w:vAlign w:val="center"/>
          </w:tcPr>
          <w:p w:rsidR="00997B74" w:rsidRPr="00D7542F" w:rsidRDefault="00997B74" w:rsidP="00997B74">
            <w:pPr>
              <w:snapToGrid w:val="0"/>
              <w:contextualSpacing/>
              <w:jc w:val="center"/>
              <w:rPr>
                <w:rFonts w:ascii="Times New Roman" w:hAnsi="Times New Roman" w:cs="Times New Roman"/>
              </w:rPr>
            </w:pPr>
            <w:r>
              <w:rPr>
                <w:rFonts w:ascii="Times New Roman" w:hAnsi="Times New Roman" w:cs="Times New Roman"/>
              </w:rPr>
              <w:t>1.6</w:t>
            </w:r>
            <w:r w:rsidRPr="00D7542F">
              <w:rPr>
                <w:rFonts w:ascii="Times New Roman" w:hAnsi="Times New Roman" w:cs="Times New Roman"/>
              </w:rPr>
              <w:t>.</w:t>
            </w:r>
          </w:p>
        </w:tc>
        <w:tc>
          <w:tcPr>
            <w:tcW w:w="5674" w:type="dxa"/>
            <w:vMerge w:val="restart"/>
            <w:tcBorders>
              <w:left w:val="single" w:sz="4" w:space="0" w:color="000000"/>
              <w:bottom w:val="single" w:sz="4" w:space="0" w:color="000000"/>
            </w:tcBorders>
            <w:shd w:val="clear" w:color="auto" w:fill="auto"/>
            <w:vAlign w:val="center"/>
          </w:tcPr>
          <w:p w:rsidR="00997B74" w:rsidRPr="00D7542F" w:rsidRDefault="00997B74" w:rsidP="00997B74">
            <w:pPr>
              <w:contextualSpacing/>
              <w:jc w:val="center"/>
              <w:textAlignment w:val="baseline"/>
              <w:rPr>
                <w:rFonts w:ascii="Times New Roman" w:hAnsi="Times New Roman" w:cs="Times New Roman"/>
              </w:rPr>
            </w:pPr>
            <w:r w:rsidRPr="00D7542F">
              <w:rPr>
                <w:rFonts w:ascii="Times New Roman" w:eastAsia="Times New Roman" w:hAnsi="Times New Roman" w:cs="Times New Roman"/>
                <w:color w:val="auto"/>
              </w:rPr>
              <w:t>Прыжок в длину с места толчком двумя ногами </w:t>
            </w:r>
          </w:p>
        </w:tc>
        <w:tc>
          <w:tcPr>
            <w:tcW w:w="1373" w:type="dxa"/>
            <w:vMerge w:val="restart"/>
            <w:tcBorders>
              <w:left w:val="single" w:sz="4" w:space="0" w:color="000000"/>
              <w:bottom w:val="single" w:sz="4" w:space="0" w:color="000000"/>
            </w:tcBorders>
            <w:shd w:val="clear" w:color="auto" w:fill="auto"/>
            <w:vAlign w:val="center"/>
          </w:tcPr>
          <w:p w:rsidR="00997B74" w:rsidRPr="00D7542F" w:rsidRDefault="00997B74" w:rsidP="00997B74">
            <w:pPr>
              <w:contextualSpacing/>
              <w:jc w:val="center"/>
              <w:textAlignment w:val="baseline"/>
              <w:rPr>
                <w:rFonts w:ascii="Times New Roman" w:hAnsi="Times New Roman" w:cs="Times New Roman"/>
              </w:rPr>
            </w:pPr>
            <w:r w:rsidRPr="00D7542F">
              <w:rPr>
                <w:rFonts w:ascii="Times New Roman" w:eastAsia="Times New Roman" w:hAnsi="Times New Roman" w:cs="Times New Roman"/>
                <w:color w:val="auto"/>
              </w:rPr>
              <w:t>см </w:t>
            </w:r>
          </w:p>
        </w:tc>
        <w:tc>
          <w:tcPr>
            <w:tcW w:w="2554" w:type="dxa"/>
            <w:gridSpan w:val="2"/>
            <w:tcBorders>
              <w:left w:val="single" w:sz="4" w:space="0" w:color="000000"/>
              <w:bottom w:val="single" w:sz="4" w:space="0" w:color="000000"/>
              <w:right w:val="single" w:sz="4" w:space="0" w:color="000000"/>
            </w:tcBorders>
            <w:shd w:val="clear" w:color="auto" w:fill="auto"/>
            <w:vAlign w:val="center"/>
          </w:tcPr>
          <w:p w:rsidR="00997B74" w:rsidRPr="00D7542F" w:rsidRDefault="00997B74" w:rsidP="00997B74">
            <w:pPr>
              <w:contextualSpacing/>
              <w:jc w:val="center"/>
              <w:textAlignment w:val="baseline"/>
              <w:rPr>
                <w:rFonts w:ascii="Times New Roman" w:hAnsi="Times New Roman" w:cs="Times New Roman"/>
              </w:rPr>
            </w:pPr>
            <w:r w:rsidRPr="00D7542F">
              <w:rPr>
                <w:rFonts w:ascii="Times New Roman" w:eastAsia="Times New Roman" w:hAnsi="Times New Roman" w:cs="Times New Roman"/>
                <w:color w:val="auto"/>
              </w:rPr>
              <w:t>не менее </w:t>
            </w:r>
          </w:p>
        </w:tc>
      </w:tr>
      <w:tr w:rsidR="00997B74" w:rsidRPr="00D7542F" w:rsidTr="00997B74">
        <w:trPr>
          <w:gridAfter w:val="1"/>
          <w:wAfter w:w="12" w:type="dxa"/>
          <w:cantSplit/>
          <w:trHeight w:val="23"/>
        </w:trPr>
        <w:tc>
          <w:tcPr>
            <w:tcW w:w="705" w:type="dxa"/>
            <w:vMerge/>
            <w:tcBorders>
              <w:left w:val="single" w:sz="4" w:space="0" w:color="000000"/>
              <w:bottom w:val="single" w:sz="4" w:space="0" w:color="000000"/>
            </w:tcBorders>
            <w:shd w:val="clear" w:color="auto" w:fill="auto"/>
            <w:vAlign w:val="center"/>
          </w:tcPr>
          <w:p w:rsidR="00997B74" w:rsidRPr="00D7542F" w:rsidRDefault="00997B74" w:rsidP="00997B74">
            <w:pPr>
              <w:snapToGrid w:val="0"/>
              <w:contextualSpacing/>
              <w:jc w:val="center"/>
              <w:rPr>
                <w:rFonts w:ascii="Times New Roman" w:hAnsi="Times New Roman" w:cs="Times New Roman"/>
              </w:rPr>
            </w:pPr>
          </w:p>
        </w:tc>
        <w:tc>
          <w:tcPr>
            <w:tcW w:w="5674" w:type="dxa"/>
            <w:vMerge/>
            <w:tcBorders>
              <w:left w:val="single" w:sz="4" w:space="0" w:color="000000"/>
              <w:bottom w:val="single" w:sz="4" w:space="0" w:color="000000"/>
            </w:tcBorders>
            <w:shd w:val="clear" w:color="auto" w:fill="auto"/>
            <w:vAlign w:val="center"/>
          </w:tcPr>
          <w:p w:rsidR="00997B74" w:rsidRPr="00D7542F" w:rsidRDefault="00997B74" w:rsidP="00997B74">
            <w:pPr>
              <w:snapToGrid w:val="0"/>
              <w:contextualSpacing/>
              <w:jc w:val="center"/>
              <w:rPr>
                <w:rFonts w:ascii="Times New Roman" w:hAnsi="Times New Roman" w:cs="Times New Roman"/>
              </w:rPr>
            </w:pPr>
          </w:p>
        </w:tc>
        <w:tc>
          <w:tcPr>
            <w:tcW w:w="1373" w:type="dxa"/>
            <w:vMerge/>
            <w:tcBorders>
              <w:left w:val="single" w:sz="4" w:space="0" w:color="000000"/>
              <w:bottom w:val="single" w:sz="4" w:space="0" w:color="000000"/>
            </w:tcBorders>
            <w:shd w:val="clear" w:color="auto" w:fill="auto"/>
            <w:vAlign w:val="center"/>
          </w:tcPr>
          <w:p w:rsidR="00997B74" w:rsidRPr="00D7542F" w:rsidRDefault="00997B74" w:rsidP="00997B74">
            <w:pPr>
              <w:snapToGrid w:val="0"/>
              <w:contextualSpacing/>
              <w:jc w:val="center"/>
              <w:rPr>
                <w:rFonts w:ascii="Times New Roman" w:hAnsi="Times New Roman" w:cs="Times New Roman"/>
              </w:rPr>
            </w:pPr>
          </w:p>
        </w:tc>
        <w:tc>
          <w:tcPr>
            <w:tcW w:w="1365" w:type="dxa"/>
            <w:tcBorders>
              <w:left w:val="single" w:sz="4" w:space="0" w:color="000000"/>
              <w:bottom w:val="single" w:sz="4" w:space="0" w:color="000000"/>
            </w:tcBorders>
            <w:shd w:val="clear" w:color="auto" w:fill="auto"/>
            <w:vAlign w:val="center"/>
          </w:tcPr>
          <w:p w:rsidR="00997B74" w:rsidRPr="00D7542F" w:rsidRDefault="00B204C9" w:rsidP="00997B74">
            <w:pPr>
              <w:contextualSpacing/>
              <w:jc w:val="center"/>
              <w:textAlignment w:val="baseline"/>
              <w:rPr>
                <w:rFonts w:ascii="Times New Roman" w:hAnsi="Times New Roman" w:cs="Times New Roman"/>
              </w:rPr>
            </w:pPr>
            <w:r>
              <w:rPr>
                <w:rFonts w:ascii="Times New Roman" w:hAnsi="Times New Roman" w:cs="Times New Roman"/>
              </w:rPr>
              <w:t>122</w:t>
            </w:r>
          </w:p>
        </w:tc>
        <w:tc>
          <w:tcPr>
            <w:tcW w:w="1189" w:type="dxa"/>
            <w:tcBorders>
              <w:left w:val="single" w:sz="4" w:space="0" w:color="000000"/>
              <w:bottom w:val="single" w:sz="4" w:space="0" w:color="000000"/>
              <w:right w:val="single" w:sz="4" w:space="0" w:color="000000"/>
            </w:tcBorders>
            <w:shd w:val="clear" w:color="auto" w:fill="auto"/>
            <w:vAlign w:val="center"/>
          </w:tcPr>
          <w:p w:rsidR="00997B74" w:rsidRPr="00D7542F" w:rsidRDefault="00B204C9" w:rsidP="00997B74">
            <w:pPr>
              <w:contextualSpacing/>
              <w:jc w:val="center"/>
              <w:textAlignment w:val="baseline"/>
              <w:rPr>
                <w:rFonts w:ascii="Times New Roman" w:hAnsi="Times New Roman" w:cs="Times New Roman"/>
              </w:rPr>
            </w:pPr>
            <w:r>
              <w:rPr>
                <w:rFonts w:ascii="Times New Roman" w:hAnsi="Times New Roman" w:cs="Times New Roman"/>
              </w:rPr>
              <w:t>117</w:t>
            </w:r>
          </w:p>
        </w:tc>
      </w:tr>
      <w:tr w:rsidR="00997B74" w:rsidRPr="00D7542F" w:rsidTr="00997B74">
        <w:trPr>
          <w:cantSplit/>
          <w:trHeight w:val="23"/>
        </w:trPr>
        <w:tc>
          <w:tcPr>
            <w:tcW w:w="10318" w:type="dxa"/>
            <w:gridSpan w:val="6"/>
            <w:tcBorders>
              <w:top w:val="single" w:sz="4" w:space="0" w:color="000000"/>
              <w:left w:val="single" w:sz="4" w:space="0" w:color="000000"/>
              <w:right w:val="single" w:sz="4" w:space="0" w:color="000000"/>
            </w:tcBorders>
            <w:shd w:val="clear" w:color="auto" w:fill="auto"/>
            <w:vAlign w:val="center"/>
          </w:tcPr>
          <w:p w:rsidR="00997B74" w:rsidRPr="00D7542F" w:rsidRDefault="00997B74" w:rsidP="00997B74">
            <w:pPr>
              <w:contextualSpacing/>
              <w:jc w:val="center"/>
              <w:textAlignment w:val="baseline"/>
              <w:rPr>
                <w:rFonts w:ascii="Times New Roman" w:eastAsia="Times New Roman" w:hAnsi="Times New Roman" w:cs="Times New Roman"/>
                <w:color w:val="auto"/>
              </w:rPr>
            </w:pPr>
            <w:r>
              <w:rPr>
                <w:rFonts w:ascii="Times New Roman" w:hAnsi="Times New Roman" w:cs="Times New Roman"/>
              </w:rPr>
              <w:t>2</w:t>
            </w:r>
            <w:r w:rsidRPr="00D7542F">
              <w:rPr>
                <w:rFonts w:ascii="Times New Roman" w:hAnsi="Times New Roman" w:cs="Times New Roman"/>
              </w:rPr>
              <w:t>. Нормативы общей физической подготовки</w:t>
            </w:r>
            <w:r w:rsidR="00B204C9">
              <w:rPr>
                <w:rFonts w:ascii="Times New Roman" w:hAnsi="Times New Roman" w:cs="Times New Roman"/>
              </w:rPr>
              <w:t xml:space="preserve"> для возрастной группы 10-11</w:t>
            </w:r>
            <w:r>
              <w:rPr>
                <w:rFonts w:ascii="Times New Roman" w:hAnsi="Times New Roman" w:cs="Times New Roman"/>
              </w:rPr>
              <w:t xml:space="preserve"> лет</w:t>
            </w:r>
          </w:p>
        </w:tc>
      </w:tr>
      <w:tr w:rsidR="00997B74" w:rsidRPr="00D7542F" w:rsidTr="00997B74">
        <w:trPr>
          <w:gridAfter w:val="1"/>
          <w:wAfter w:w="12" w:type="dxa"/>
          <w:cantSplit/>
          <w:trHeight w:val="23"/>
        </w:trPr>
        <w:tc>
          <w:tcPr>
            <w:tcW w:w="705" w:type="dxa"/>
            <w:vMerge w:val="restart"/>
            <w:tcBorders>
              <w:top w:val="single" w:sz="4" w:space="0" w:color="000000"/>
              <w:left w:val="single" w:sz="4" w:space="0" w:color="000000"/>
            </w:tcBorders>
            <w:shd w:val="clear" w:color="auto" w:fill="auto"/>
            <w:vAlign w:val="center"/>
          </w:tcPr>
          <w:p w:rsidR="00997B74" w:rsidRPr="00D7542F" w:rsidRDefault="00997B74" w:rsidP="00997B74">
            <w:pPr>
              <w:contextualSpacing/>
              <w:jc w:val="center"/>
              <w:rPr>
                <w:rFonts w:ascii="Times New Roman" w:hAnsi="Times New Roman" w:cs="Times New Roman"/>
              </w:rPr>
            </w:pPr>
            <w:r>
              <w:rPr>
                <w:rFonts w:ascii="Times New Roman" w:hAnsi="Times New Roman" w:cs="Times New Roman"/>
              </w:rPr>
              <w:t>2</w:t>
            </w:r>
            <w:r w:rsidRPr="00D7542F">
              <w:rPr>
                <w:rFonts w:ascii="Times New Roman" w:hAnsi="Times New Roman" w:cs="Times New Roman"/>
              </w:rPr>
              <w:t>.</w:t>
            </w:r>
            <w:r w:rsidRPr="00D7542F">
              <w:rPr>
                <w:rFonts w:ascii="Times New Roman" w:hAnsi="Times New Roman" w:cs="Times New Roman"/>
                <w:lang w:val="en-US"/>
              </w:rPr>
              <w:t>1.</w:t>
            </w:r>
          </w:p>
        </w:tc>
        <w:tc>
          <w:tcPr>
            <w:tcW w:w="5674" w:type="dxa"/>
            <w:vMerge w:val="restart"/>
            <w:tcBorders>
              <w:top w:val="single" w:sz="4" w:space="0" w:color="000000"/>
              <w:left w:val="single" w:sz="4" w:space="0" w:color="000000"/>
            </w:tcBorders>
            <w:shd w:val="clear" w:color="auto" w:fill="auto"/>
            <w:vAlign w:val="center"/>
          </w:tcPr>
          <w:p w:rsidR="00997B74" w:rsidRPr="00D7542F" w:rsidRDefault="00F711F8" w:rsidP="00997B74">
            <w:pPr>
              <w:contextualSpacing/>
              <w:jc w:val="center"/>
              <w:textAlignment w:val="baseline"/>
              <w:rPr>
                <w:rFonts w:ascii="Times New Roman" w:hAnsi="Times New Roman" w:cs="Times New Roman"/>
              </w:rPr>
            </w:pPr>
            <w:r>
              <w:rPr>
                <w:rFonts w:ascii="Times New Roman" w:eastAsia="Times New Roman" w:hAnsi="Times New Roman" w:cs="Times New Roman"/>
                <w:color w:val="auto"/>
              </w:rPr>
              <w:t>Бег на 6</w:t>
            </w:r>
            <w:r w:rsidR="00997B74" w:rsidRPr="00D7542F">
              <w:rPr>
                <w:rFonts w:ascii="Times New Roman" w:eastAsia="Times New Roman" w:hAnsi="Times New Roman" w:cs="Times New Roman"/>
                <w:color w:val="auto"/>
              </w:rPr>
              <w:t>0 м </w:t>
            </w:r>
          </w:p>
        </w:tc>
        <w:tc>
          <w:tcPr>
            <w:tcW w:w="1373" w:type="dxa"/>
            <w:vMerge w:val="restart"/>
            <w:tcBorders>
              <w:top w:val="single" w:sz="4" w:space="0" w:color="000000"/>
              <w:left w:val="single" w:sz="4" w:space="0" w:color="000000"/>
            </w:tcBorders>
            <w:shd w:val="clear" w:color="auto" w:fill="auto"/>
            <w:vAlign w:val="center"/>
          </w:tcPr>
          <w:p w:rsidR="00997B74" w:rsidRPr="00D7542F" w:rsidRDefault="00997B74" w:rsidP="00997B74">
            <w:pPr>
              <w:contextualSpacing/>
              <w:jc w:val="center"/>
              <w:textAlignment w:val="baseline"/>
              <w:rPr>
                <w:rFonts w:ascii="Times New Roman" w:hAnsi="Times New Roman" w:cs="Times New Roman"/>
              </w:rPr>
            </w:pPr>
            <w:r w:rsidRPr="00D7542F">
              <w:rPr>
                <w:rFonts w:ascii="Times New Roman" w:eastAsia="Times New Roman" w:hAnsi="Times New Roman" w:cs="Times New Roman"/>
                <w:color w:val="auto"/>
              </w:rPr>
              <w:t>с </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97B74" w:rsidRPr="00D7542F" w:rsidRDefault="00997B74" w:rsidP="00997B74">
            <w:pPr>
              <w:contextualSpacing/>
              <w:jc w:val="center"/>
              <w:textAlignment w:val="baseline"/>
              <w:rPr>
                <w:rFonts w:ascii="Times New Roman" w:hAnsi="Times New Roman" w:cs="Times New Roman"/>
              </w:rPr>
            </w:pPr>
            <w:r w:rsidRPr="00D7542F">
              <w:rPr>
                <w:rFonts w:ascii="Times New Roman" w:eastAsia="Times New Roman" w:hAnsi="Times New Roman" w:cs="Times New Roman"/>
                <w:color w:val="auto"/>
              </w:rPr>
              <w:t>не более</w:t>
            </w:r>
          </w:p>
        </w:tc>
      </w:tr>
      <w:tr w:rsidR="00997B74" w:rsidRPr="00D7542F" w:rsidTr="00997B74">
        <w:trPr>
          <w:gridAfter w:val="1"/>
          <w:wAfter w:w="12" w:type="dxa"/>
          <w:cantSplit/>
          <w:trHeight w:val="23"/>
        </w:trPr>
        <w:tc>
          <w:tcPr>
            <w:tcW w:w="705" w:type="dxa"/>
            <w:vMerge/>
            <w:tcBorders>
              <w:left w:val="single" w:sz="4" w:space="0" w:color="000000"/>
              <w:bottom w:val="single" w:sz="4" w:space="0" w:color="000000"/>
            </w:tcBorders>
            <w:shd w:val="clear" w:color="auto" w:fill="auto"/>
            <w:vAlign w:val="center"/>
          </w:tcPr>
          <w:p w:rsidR="00997B74" w:rsidRPr="00D7542F" w:rsidRDefault="00997B74" w:rsidP="00997B74">
            <w:pPr>
              <w:snapToGrid w:val="0"/>
              <w:jc w:val="center"/>
              <w:rPr>
                <w:rFonts w:ascii="Times New Roman" w:hAnsi="Times New Roman" w:cs="Times New Roman"/>
              </w:rPr>
            </w:pPr>
          </w:p>
        </w:tc>
        <w:tc>
          <w:tcPr>
            <w:tcW w:w="5674" w:type="dxa"/>
            <w:vMerge/>
            <w:tcBorders>
              <w:left w:val="single" w:sz="4" w:space="0" w:color="000000"/>
              <w:bottom w:val="single" w:sz="4" w:space="0" w:color="000000"/>
            </w:tcBorders>
            <w:shd w:val="clear" w:color="auto" w:fill="auto"/>
            <w:vAlign w:val="center"/>
          </w:tcPr>
          <w:p w:rsidR="00997B74" w:rsidRPr="00D7542F" w:rsidRDefault="00997B74" w:rsidP="00997B74">
            <w:pPr>
              <w:snapToGrid w:val="0"/>
              <w:jc w:val="center"/>
              <w:rPr>
                <w:rFonts w:ascii="Times New Roman" w:hAnsi="Times New Roman" w:cs="Times New Roman"/>
              </w:rPr>
            </w:pPr>
          </w:p>
        </w:tc>
        <w:tc>
          <w:tcPr>
            <w:tcW w:w="1373" w:type="dxa"/>
            <w:vMerge/>
            <w:tcBorders>
              <w:left w:val="single" w:sz="4" w:space="0" w:color="000000"/>
              <w:bottom w:val="single" w:sz="4" w:space="0" w:color="000000"/>
            </w:tcBorders>
            <w:shd w:val="clear" w:color="auto" w:fill="auto"/>
            <w:vAlign w:val="center"/>
          </w:tcPr>
          <w:p w:rsidR="00997B74" w:rsidRPr="00D7542F" w:rsidRDefault="00997B74" w:rsidP="00997B74">
            <w:pPr>
              <w:snapToGrid w:val="0"/>
              <w:jc w:val="center"/>
              <w:rPr>
                <w:rFonts w:ascii="Times New Roman" w:hAnsi="Times New Roman" w:cs="Times New Roman"/>
              </w:rPr>
            </w:pPr>
          </w:p>
        </w:tc>
        <w:tc>
          <w:tcPr>
            <w:tcW w:w="1365" w:type="dxa"/>
            <w:tcBorders>
              <w:top w:val="single" w:sz="4" w:space="0" w:color="000000"/>
              <w:left w:val="single" w:sz="4" w:space="0" w:color="000000"/>
              <w:bottom w:val="single" w:sz="4" w:space="0" w:color="000000"/>
            </w:tcBorders>
            <w:shd w:val="clear" w:color="auto" w:fill="auto"/>
            <w:vAlign w:val="center"/>
          </w:tcPr>
          <w:p w:rsidR="00997B74" w:rsidRPr="00D7542F" w:rsidRDefault="00B204C9" w:rsidP="00997B74">
            <w:pPr>
              <w:contextualSpacing/>
              <w:jc w:val="center"/>
              <w:textAlignment w:val="baseline"/>
              <w:rPr>
                <w:rFonts w:ascii="Times New Roman" w:hAnsi="Times New Roman" w:cs="Times New Roman"/>
              </w:rPr>
            </w:pPr>
            <w:r>
              <w:rPr>
                <w:rFonts w:ascii="Times New Roman" w:hAnsi="Times New Roman" w:cs="Times New Roman"/>
              </w:rPr>
              <w:t>6,3</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B74" w:rsidRPr="00D7542F" w:rsidRDefault="00B204C9" w:rsidP="00997B74">
            <w:pPr>
              <w:contextualSpacing/>
              <w:jc w:val="center"/>
              <w:textAlignment w:val="baseline"/>
              <w:rPr>
                <w:rFonts w:ascii="Times New Roman" w:hAnsi="Times New Roman" w:cs="Times New Roman"/>
              </w:rPr>
            </w:pPr>
            <w:r>
              <w:rPr>
                <w:rFonts w:ascii="Times New Roman" w:hAnsi="Times New Roman" w:cs="Times New Roman"/>
              </w:rPr>
              <w:t>6,5</w:t>
            </w:r>
          </w:p>
        </w:tc>
      </w:tr>
      <w:tr w:rsidR="00997B74" w:rsidRPr="00D7542F" w:rsidTr="00997B74">
        <w:trPr>
          <w:gridAfter w:val="1"/>
          <w:wAfter w:w="12" w:type="dxa"/>
          <w:cantSplit/>
          <w:trHeight w:val="23"/>
        </w:trPr>
        <w:tc>
          <w:tcPr>
            <w:tcW w:w="705" w:type="dxa"/>
            <w:vMerge w:val="restart"/>
            <w:tcBorders>
              <w:top w:val="single" w:sz="4" w:space="0" w:color="000000"/>
              <w:left w:val="single" w:sz="4" w:space="0" w:color="000000"/>
            </w:tcBorders>
            <w:shd w:val="clear" w:color="auto" w:fill="auto"/>
            <w:vAlign w:val="center"/>
          </w:tcPr>
          <w:p w:rsidR="00997B74" w:rsidRPr="00D7542F" w:rsidRDefault="00997B74" w:rsidP="00997B74">
            <w:pPr>
              <w:contextualSpacing/>
              <w:jc w:val="center"/>
              <w:rPr>
                <w:rFonts w:ascii="Times New Roman" w:hAnsi="Times New Roman" w:cs="Times New Roman"/>
              </w:rPr>
            </w:pPr>
            <w:r>
              <w:rPr>
                <w:rFonts w:ascii="Times New Roman" w:hAnsi="Times New Roman" w:cs="Times New Roman"/>
              </w:rPr>
              <w:t>2.2</w:t>
            </w:r>
            <w:r w:rsidRPr="00D7542F">
              <w:rPr>
                <w:rFonts w:ascii="Times New Roman" w:hAnsi="Times New Roman" w:cs="Times New Roman"/>
              </w:rPr>
              <w:t>.</w:t>
            </w:r>
          </w:p>
        </w:tc>
        <w:tc>
          <w:tcPr>
            <w:tcW w:w="5674" w:type="dxa"/>
            <w:vMerge w:val="restart"/>
            <w:tcBorders>
              <w:top w:val="single" w:sz="4" w:space="0" w:color="000000"/>
              <w:left w:val="single" w:sz="4" w:space="0" w:color="000000"/>
            </w:tcBorders>
            <w:shd w:val="clear" w:color="auto" w:fill="auto"/>
            <w:vAlign w:val="center"/>
          </w:tcPr>
          <w:p w:rsidR="00997B74" w:rsidRPr="00D7542F" w:rsidRDefault="00B204C9" w:rsidP="00997B74">
            <w:pPr>
              <w:contextualSpacing/>
              <w:jc w:val="center"/>
              <w:textAlignment w:val="baseline"/>
              <w:rPr>
                <w:rFonts w:ascii="Times New Roman" w:hAnsi="Times New Roman" w:cs="Times New Roman"/>
              </w:rPr>
            </w:pPr>
            <w:r>
              <w:rPr>
                <w:rFonts w:ascii="Times New Roman" w:eastAsia="Times New Roman" w:hAnsi="Times New Roman" w:cs="Times New Roman"/>
                <w:color w:val="auto"/>
              </w:rPr>
              <w:t>Бег на 10</w:t>
            </w:r>
            <w:r w:rsidR="00997B74" w:rsidRPr="00D7542F">
              <w:rPr>
                <w:rFonts w:ascii="Times New Roman" w:eastAsia="Times New Roman" w:hAnsi="Times New Roman" w:cs="Times New Roman"/>
                <w:color w:val="auto"/>
              </w:rPr>
              <w:t>00 м </w:t>
            </w:r>
          </w:p>
        </w:tc>
        <w:tc>
          <w:tcPr>
            <w:tcW w:w="1373" w:type="dxa"/>
            <w:vMerge w:val="restart"/>
            <w:tcBorders>
              <w:top w:val="single" w:sz="4" w:space="0" w:color="000000"/>
              <w:left w:val="single" w:sz="4" w:space="0" w:color="000000"/>
            </w:tcBorders>
            <w:shd w:val="clear" w:color="auto" w:fill="auto"/>
            <w:vAlign w:val="center"/>
          </w:tcPr>
          <w:p w:rsidR="00997B74" w:rsidRPr="00D7542F" w:rsidRDefault="00997B74" w:rsidP="00997B74">
            <w:pPr>
              <w:contextualSpacing/>
              <w:jc w:val="center"/>
              <w:textAlignment w:val="baseline"/>
              <w:rPr>
                <w:rFonts w:ascii="Times New Roman" w:hAnsi="Times New Roman" w:cs="Times New Roman"/>
              </w:rPr>
            </w:pPr>
            <w:r w:rsidRPr="00D7542F">
              <w:rPr>
                <w:rFonts w:ascii="Times New Roman" w:eastAsia="Times New Roman" w:hAnsi="Times New Roman" w:cs="Times New Roman"/>
                <w:color w:val="auto"/>
              </w:rPr>
              <w:t>мин, с </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97B74" w:rsidRPr="00D7542F" w:rsidRDefault="00997B74" w:rsidP="00997B74">
            <w:pPr>
              <w:contextualSpacing/>
              <w:jc w:val="center"/>
              <w:textAlignment w:val="baseline"/>
              <w:rPr>
                <w:rFonts w:ascii="Times New Roman" w:hAnsi="Times New Roman" w:cs="Times New Roman"/>
              </w:rPr>
            </w:pPr>
            <w:r w:rsidRPr="00D7542F">
              <w:rPr>
                <w:rFonts w:ascii="Times New Roman" w:eastAsia="Times New Roman" w:hAnsi="Times New Roman" w:cs="Times New Roman"/>
                <w:color w:val="auto"/>
              </w:rPr>
              <w:t>не более </w:t>
            </w:r>
          </w:p>
        </w:tc>
      </w:tr>
      <w:tr w:rsidR="00997B74" w:rsidRPr="00D7542F" w:rsidTr="00997B74">
        <w:trPr>
          <w:gridAfter w:val="1"/>
          <w:wAfter w:w="12" w:type="dxa"/>
          <w:cantSplit/>
          <w:trHeight w:val="23"/>
        </w:trPr>
        <w:tc>
          <w:tcPr>
            <w:tcW w:w="705" w:type="dxa"/>
            <w:vMerge/>
            <w:tcBorders>
              <w:left w:val="single" w:sz="4" w:space="0" w:color="000000"/>
              <w:bottom w:val="single" w:sz="4" w:space="0" w:color="000000"/>
            </w:tcBorders>
            <w:shd w:val="clear" w:color="auto" w:fill="auto"/>
            <w:vAlign w:val="center"/>
          </w:tcPr>
          <w:p w:rsidR="00997B74" w:rsidRPr="00D7542F" w:rsidRDefault="00997B74" w:rsidP="00997B74">
            <w:pPr>
              <w:snapToGrid w:val="0"/>
              <w:contextualSpacing/>
              <w:jc w:val="center"/>
              <w:rPr>
                <w:rFonts w:ascii="Times New Roman" w:hAnsi="Times New Roman" w:cs="Times New Roman"/>
              </w:rPr>
            </w:pPr>
          </w:p>
        </w:tc>
        <w:tc>
          <w:tcPr>
            <w:tcW w:w="5674" w:type="dxa"/>
            <w:vMerge/>
            <w:tcBorders>
              <w:left w:val="single" w:sz="4" w:space="0" w:color="000000"/>
              <w:bottom w:val="single" w:sz="4" w:space="0" w:color="000000"/>
            </w:tcBorders>
            <w:shd w:val="clear" w:color="auto" w:fill="auto"/>
            <w:vAlign w:val="center"/>
          </w:tcPr>
          <w:p w:rsidR="00997B74" w:rsidRPr="00D7542F" w:rsidRDefault="00997B74" w:rsidP="00997B74">
            <w:pPr>
              <w:snapToGrid w:val="0"/>
              <w:contextualSpacing/>
              <w:jc w:val="center"/>
              <w:rPr>
                <w:rFonts w:ascii="Times New Roman" w:hAnsi="Times New Roman" w:cs="Times New Roman"/>
              </w:rPr>
            </w:pPr>
          </w:p>
        </w:tc>
        <w:tc>
          <w:tcPr>
            <w:tcW w:w="1373" w:type="dxa"/>
            <w:vMerge/>
            <w:tcBorders>
              <w:left w:val="single" w:sz="4" w:space="0" w:color="000000"/>
              <w:bottom w:val="single" w:sz="4" w:space="0" w:color="000000"/>
            </w:tcBorders>
            <w:shd w:val="clear" w:color="auto" w:fill="auto"/>
            <w:vAlign w:val="center"/>
          </w:tcPr>
          <w:p w:rsidR="00997B74" w:rsidRPr="00D7542F" w:rsidRDefault="00997B74" w:rsidP="00997B74">
            <w:pPr>
              <w:snapToGrid w:val="0"/>
              <w:contextualSpacing/>
              <w:jc w:val="center"/>
              <w:rPr>
                <w:rFonts w:ascii="Times New Roman" w:hAnsi="Times New Roman" w:cs="Times New Roman"/>
              </w:rPr>
            </w:pPr>
          </w:p>
        </w:tc>
        <w:tc>
          <w:tcPr>
            <w:tcW w:w="1365" w:type="dxa"/>
            <w:tcBorders>
              <w:top w:val="single" w:sz="4" w:space="0" w:color="000000"/>
              <w:left w:val="single" w:sz="4" w:space="0" w:color="000000"/>
              <w:bottom w:val="single" w:sz="4" w:space="0" w:color="000000"/>
            </w:tcBorders>
            <w:shd w:val="clear" w:color="auto" w:fill="auto"/>
            <w:vAlign w:val="center"/>
          </w:tcPr>
          <w:p w:rsidR="00997B74" w:rsidRPr="00D7542F" w:rsidRDefault="00B204C9" w:rsidP="00997B74">
            <w:pPr>
              <w:contextualSpacing/>
              <w:jc w:val="center"/>
              <w:textAlignment w:val="baseline"/>
              <w:rPr>
                <w:rFonts w:ascii="Times New Roman" w:hAnsi="Times New Roman" w:cs="Times New Roman"/>
              </w:rPr>
            </w:pPr>
            <w:r>
              <w:rPr>
                <w:rFonts w:ascii="Times New Roman" w:hAnsi="Times New Roman" w:cs="Times New Roman"/>
              </w:rPr>
              <w:t>6,20</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B74" w:rsidRPr="00D7542F" w:rsidRDefault="00B204C9" w:rsidP="00997B74">
            <w:pPr>
              <w:contextualSpacing/>
              <w:jc w:val="center"/>
              <w:textAlignment w:val="baseline"/>
              <w:rPr>
                <w:rFonts w:ascii="Times New Roman" w:hAnsi="Times New Roman" w:cs="Times New Roman"/>
              </w:rPr>
            </w:pPr>
            <w:r>
              <w:rPr>
                <w:rFonts w:ascii="Times New Roman" w:hAnsi="Times New Roman" w:cs="Times New Roman"/>
              </w:rPr>
              <w:t>6,40</w:t>
            </w:r>
          </w:p>
        </w:tc>
      </w:tr>
      <w:tr w:rsidR="00997B74" w:rsidRPr="00D7542F" w:rsidTr="00997B74">
        <w:trPr>
          <w:gridAfter w:val="1"/>
          <w:wAfter w:w="12" w:type="dxa"/>
          <w:cantSplit/>
          <w:trHeight w:val="23"/>
        </w:trPr>
        <w:tc>
          <w:tcPr>
            <w:tcW w:w="705" w:type="dxa"/>
            <w:vMerge w:val="restart"/>
            <w:tcBorders>
              <w:top w:val="single" w:sz="4" w:space="0" w:color="000000"/>
              <w:left w:val="single" w:sz="4" w:space="0" w:color="000000"/>
            </w:tcBorders>
            <w:shd w:val="clear" w:color="auto" w:fill="auto"/>
            <w:vAlign w:val="center"/>
          </w:tcPr>
          <w:p w:rsidR="00997B74" w:rsidRPr="00D7542F" w:rsidRDefault="00997B74" w:rsidP="00997B74">
            <w:pPr>
              <w:snapToGrid w:val="0"/>
              <w:contextualSpacing/>
              <w:jc w:val="center"/>
              <w:rPr>
                <w:rFonts w:ascii="Times New Roman" w:hAnsi="Times New Roman" w:cs="Times New Roman"/>
              </w:rPr>
            </w:pPr>
            <w:r>
              <w:rPr>
                <w:rFonts w:ascii="Times New Roman" w:hAnsi="Times New Roman" w:cs="Times New Roman"/>
              </w:rPr>
              <w:t>2.3</w:t>
            </w:r>
            <w:r w:rsidRPr="00D7542F">
              <w:rPr>
                <w:rFonts w:ascii="Times New Roman" w:hAnsi="Times New Roman" w:cs="Times New Roman"/>
              </w:rPr>
              <w:t>.</w:t>
            </w:r>
          </w:p>
        </w:tc>
        <w:tc>
          <w:tcPr>
            <w:tcW w:w="5674" w:type="dxa"/>
            <w:vMerge w:val="restart"/>
            <w:tcBorders>
              <w:top w:val="single" w:sz="4" w:space="0" w:color="000000"/>
              <w:left w:val="single" w:sz="4" w:space="0" w:color="000000"/>
            </w:tcBorders>
            <w:shd w:val="clear" w:color="auto" w:fill="auto"/>
            <w:vAlign w:val="center"/>
          </w:tcPr>
          <w:p w:rsidR="00997B74" w:rsidRPr="00D7542F" w:rsidRDefault="00997B74" w:rsidP="00997B74">
            <w:pPr>
              <w:contextualSpacing/>
              <w:jc w:val="center"/>
              <w:textAlignment w:val="baseline"/>
              <w:rPr>
                <w:rFonts w:ascii="Times New Roman" w:hAnsi="Times New Roman" w:cs="Times New Roman"/>
              </w:rPr>
            </w:pPr>
            <w:r w:rsidRPr="00D7542F">
              <w:rPr>
                <w:rFonts w:ascii="Times New Roman" w:eastAsia="Times New Roman" w:hAnsi="Times New Roman" w:cs="Times New Roman"/>
                <w:color w:val="auto"/>
              </w:rPr>
              <w:t>Сгибание и разгибание рук в упоре лежа на полу </w:t>
            </w:r>
          </w:p>
        </w:tc>
        <w:tc>
          <w:tcPr>
            <w:tcW w:w="1373" w:type="dxa"/>
            <w:vMerge w:val="restart"/>
            <w:tcBorders>
              <w:top w:val="single" w:sz="4" w:space="0" w:color="000000"/>
              <w:left w:val="single" w:sz="4" w:space="0" w:color="000000"/>
            </w:tcBorders>
            <w:shd w:val="clear" w:color="auto" w:fill="auto"/>
            <w:vAlign w:val="center"/>
          </w:tcPr>
          <w:p w:rsidR="00997B74" w:rsidRPr="00D7542F" w:rsidRDefault="00997B74" w:rsidP="00997B74">
            <w:pPr>
              <w:contextualSpacing/>
              <w:jc w:val="center"/>
              <w:textAlignment w:val="baseline"/>
              <w:rPr>
                <w:rFonts w:ascii="Times New Roman" w:hAnsi="Times New Roman" w:cs="Times New Roman"/>
              </w:rPr>
            </w:pPr>
            <w:r w:rsidRPr="00D7542F">
              <w:rPr>
                <w:rFonts w:ascii="Times New Roman" w:eastAsia="Times New Roman" w:hAnsi="Times New Roman" w:cs="Times New Roman"/>
                <w:color w:val="auto"/>
              </w:rPr>
              <w:t>количество раз </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97B74" w:rsidRPr="00D7542F" w:rsidRDefault="00997B74" w:rsidP="00997B74">
            <w:pPr>
              <w:contextualSpacing/>
              <w:jc w:val="center"/>
              <w:textAlignment w:val="baseline"/>
              <w:rPr>
                <w:rFonts w:ascii="Times New Roman" w:hAnsi="Times New Roman" w:cs="Times New Roman"/>
              </w:rPr>
            </w:pPr>
            <w:r w:rsidRPr="00D7542F">
              <w:rPr>
                <w:rFonts w:ascii="Times New Roman" w:eastAsia="Times New Roman" w:hAnsi="Times New Roman" w:cs="Times New Roman"/>
                <w:color w:val="auto"/>
              </w:rPr>
              <w:t>не менее </w:t>
            </w:r>
          </w:p>
        </w:tc>
      </w:tr>
      <w:tr w:rsidR="00997B74" w:rsidRPr="00D7542F" w:rsidTr="00997B74">
        <w:trPr>
          <w:gridAfter w:val="1"/>
          <w:wAfter w:w="12" w:type="dxa"/>
          <w:cantSplit/>
          <w:trHeight w:val="23"/>
        </w:trPr>
        <w:tc>
          <w:tcPr>
            <w:tcW w:w="705" w:type="dxa"/>
            <w:vMerge/>
            <w:tcBorders>
              <w:left w:val="single" w:sz="4" w:space="0" w:color="000000"/>
              <w:bottom w:val="single" w:sz="4" w:space="0" w:color="000000"/>
            </w:tcBorders>
            <w:shd w:val="clear" w:color="auto" w:fill="auto"/>
            <w:vAlign w:val="center"/>
          </w:tcPr>
          <w:p w:rsidR="00997B74" w:rsidRPr="00D7542F" w:rsidRDefault="00997B74" w:rsidP="00997B74">
            <w:pPr>
              <w:snapToGrid w:val="0"/>
              <w:contextualSpacing/>
              <w:jc w:val="center"/>
              <w:rPr>
                <w:rFonts w:ascii="Times New Roman" w:hAnsi="Times New Roman" w:cs="Times New Roman"/>
              </w:rPr>
            </w:pPr>
          </w:p>
        </w:tc>
        <w:tc>
          <w:tcPr>
            <w:tcW w:w="5674" w:type="dxa"/>
            <w:vMerge/>
            <w:tcBorders>
              <w:left w:val="single" w:sz="4" w:space="0" w:color="000000"/>
              <w:bottom w:val="single" w:sz="4" w:space="0" w:color="000000"/>
            </w:tcBorders>
            <w:shd w:val="clear" w:color="auto" w:fill="auto"/>
            <w:vAlign w:val="center"/>
          </w:tcPr>
          <w:p w:rsidR="00997B74" w:rsidRPr="00D7542F" w:rsidRDefault="00997B74" w:rsidP="00997B74">
            <w:pPr>
              <w:snapToGrid w:val="0"/>
              <w:contextualSpacing/>
              <w:jc w:val="center"/>
              <w:rPr>
                <w:rFonts w:ascii="Times New Roman" w:hAnsi="Times New Roman" w:cs="Times New Roman"/>
              </w:rPr>
            </w:pPr>
          </w:p>
        </w:tc>
        <w:tc>
          <w:tcPr>
            <w:tcW w:w="1373" w:type="dxa"/>
            <w:vMerge/>
            <w:tcBorders>
              <w:left w:val="single" w:sz="4" w:space="0" w:color="000000"/>
              <w:bottom w:val="single" w:sz="4" w:space="0" w:color="000000"/>
            </w:tcBorders>
            <w:shd w:val="clear" w:color="auto" w:fill="auto"/>
            <w:vAlign w:val="center"/>
          </w:tcPr>
          <w:p w:rsidR="00997B74" w:rsidRPr="00D7542F" w:rsidRDefault="00997B74" w:rsidP="00997B74">
            <w:pPr>
              <w:snapToGrid w:val="0"/>
              <w:contextualSpacing/>
              <w:jc w:val="center"/>
              <w:rPr>
                <w:rFonts w:ascii="Times New Roman" w:hAnsi="Times New Roman" w:cs="Times New Roman"/>
              </w:rPr>
            </w:pPr>
          </w:p>
        </w:tc>
        <w:tc>
          <w:tcPr>
            <w:tcW w:w="1365" w:type="dxa"/>
            <w:tcBorders>
              <w:top w:val="single" w:sz="4" w:space="0" w:color="000000"/>
              <w:left w:val="single" w:sz="4" w:space="0" w:color="000000"/>
              <w:bottom w:val="single" w:sz="4" w:space="0" w:color="000000"/>
            </w:tcBorders>
            <w:shd w:val="clear" w:color="auto" w:fill="auto"/>
            <w:vAlign w:val="center"/>
          </w:tcPr>
          <w:p w:rsidR="00997B74" w:rsidRPr="00D7542F" w:rsidRDefault="00B204C9" w:rsidP="00997B74">
            <w:pPr>
              <w:contextualSpacing/>
              <w:jc w:val="center"/>
              <w:textAlignment w:val="baseline"/>
              <w:rPr>
                <w:rFonts w:ascii="Times New Roman" w:hAnsi="Times New Roman" w:cs="Times New Roman"/>
              </w:rPr>
            </w:pPr>
            <w:r>
              <w:rPr>
                <w:rFonts w:ascii="Times New Roman" w:hAnsi="Times New Roman" w:cs="Times New Roman"/>
              </w:rPr>
              <w:t>10</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B74" w:rsidRPr="00D7542F" w:rsidRDefault="00B204C9" w:rsidP="00997B74">
            <w:pPr>
              <w:contextualSpacing/>
              <w:jc w:val="center"/>
              <w:textAlignment w:val="baseline"/>
              <w:rPr>
                <w:rFonts w:ascii="Times New Roman" w:hAnsi="Times New Roman" w:cs="Times New Roman"/>
              </w:rPr>
            </w:pPr>
            <w:r>
              <w:rPr>
                <w:rFonts w:ascii="Times New Roman" w:hAnsi="Times New Roman" w:cs="Times New Roman"/>
              </w:rPr>
              <w:t>5</w:t>
            </w:r>
          </w:p>
        </w:tc>
      </w:tr>
      <w:tr w:rsidR="00997B74" w:rsidRPr="00D7542F" w:rsidTr="00997B74">
        <w:trPr>
          <w:gridAfter w:val="1"/>
          <w:wAfter w:w="12" w:type="dxa"/>
          <w:cantSplit/>
          <w:trHeight w:val="23"/>
        </w:trPr>
        <w:tc>
          <w:tcPr>
            <w:tcW w:w="705" w:type="dxa"/>
            <w:vMerge w:val="restart"/>
            <w:tcBorders>
              <w:left w:val="single" w:sz="4" w:space="0" w:color="000000"/>
            </w:tcBorders>
            <w:shd w:val="clear" w:color="auto" w:fill="auto"/>
            <w:vAlign w:val="center"/>
          </w:tcPr>
          <w:p w:rsidR="00997B74" w:rsidRPr="00D7542F" w:rsidRDefault="00997B74" w:rsidP="00997B74">
            <w:pPr>
              <w:snapToGrid w:val="0"/>
              <w:contextualSpacing/>
              <w:jc w:val="center"/>
              <w:rPr>
                <w:rFonts w:ascii="Times New Roman" w:hAnsi="Times New Roman" w:cs="Times New Roman"/>
              </w:rPr>
            </w:pPr>
            <w:r>
              <w:rPr>
                <w:rFonts w:ascii="Times New Roman" w:hAnsi="Times New Roman" w:cs="Times New Roman"/>
              </w:rPr>
              <w:t>2.4.</w:t>
            </w:r>
          </w:p>
        </w:tc>
        <w:tc>
          <w:tcPr>
            <w:tcW w:w="5674" w:type="dxa"/>
            <w:vMerge w:val="restart"/>
            <w:tcBorders>
              <w:left w:val="single" w:sz="4" w:space="0" w:color="000000"/>
              <w:bottom w:val="single" w:sz="4" w:space="0" w:color="000000"/>
            </w:tcBorders>
            <w:shd w:val="clear" w:color="auto" w:fill="auto"/>
            <w:vAlign w:val="center"/>
          </w:tcPr>
          <w:p w:rsidR="00997B74" w:rsidRPr="00D7542F" w:rsidRDefault="00997B74" w:rsidP="00997B74">
            <w:pPr>
              <w:contextualSpacing/>
              <w:jc w:val="center"/>
              <w:textAlignment w:val="baseline"/>
              <w:rPr>
                <w:rFonts w:ascii="Times New Roman" w:hAnsi="Times New Roman" w:cs="Times New Roman"/>
              </w:rPr>
            </w:pPr>
            <w:r w:rsidRPr="00D7542F">
              <w:rPr>
                <w:rFonts w:ascii="Times New Roman" w:eastAsia="Times New Roman" w:hAnsi="Times New Roman" w:cs="Times New Roman"/>
                <w:color w:val="auto"/>
              </w:rPr>
              <w:t>Подтягивание из виса на высокой перекладине </w:t>
            </w:r>
          </w:p>
        </w:tc>
        <w:tc>
          <w:tcPr>
            <w:tcW w:w="1373" w:type="dxa"/>
            <w:vMerge w:val="restart"/>
            <w:tcBorders>
              <w:top w:val="single" w:sz="4" w:space="0" w:color="000000"/>
              <w:left w:val="single" w:sz="4" w:space="0" w:color="000000"/>
            </w:tcBorders>
            <w:shd w:val="clear" w:color="auto" w:fill="auto"/>
            <w:vAlign w:val="center"/>
          </w:tcPr>
          <w:p w:rsidR="00997B74" w:rsidRPr="00D7542F" w:rsidRDefault="00997B74" w:rsidP="00997B74">
            <w:pPr>
              <w:contextualSpacing/>
              <w:jc w:val="center"/>
              <w:textAlignment w:val="baseline"/>
              <w:rPr>
                <w:rFonts w:ascii="Times New Roman" w:hAnsi="Times New Roman" w:cs="Times New Roman"/>
              </w:rPr>
            </w:pPr>
            <w:r w:rsidRPr="00D7542F">
              <w:rPr>
                <w:rFonts w:ascii="Times New Roman" w:eastAsia="Times New Roman" w:hAnsi="Times New Roman" w:cs="Times New Roman"/>
                <w:color w:val="auto"/>
              </w:rPr>
              <w:t>количество раз </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97B74" w:rsidRDefault="00997B74" w:rsidP="00997B74">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не менее </w:t>
            </w:r>
          </w:p>
        </w:tc>
      </w:tr>
      <w:tr w:rsidR="00997B74" w:rsidRPr="00D7542F" w:rsidTr="00997B74">
        <w:trPr>
          <w:gridAfter w:val="1"/>
          <w:wAfter w:w="12" w:type="dxa"/>
          <w:cantSplit/>
          <w:trHeight w:val="23"/>
        </w:trPr>
        <w:tc>
          <w:tcPr>
            <w:tcW w:w="705" w:type="dxa"/>
            <w:vMerge/>
            <w:tcBorders>
              <w:left w:val="single" w:sz="4" w:space="0" w:color="000000"/>
              <w:bottom w:val="single" w:sz="4" w:space="0" w:color="000000"/>
            </w:tcBorders>
            <w:shd w:val="clear" w:color="auto" w:fill="auto"/>
            <w:vAlign w:val="center"/>
          </w:tcPr>
          <w:p w:rsidR="00997B74" w:rsidRPr="00D7542F" w:rsidRDefault="00997B74" w:rsidP="00997B74">
            <w:pPr>
              <w:snapToGrid w:val="0"/>
              <w:contextualSpacing/>
              <w:jc w:val="center"/>
              <w:rPr>
                <w:rFonts w:ascii="Times New Roman" w:hAnsi="Times New Roman" w:cs="Times New Roman"/>
              </w:rPr>
            </w:pPr>
          </w:p>
        </w:tc>
        <w:tc>
          <w:tcPr>
            <w:tcW w:w="5674" w:type="dxa"/>
            <w:vMerge/>
            <w:tcBorders>
              <w:left w:val="single" w:sz="4" w:space="0" w:color="000000"/>
              <w:bottom w:val="single" w:sz="4" w:space="0" w:color="000000"/>
            </w:tcBorders>
            <w:shd w:val="clear" w:color="auto" w:fill="auto"/>
            <w:vAlign w:val="center"/>
          </w:tcPr>
          <w:p w:rsidR="00997B74" w:rsidRPr="00D7542F" w:rsidRDefault="00997B74" w:rsidP="00997B74">
            <w:pPr>
              <w:snapToGrid w:val="0"/>
              <w:contextualSpacing/>
              <w:jc w:val="center"/>
              <w:rPr>
                <w:rFonts w:ascii="Times New Roman" w:hAnsi="Times New Roman" w:cs="Times New Roman"/>
              </w:rPr>
            </w:pPr>
          </w:p>
        </w:tc>
        <w:tc>
          <w:tcPr>
            <w:tcW w:w="1373" w:type="dxa"/>
            <w:vMerge/>
            <w:tcBorders>
              <w:left w:val="single" w:sz="4" w:space="0" w:color="000000"/>
              <w:bottom w:val="single" w:sz="4" w:space="0" w:color="000000"/>
            </w:tcBorders>
            <w:shd w:val="clear" w:color="auto" w:fill="auto"/>
            <w:vAlign w:val="center"/>
          </w:tcPr>
          <w:p w:rsidR="00997B74" w:rsidRPr="00D7542F" w:rsidRDefault="00997B74" w:rsidP="00997B74">
            <w:pPr>
              <w:snapToGrid w:val="0"/>
              <w:contextualSpacing/>
              <w:jc w:val="center"/>
              <w:rPr>
                <w:rFonts w:ascii="Times New Roman" w:hAnsi="Times New Roman" w:cs="Times New Roman"/>
              </w:rPr>
            </w:pPr>
          </w:p>
        </w:tc>
        <w:tc>
          <w:tcPr>
            <w:tcW w:w="1365" w:type="dxa"/>
            <w:tcBorders>
              <w:top w:val="single" w:sz="4" w:space="0" w:color="000000"/>
              <w:left w:val="single" w:sz="4" w:space="0" w:color="000000"/>
              <w:bottom w:val="single" w:sz="4" w:space="0" w:color="000000"/>
            </w:tcBorders>
            <w:shd w:val="clear" w:color="auto" w:fill="auto"/>
            <w:vAlign w:val="center"/>
          </w:tcPr>
          <w:p w:rsidR="00997B74" w:rsidRDefault="00B204C9" w:rsidP="00997B74">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2</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B74" w:rsidRDefault="00997B74" w:rsidP="00997B74">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w:t>
            </w:r>
          </w:p>
        </w:tc>
      </w:tr>
      <w:tr w:rsidR="00997B74" w:rsidRPr="00D7542F" w:rsidTr="00997B74">
        <w:trPr>
          <w:gridAfter w:val="1"/>
          <w:wAfter w:w="12" w:type="dxa"/>
          <w:cantSplit/>
          <w:trHeight w:val="23"/>
        </w:trPr>
        <w:tc>
          <w:tcPr>
            <w:tcW w:w="705" w:type="dxa"/>
            <w:vMerge w:val="restart"/>
            <w:tcBorders>
              <w:left w:val="single" w:sz="4" w:space="0" w:color="000000"/>
            </w:tcBorders>
            <w:shd w:val="clear" w:color="auto" w:fill="auto"/>
            <w:vAlign w:val="center"/>
          </w:tcPr>
          <w:p w:rsidR="00997B74" w:rsidRPr="00D7542F" w:rsidRDefault="00997B74" w:rsidP="00997B74">
            <w:pPr>
              <w:snapToGrid w:val="0"/>
              <w:contextualSpacing/>
              <w:jc w:val="center"/>
              <w:rPr>
                <w:rFonts w:ascii="Times New Roman" w:hAnsi="Times New Roman" w:cs="Times New Roman"/>
              </w:rPr>
            </w:pPr>
            <w:r>
              <w:rPr>
                <w:rFonts w:ascii="Times New Roman" w:hAnsi="Times New Roman" w:cs="Times New Roman"/>
              </w:rPr>
              <w:t>2.5.</w:t>
            </w:r>
          </w:p>
        </w:tc>
        <w:tc>
          <w:tcPr>
            <w:tcW w:w="5674" w:type="dxa"/>
            <w:vMerge w:val="restart"/>
            <w:tcBorders>
              <w:left w:val="single" w:sz="4" w:space="0" w:color="000000"/>
              <w:bottom w:val="single" w:sz="4" w:space="0" w:color="000000"/>
            </w:tcBorders>
            <w:shd w:val="clear" w:color="auto" w:fill="auto"/>
            <w:vAlign w:val="center"/>
          </w:tcPr>
          <w:p w:rsidR="00997B74" w:rsidRPr="00D7542F" w:rsidRDefault="00997B74" w:rsidP="00997B74">
            <w:pPr>
              <w:contextualSpacing/>
              <w:textAlignment w:val="baseline"/>
              <w:rPr>
                <w:rFonts w:ascii="Times New Roman" w:hAnsi="Times New Roman" w:cs="Times New Roman"/>
              </w:rPr>
            </w:pPr>
            <w:r w:rsidRPr="00D7542F">
              <w:rPr>
                <w:rFonts w:ascii="Times New Roman" w:eastAsia="Times New Roman" w:hAnsi="Times New Roman" w:cs="Times New Roman"/>
                <w:color w:val="auto"/>
              </w:rPr>
              <w:t>Подт</w:t>
            </w:r>
            <w:r>
              <w:rPr>
                <w:rFonts w:ascii="Times New Roman" w:eastAsia="Times New Roman" w:hAnsi="Times New Roman" w:cs="Times New Roman"/>
                <w:color w:val="auto"/>
              </w:rPr>
              <w:t xml:space="preserve">ягивание из виса лежа на низкой </w:t>
            </w:r>
            <w:r w:rsidRPr="00D7542F">
              <w:rPr>
                <w:rFonts w:ascii="Times New Roman" w:eastAsia="Times New Roman" w:hAnsi="Times New Roman" w:cs="Times New Roman"/>
                <w:color w:val="auto"/>
              </w:rPr>
              <w:t>перекладине 90 см </w:t>
            </w:r>
          </w:p>
        </w:tc>
        <w:tc>
          <w:tcPr>
            <w:tcW w:w="1373" w:type="dxa"/>
            <w:vMerge w:val="restart"/>
            <w:tcBorders>
              <w:left w:val="single" w:sz="4" w:space="0" w:color="000000"/>
              <w:bottom w:val="single" w:sz="4" w:space="0" w:color="000000"/>
            </w:tcBorders>
            <w:shd w:val="clear" w:color="auto" w:fill="auto"/>
            <w:vAlign w:val="center"/>
          </w:tcPr>
          <w:p w:rsidR="00997B74" w:rsidRPr="00D7542F" w:rsidRDefault="00997B74" w:rsidP="00997B74">
            <w:pPr>
              <w:contextualSpacing/>
              <w:jc w:val="center"/>
              <w:textAlignment w:val="baseline"/>
              <w:rPr>
                <w:rFonts w:ascii="Times New Roman" w:hAnsi="Times New Roman" w:cs="Times New Roman"/>
              </w:rPr>
            </w:pPr>
            <w:r w:rsidRPr="00D7542F">
              <w:rPr>
                <w:rFonts w:ascii="Times New Roman" w:eastAsia="Times New Roman" w:hAnsi="Times New Roman" w:cs="Times New Roman"/>
                <w:color w:val="auto"/>
              </w:rPr>
              <w:t>количество раз </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97B74" w:rsidRDefault="00997B74" w:rsidP="00997B74">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не менее </w:t>
            </w:r>
          </w:p>
        </w:tc>
      </w:tr>
      <w:tr w:rsidR="00997B74" w:rsidRPr="00D7542F" w:rsidTr="00997B74">
        <w:trPr>
          <w:gridAfter w:val="1"/>
          <w:wAfter w:w="12" w:type="dxa"/>
          <w:cantSplit/>
          <w:trHeight w:val="23"/>
        </w:trPr>
        <w:tc>
          <w:tcPr>
            <w:tcW w:w="705" w:type="dxa"/>
            <w:vMerge/>
            <w:tcBorders>
              <w:left w:val="single" w:sz="4" w:space="0" w:color="000000"/>
              <w:bottom w:val="single" w:sz="4" w:space="0" w:color="000000"/>
            </w:tcBorders>
            <w:shd w:val="clear" w:color="auto" w:fill="auto"/>
            <w:vAlign w:val="center"/>
          </w:tcPr>
          <w:p w:rsidR="00997B74" w:rsidRPr="00D7542F" w:rsidRDefault="00997B74" w:rsidP="00997B74">
            <w:pPr>
              <w:snapToGrid w:val="0"/>
              <w:contextualSpacing/>
              <w:jc w:val="center"/>
              <w:rPr>
                <w:rFonts w:ascii="Times New Roman" w:hAnsi="Times New Roman" w:cs="Times New Roman"/>
              </w:rPr>
            </w:pPr>
          </w:p>
        </w:tc>
        <w:tc>
          <w:tcPr>
            <w:tcW w:w="5674" w:type="dxa"/>
            <w:vMerge/>
            <w:tcBorders>
              <w:left w:val="single" w:sz="4" w:space="0" w:color="000000"/>
              <w:bottom w:val="single" w:sz="4" w:space="0" w:color="000000"/>
            </w:tcBorders>
            <w:shd w:val="clear" w:color="auto" w:fill="auto"/>
            <w:vAlign w:val="center"/>
          </w:tcPr>
          <w:p w:rsidR="00997B74" w:rsidRPr="00D7542F" w:rsidRDefault="00997B74" w:rsidP="00997B74">
            <w:pPr>
              <w:snapToGrid w:val="0"/>
              <w:contextualSpacing/>
              <w:jc w:val="center"/>
              <w:rPr>
                <w:rFonts w:ascii="Times New Roman" w:hAnsi="Times New Roman" w:cs="Times New Roman"/>
              </w:rPr>
            </w:pPr>
          </w:p>
        </w:tc>
        <w:tc>
          <w:tcPr>
            <w:tcW w:w="1373" w:type="dxa"/>
            <w:vMerge/>
            <w:tcBorders>
              <w:left w:val="single" w:sz="4" w:space="0" w:color="000000"/>
              <w:bottom w:val="single" w:sz="4" w:space="0" w:color="000000"/>
            </w:tcBorders>
            <w:shd w:val="clear" w:color="auto" w:fill="auto"/>
            <w:vAlign w:val="center"/>
          </w:tcPr>
          <w:p w:rsidR="00997B74" w:rsidRPr="00D7542F" w:rsidRDefault="00997B74" w:rsidP="00997B74">
            <w:pPr>
              <w:snapToGrid w:val="0"/>
              <w:contextualSpacing/>
              <w:jc w:val="center"/>
              <w:rPr>
                <w:rFonts w:ascii="Times New Roman" w:hAnsi="Times New Roman" w:cs="Times New Roman"/>
              </w:rPr>
            </w:pPr>
          </w:p>
        </w:tc>
        <w:tc>
          <w:tcPr>
            <w:tcW w:w="1365" w:type="dxa"/>
            <w:tcBorders>
              <w:top w:val="single" w:sz="4" w:space="0" w:color="000000"/>
              <w:left w:val="single" w:sz="4" w:space="0" w:color="000000"/>
              <w:bottom w:val="single" w:sz="4" w:space="0" w:color="000000"/>
            </w:tcBorders>
            <w:shd w:val="clear" w:color="auto" w:fill="auto"/>
            <w:vAlign w:val="center"/>
          </w:tcPr>
          <w:p w:rsidR="00997B74" w:rsidRDefault="00997B74" w:rsidP="00997B74">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B74" w:rsidRDefault="00B204C9" w:rsidP="00997B74">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7</w:t>
            </w:r>
          </w:p>
        </w:tc>
      </w:tr>
      <w:tr w:rsidR="00997B74" w:rsidRPr="00D7542F" w:rsidTr="00997B74">
        <w:trPr>
          <w:gridAfter w:val="1"/>
          <w:wAfter w:w="12" w:type="dxa"/>
          <w:cantSplit/>
          <w:trHeight w:val="23"/>
        </w:trPr>
        <w:tc>
          <w:tcPr>
            <w:tcW w:w="705" w:type="dxa"/>
            <w:vMerge w:val="restart"/>
            <w:tcBorders>
              <w:top w:val="single" w:sz="4" w:space="0" w:color="000000"/>
              <w:left w:val="single" w:sz="4" w:space="0" w:color="000000"/>
            </w:tcBorders>
            <w:shd w:val="clear" w:color="auto" w:fill="auto"/>
            <w:vAlign w:val="center"/>
          </w:tcPr>
          <w:p w:rsidR="00997B74" w:rsidRPr="00D7542F" w:rsidRDefault="00997B74" w:rsidP="00997B74">
            <w:pPr>
              <w:snapToGrid w:val="0"/>
              <w:contextualSpacing/>
              <w:jc w:val="center"/>
              <w:rPr>
                <w:rFonts w:ascii="Times New Roman" w:hAnsi="Times New Roman" w:cs="Times New Roman"/>
              </w:rPr>
            </w:pPr>
            <w:r>
              <w:rPr>
                <w:rFonts w:ascii="Times New Roman" w:hAnsi="Times New Roman" w:cs="Times New Roman"/>
              </w:rPr>
              <w:t>2.6.</w:t>
            </w:r>
          </w:p>
        </w:tc>
        <w:tc>
          <w:tcPr>
            <w:tcW w:w="5674" w:type="dxa"/>
            <w:vMerge w:val="restart"/>
            <w:tcBorders>
              <w:top w:val="single" w:sz="4" w:space="0" w:color="000000"/>
              <w:left w:val="single" w:sz="4" w:space="0" w:color="000000"/>
            </w:tcBorders>
            <w:shd w:val="clear" w:color="auto" w:fill="auto"/>
            <w:vAlign w:val="center"/>
          </w:tcPr>
          <w:p w:rsidR="00997B74" w:rsidRPr="00D7542F" w:rsidRDefault="00997B74" w:rsidP="00997B74">
            <w:pPr>
              <w:contextualSpacing/>
              <w:textAlignment w:val="baseline"/>
              <w:rPr>
                <w:rFonts w:ascii="Times New Roman" w:hAnsi="Times New Roman" w:cs="Times New Roman"/>
              </w:rPr>
            </w:pPr>
            <w:r w:rsidRPr="00D7542F">
              <w:rPr>
                <w:rFonts w:ascii="Times New Roman" w:eastAsia="Times New Roman" w:hAnsi="Times New Roman" w:cs="Times New Roman"/>
                <w:color w:val="auto"/>
              </w:rPr>
              <w:t>Наклон вперед из положени</w:t>
            </w:r>
            <w:r>
              <w:rPr>
                <w:rFonts w:ascii="Times New Roman" w:eastAsia="Times New Roman" w:hAnsi="Times New Roman" w:cs="Times New Roman"/>
                <w:color w:val="auto"/>
              </w:rPr>
              <w:t xml:space="preserve">я стоя на гимнастической скамье </w:t>
            </w:r>
            <w:r w:rsidRPr="00D7542F">
              <w:rPr>
                <w:rFonts w:ascii="Times New Roman" w:eastAsia="Times New Roman" w:hAnsi="Times New Roman" w:cs="Times New Roman"/>
                <w:color w:val="auto"/>
              </w:rPr>
              <w:t>(от уровня скамьи)</w:t>
            </w:r>
          </w:p>
        </w:tc>
        <w:tc>
          <w:tcPr>
            <w:tcW w:w="1373" w:type="dxa"/>
            <w:vMerge w:val="restart"/>
            <w:tcBorders>
              <w:top w:val="single" w:sz="4" w:space="0" w:color="000000"/>
              <w:left w:val="single" w:sz="4" w:space="0" w:color="000000"/>
            </w:tcBorders>
            <w:shd w:val="clear" w:color="auto" w:fill="auto"/>
            <w:vAlign w:val="center"/>
          </w:tcPr>
          <w:p w:rsidR="00997B74" w:rsidRPr="00D7542F" w:rsidRDefault="00997B74" w:rsidP="00997B74">
            <w:pPr>
              <w:contextualSpacing/>
              <w:jc w:val="center"/>
              <w:textAlignment w:val="baseline"/>
              <w:rPr>
                <w:rFonts w:ascii="Times New Roman" w:hAnsi="Times New Roman" w:cs="Times New Roman"/>
              </w:rPr>
            </w:pPr>
            <w:r w:rsidRPr="00D7542F">
              <w:rPr>
                <w:rFonts w:ascii="Times New Roman" w:eastAsia="Times New Roman" w:hAnsi="Times New Roman" w:cs="Times New Roman"/>
                <w:color w:val="auto"/>
              </w:rPr>
              <w:t>см </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97B74" w:rsidRPr="00D7542F" w:rsidRDefault="00997B74" w:rsidP="00997B74">
            <w:pPr>
              <w:contextualSpacing/>
              <w:jc w:val="center"/>
              <w:textAlignment w:val="baseline"/>
              <w:rPr>
                <w:rFonts w:ascii="Times New Roman" w:hAnsi="Times New Roman" w:cs="Times New Roman"/>
              </w:rPr>
            </w:pPr>
            <w:r w:rsidRPr="00D7542F">
              <w:rPr>
                <w:rFonts w:ascii="Times New Roman" w:eastAsia="Times New Roman" w:hAnsi="Times New Roman" w:cs="Times New Roman"/>
                <w:color w:val="auto"/>
              </w:rPr>
              <w:t>не менее </w:t>
            </w:r>
          </w:p>
        </w:tc>
      </w:tr>
      <w:tr w:rsidR="00997B74" w:rsidRPr="00D7542F" w:rsidTr="00997B74">
        <w:trPr>
          <w:gridAfter w:val="1"/>
          <w:wAfter w:w="12" w:type="dxa"/>
          <w:cantSplit/>
          <w:trHeight w:val="23"/>
        </w:trPr>
        <w:tc>
          <w:tcPr>
            <w:tcW w:w="705" w:type="dxa"/>
            <w:vMerge/>
            <w:tcBorders>
              <w:left w:val="single" w:sz="4" w:space="0" w:color="000000"/>
              <w:bottom w:val="single" w:sz="4" w:space="0" w:color="000000"/>
            </w:tcBorders>
            <w:shd w:val="clear" w:color="auto" w:fill="auto"/>
            <w:vAlign w:val="center"/>
          </w:tcPr>
          <w:p w:rsidR="00997B74" w:rsidRPr="00D7542F" w:rsidRDefault="00997B74" w:rsidP="00997B74">
            <w:pPr>
              <w:snapToGrid w:val="0"/>
              <w:contextualSpacing/>
              <w:jc w:val="center"/>
              <w:rPr>
                <w:rFonts w:ascii="Times New Roman" w:hAnsi="Times New Roman" w:cs="Times New Roman"/>
              </w:rPr>
            </w:pPr>
          </w:p>
        </w:tc>
        <w:tc>
          <w:tcPr>
            <w:tcW w:w="5674" w:type="dxa"/>
            <w:vMerge/>
            <w:tcBorders>
              <w:left w:val="single" w:sz="4" w:space="0" w:color="000000"/>
              <w:bottom w:val="single" w:sz="4" w:space="0" w:color="000000"/>
            </w:tcBorders>
            <w:shd w:val="clear" w:color="auto" w:fill="auto"/>
            <w:vAlign w:val="center"/>
          </w:tcPr>
          <w:p w:rsidR="00997B74" w:rsidRPr="00D7542F" w:rsidRDefault="00997B74" w:rsidP="00997B74">
            <w:pPr>
              <w:snapToGrid w:val="0"/>
              <w:contextualSpacing/>
              <w:jc w:val="center"/>
              <w:rPr>
                <w:rFonts w:ascii="Times New Roman" w:hAnsi="Times New Roman" w:cs="Times New Roman"/>
              </w:rPr>
            </w:pPr>
          </w:p>
        </w:tc>
        <w:tc>
          <w:tcPr>
            <w:tcW w:w="1373" w:type="dxa"/>
            <w:vMerge/>
            <w:tcBorders>
              <w:left w:val="single" w:sz="4" w:space="0" w:color="000000"/>
              <w:bottom w:val="single" w:sz="4" w:space="0" w:color="000000"/>
            </w:tcBorders>
            <w:shd w:val="clear" w:color="auto" w:fill="auto"/>
            <w:vAlign w:val="center"/>
          </w:tcPr>
          <w:p w:rsidR="00997B74" w:rsidRPr="00D7542F" w:rsidRDefault="00997B74" w:rsidP="00997B74">
            <w:pPr>
              <w:snapToGrid w:val="0"/>
              <w:contextualSpacing/>
              <w:jc w:val="center"/>
              <w:rPr>
                <w:rFonts w:ascii="Times New Roman" w:hAnsi="Times New Roman" w:cs="Times New Roman"/>
              </w:rPr>
            </w:pPr>
          </w:p>
        </w:tc>
        <w:tc>
          <w:tcPr>
            <w:tcW w:w="1365" w:type="dxa"/>
            <w:tcBorders>
              <w:top w:val="single" w:sz="4" w:space="0" w:color="000000"/>
              <w:left w:val="single" w:sz="4" w:space="0" w:color="000000"/>
              <w:bottom w:val="single" w:sz="4" w:space="0" w:color="000000"/>
            </w:tcBorders>
            <w:shd w:val="clear" w:color="auto" w:fill="auto"/>
            <w:vAlign w:val="center"/>
          </w:tcPr>
          <w:p w:rsidR="00997B74" w:rsidRPr="00D7542F" w:rsidRDefault="00B204C9" w:rsidP="00997B74">
            <w:pPr>
              <w:contextualSpacing/>
              <w:jc w:val="center"/>
              <w:textAlignment w:val="baseline"/>
              <w:rPr>
                <w:rFonts w:ascii="Times New Roman" w:hAnsi="Times New Roman" w:cs="Times New Roman"/>
              </w:rPr>
            </w:pPr>
            <w:r>
              <w:rPr>
                <w:rFonts w:ascii="Times New Roman" w:eastAsia="Times New Roman" w:hAnsi="Times New Roman" w:cs="Times New Roman"/>
                <w:color w:val="auto"/>
              </w:rPr>
              <w:t>+2</w:t>
            </w:r>
            <w:r w:rsidR="00997B74" w:rsidRPr="00D7542F">
              <w:rPr>
                <w:rFonts w:ascii="Times New Roman" w:eastAsia="Times New Roman" w:hAnsi="Times New Roman" w:cs="Times New Roman"/>
                <w:color w:val="auto"/>
              </w:rPr>
              <w:t> </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B74" w:rsidRPr="00D7542F" w:rsidRDefault="00997B74" w:rsidP="00997B74">
            <w:pPr>
              <w:contextualSpacing/>
              <w:jc w:val="center"/>
              <w:textAlignment w:val="baseline"/>
              <w:rPr>
                <w:rFonts w:ascii="Times New Roman" w:hAnsi="Times New Roman" w:cs="Times New Roman"/>
              </w:rPr>
            </w:pPr>
            <w:r w:rsidRPr="00D7542F">
              <w:rPr>
                <w:rFonts w:ascii="Times New Roman" w:eastAsia="Times New Roman" w:hAnsi="Times New Roman" w:cs="Times New Roman"/>
                <w:color w:val="auto"/>
              </w:rPr>
              <w:t>+</w:t>
            </w:r>
            <w:r>
              <w:rPr>
                <w:rFonts w:ascii="Times New Roman" w:eastAsia="Times New Roman" w:hAnsi="Times New Roman" w:cs="Times New Roman"/>
                <w:color w:val="auto"/>
              </w:rPr>
              <w:t>4</w:t>
            </w:r>
          </w:p>
        </w:tc>
      </w:tr>
      <w:tr w:rsidR="00997B74" w:rsidRPr="00D7542F" w:rsidTr="00997B74">
        <w:trPr>
          <w:gridAfter w:val="1"/>
          <w:wAfter w:w="12" w:type="dxa"/>
          <w:cantSplit/>
          <w:trHeight w:val="23"/>
        </w:trPr>
        <w:tc>
          <w:tcPr>
            <w:tcW w:w="705" w:type="dxa"/>
            <w:vMerge w:val="restart"/>
            <w:tcBorders>
              <w:left w:val="single" w:sz="4" w:space="0" w:color="000000"/>
            </w:tcBorders>
            <w:shd w:val="clear" w:color="auto" w:fill="auto"/>
            <w:vAlign w:val="center"/>
          </w:tcPr>
          <w:p w:rsidR="00997B74" w:rsidRPr="00D7542F" w:rsidRDefault="00997B74" w:rsidP="00997B74">
            <w:pPr>
              <w:snapToGrid w:val="0"/>
              <w:contextualSpacing/>
              <w:jc w:val="center"/>
              <w:rPr>
                <w:rFonts w:ascii="Times New Roman" w:hAnsi="Times New Roman" w:cs="Times New Roman"/>
              </w:rPr>
            </w:pPr>
            <w:r>
              <w:rPr>
                <w:rFonts w:ascii="Times New Roman" w:hAnsi="Times New Roman" w:cs="Times New Roman"/>
              </w:rPr>
              <w:t>2.7</w:t>
            </w:r>
          </w:p>
        </w:tc>
        <w:tc>
          <w:tcPr>
            <w:tcW w:w="5674" w:type="dxa"/>
            <w:vMerge w:val="restart"/>
            <w:tcBorders>
              <w:left w:val="single" w:sz="4" w:space="0" w:color="000000"/>
            </w:tcBorders>
            <w:shd w:val="clear" w:color="auto" w:fill="auto"/>
            <w:vAlign w:val="center"/>
          </w:tcPr>
          <w:p w:rsidR="00997B74" w:rsidRPr="00D7542F" w:rsidRDefault="00997B74" w:rsidP="00997B74">
            <w:pPr>
              <w:contextualSpacing/>
              <w:jc w:val="center"/>
              <w:textAlignment w:val="baseline"/>
              <w:rPr>
                <w:rFonts w:ascii="Times New Roman" w:hAnsi="Times New Roman" w:cs="Times New Roman"/>
              </w:rPr>
            </w:pPr>
            <w:r w:rsidRPr="00D7542F">
              <w:rPr>
                <w:rFonts w:ascii="Times New Roman" w:eastAsia="Times New Roman" w:hAnsi="Times New Roman" w:cs="Times New Roman"/>
                <w:color w:val="auto"/>
              </w:rPr>
              <w:t>Челночный бег 3x10 м </w:t>
            </w:r>
          </w:p>
        </w:tc>
        <w:tc>
          <w:tcPr>
            <w:tcW w:w="1373" w:type="dxa"/>
            <w:vMerge w:val="restart"/>
            <w:tcBorders>
              <w:left w:val="single" w:sz="4" w:space="0" w:color="000000"/>
            </w:tcBorders>
            <w:shd w:val="clear" w:color="auto" w:fill="auto"/>
            <w:vAlign w:val="center"/>
          </w:tcPr>
          <w:p w:rsidR="00997B74" w:rsidRPr="00D7542F" w:rsidRDefault="00997B74" w:rsidP="00997B74">
            <w:pPr>
              <w:contextualSpacing/>
              <w:jc w:val="center"/>
              <w:textAlignment w:val="baseline"/>
              <w:rPr>
                <w:rFonts w:ascii="Times New Roman" w:hAnsi="Times New Roman" w:cs="Times New Roman"/>
              </w:rPr>
            </w:pPr>
            <w:r w:rsidRPr="00D7542F">
              <w:rPr>
                <w:rFonts w:ascii="Times New Roman" w:eastAsia="Times New Roman" w:hAnsi="Times New Roman" w:cs="Times New Roman"/>
                <w:color w:val="auto"/>
              </w:rPr>
              <w:t>с </w:t>
            </w:r>
          </w:p>
        </w:tc>
        <w:tc>
          <w:tcPr>
            <w:tcW w:w="2554" w:type="dxa"/>
            <w:gridSpan w:val="2"/>
            <w:tcBorders>
              <w:left w:val="single" w:sz="4" w:space="0" w:color="000000"/>
              <w:bottom w:val="single" w:sz="4" w:space="0" w:color="000000"/>
              <w:right w:val="single" w:sz="4" w:space="0" w:color="000000"/>
            </w:tcBorders>
            <w:shd w:val="clear" w:color="auto" w:fill="auto"/>
            <w:vAlign w:val="center"/>
          </w:tcPr>
          <w:p w:rsidR="00997B74" w:rsidRPr="00D7542F" w:rsidRDefault="00997B74" w:rsidP="00997B74">
            <w:pPr>
              <w:contextualSpacing/>
              <w:jc w:val="center"/>
              <w:textAlignment w:val="baseline"/>
              <w:rPr>
                <w:rFonts w:ascii="Times New Roman" w:hAnsi="Times New Roman" w:cs="Times New Roman"/>
              </w:rPr>
            </w:pPr>
            <w:r w:rsidRPr="00D7542F">
              <w:rPr>
                <w:rFonts w:ascii="Times New Roman" w:eastAsia="Times New Roman" w:hAnsi="Times New Roman" w:cs="Times New Roman"/>
                <w:color w:val="auto"/>
              </w:rPr>
              <w:t>не более </w:t>
            </w:r>
          </w:p>
        </w:tc>
      </w:tr>
      <w:tr w:rsidR="00997B74" w:rsidRPr="00D7542F" w:rsidTr="00997B74">
        <w:trPr>
          <w:gridAfter w:val="1"/>
          <w:wAfter w:w="12" w:type="dxa"/>
          <w:cantSplit/>
          <w:trHeight w:val="23"/>
        </w:trPr>
        <w:tc>
          <w:tcPr>
            <w:tcW w:w="705" w:type="dxa"/>
            <w:vMerge/>
            <w:tcBorders>
              <w:left w:val="single" w:sz="4" w:space="0" w:color="000000"/>
              <w:bottom w:val="single" w:sz="4" w:space="0" w:color="000000"/>
            </w:tcBorders>
            <w:shd w:val="clear" w:color="auto" w:fill="auto"/>
            <w:vAlign w:val="center"/>
          </w:tcPr>
          <w:p w:rsidR="00997B74" w:rsidRPr="00D7542F" w:rsidRDefault="00997B74" w:rsidP="00997B74">
            <w:pPr>
              <w:snapToGrid w:val="0"/>
              <w:contextualSpacing/>
              <w:jc w:val="center"/>
              <w:rPr>
                <w:rFonts w:ascii="Times New Roman" w:hAnsi="Times New Roman" w:cs="Times New Roman"/>
              </w:rPr>
            </w:pPr>
          </w:p>
        </w:tc>
        <w:tc>
          <w:tcPr>
            <w:tcW w:w="5674" w:type="dxa"/>
            <w:vMerge/>
            <w:tcBorders>
              <w:left w:val="single" w:sz="4" w:space="0" w:color="000000"/>
              <w:bottom w:val="single" w:sz="4" w:space="0" w:color="000000"/>
            </w:tcBorders>
            <w:shd w:val="clear" w:color="auto" w:fill="auto"/>
            <w:vAlign w:val="center"/>
          </w:tcPr>
          <w:p w:rsidR="00997B74" w:rsidRPr="00D7542F" w:rsidRDefault="00997B74" w:rsidP="00997B74">
            <w:pPr>
              <w:snapToGrid w:val="0"/>
              <w:contextualSpacing/>
              <w:jc w:val="center"/>
              <w:rPr>
                <w:rFonts w:ascii="Times New Roman" w:hAnsi="Times New Roman" w:cs="Times New Roman"/>
              </w:rPr>
            </w:pPr>
          </w:p>
        </w:tc>
        <w:tc>
          <w:tcPr>
            <w:tcW w:w="1373" w:type="dxa"/>
            <w:vMerge/>
            <w:tcBorders>
              <w:left w:val="single" w:sz="4" w:space="0" w:color="000000"/>
              <w:bottom w:val="single" w:sz="4" w:space="0" w:color="000000"/>
            </w:tcBorders>
            <w:shd w:val="clear" w:color="auto" w:fill="auto"/>
            <w:vAlign w:val="center"/>
          </w:tcPr>
          <w:p w:rsidR="00997B74" w:rsidRPr="00D7542F" w:rsidRDefault="00997B74" w:rsidP="00997B74">
            <w:pPr>
              <w:snapToGrid w:val="0"/>
              <w:contextualSpacing/>
              <w:jc w:val="center"/>
              <w:rPr>
                <w:rFonts w:ascii="Times New Roman" w:hAnsi="Times New Roman" w:cs="Times New Roman"/>
              </w:rPr>
            </w:pPr>
          </w:p>
        </w:tc>
        <w:tc>
          <w:tcPr>
            <w:tcW w:w="1365" w:type="dxa"/>
            <w:tcBorders>
              <w:left w:val="single" w:sz="4" w:space="0" w:color="000000"/>
              <w:bottom w:val="single" w:sz="4" w:space="0" w:color="000000"/>
            </w:tcBorders>
            <w:shd w:val="clear" w:color="auto" w:fill="auto"/>
            <w:vAlign w:val="center"/>
          </w:tcPr>
          <w:p w:rsidR="00997B74" w:rsidRPr="00D7542F" w:rsidRDefault="00B204C9" w:rsidP="00997B74">
            <w:pPr>
              <w:contextualSpacing/>
              <w:jc w:val="center"/>
              <w:textAlignment w:val="baseline"/>
              <w:rPr>
                <w:rFonts w:ascii="Times New Roman" w:hAnsi="Times New Roman" w:cs="Times New Roman"/>
              </w:rPr>
            </w:pPr>
            <w:r>
              <w:rPr>
                <w:rFonts w:ascii="Times New Roman" w:hAnsi="Times New Roman" w:cs="Times New Roman"/>
              </w:rPr>
              <w:t>9,7</w:t>
            </w:r>
          </w:p>
        </w:tc>
        <w:tc>
          <w:tcPr>
            <w:tcW w:w="1189" w:type="dxa"/>
            <w:tcBorders>
              <w:left w:val="single" w:sz="4" w:space="0" w:color="000000"/>
              <w:bottom w:val="single" w:sz="4" w:space="0" w:color="000000"/>
              <w:right w:val="single" w:sz="4" w:space="0" w:color="000000"/>
            </w:tcBorders>
            <w:shd w:val="clear" w:color="auto" w:fill="auto"/>
            <w:vAlign w:val="center"/>
          </w:tcPr>
          <w:p w:rsidR="00997B74" w:rsidRPr="00D7542F" w:rsidRDefault="00B204C9" w:rsidP="00997B74">
            <w:pPr>
              <w:contextualSpacing/>
              <w:jc w:val="center"/>
              <w:textAlignment w:val="baseline"/>
              <w:rPr>
                <w:rFonts w:ascii="Times New Roman" w:hAnsi="Times New Roman" w:cs="Times New Roman"/>
              </w:rPr>
            </w:pPr>
            <w:r>
              <w:rPr>
                <w:rFonts w:ascii="Times New Roman" w:hAnsi="Times New Roman" w:cs="Times New Roman"/>
              </w:rPr>
              <w:t>10,1</w:t>
            </w:r>
          </w:p>
        </w:tc>
      </w:tr>
      <w:tr w:rsidR="00997B74" w:rsidRPr="00D7542F" w:rsidTr="00997B74">
        <w:trPr>
          <w:gridAfter w:val="1"/>
          <w:wAfter w:w="12" w:type="dxa"/>
          <w:cantSplit/>
          <w:trHeight w:val="23"/>
        </w:trPr>
        <w:tc>
          <w:tcPr>
            <w:tcW w:w="705" w:type="dxa"/>
            <w:vMerge w:val="restart"/>
            <w:tcBorders>
              <w:left w:val="single" w:sz="4" w:space="0" w:color="000000"/>
            </w:tcBorders>
            <w:shd w:val="clear" w:color="auto" w:fill="auto"/>
            <w:vAlign w:val="center"/>
          </w:tcPr>
          <w:p w:rsidR="00997B74" w:rsidRPr="00D7542F" w:rsidRDefault="00997B74" w:rsidP="00997B74">
            <w:pPr>
              <w:snapToGrid w:val="0"/>
              <w:contextualSpacing/>
              <w:jc w:val="center"/>
              <w:rPr>
                <w:rFonts w:ascii="Times New Roman" w:hAnsi="Times New Roman" w:cs="Times New Roman"/>
              </w:rPr>
            </w:pPr>
            <w:r>
              <w:rPr>
                <w:rFonts w:ascii="Times New Roman" w:hAnsi="Times New Roman" w:cs="Times New Roman"/>
              </w:rPr>
              <w:t>2.8.</w:t>
            </w:r>
          </w:p>
        </w:tc>
        <w:tc>
          <w:tcPr>
            <w:tcW w:w="5674" w:type="dxa"/>
            <w:vMerge w:val="restart"/>
            <w:tcBorders>
              <w:left w:val="single" w:sz="4" w:space="0" w:color="000000"/>
            </w:tcBorders>
            <w:shd w:val="clear" w:color="auto" w:fill="auto"/>
            <w:vAlign w:val="center"/>
          </w:tcPr>
          <w:p w:rsidR="00997B74" w:rsidRPr="00D7542F" w:rsidRDefault="00997B74" w:rsidP="00997B74">
            <w:pPr>
              <w:contextualSpacing/>
              <w:jc w:val="center"/>
              <w:textAlignment w:val="baseline"/>
              <w:rPr>
                <w:rFonts w:ascii="Times New Roman" w:hAnsi="Times New Roman" w:cs="Times New Roman"/>
              </w:rPr>
            </w:pPr>
            <w:r w:rsidRPr="00D7542F">
              <w:rPr>
                <w:rFonts w:ascii="Times New Roman" w:eastAsia="Times New Roman" w:hAnsi="Times New Roman" w:cs="Times New Roman"/>
                <w:color w:val="auto"/>
              </w:rPr>
              <w:t>Прыжок в длину с места толчком двумя ногами </w:t>
            </w:r>
          </w:p>
        </w:tc>
        <w:tc>
          <w:tcPr>
            <w:tcW w:w="1373" w:type="dxa"/>
            <w:vMerge w:val="restart"/>
            <w:tcBorders>
              <w:left w:val="single" w:sz="4" w:space="0" w:color="000000"/>
            </w:tcBorders>
            <w:shd w:val="clear" w:color="auto" w:fill="auto"/>
            <w:vAlign w:val="center"/>
          </w:tcPr>
          <w:p w:rsidR="00997B74" w:rsidRPr="00D7542F" w:rsidRDefault="00997B74" w:rsidP="00997B74">
            <w:pPr>
              <w:contextualSpacing/>
              <w:jc w:val="center"/>
              <w:textAlignment w:val="baseline"/>
              <w:rPr>
                <w:rFonts w:ascii="Times New Roman" w:hAnsi="Times New Roman" w:cs="Times New Roman"/>
              </w:rPr>
            </w:pPr>
            <w:r w:rsidRPr="00D7542F">
              <w:rPr>
                <w:rFonts w:ascii="Times New Roman" w:eastAsia="Times New Roman" w:hAnsi="Times New Roman" w:cs="Times New Roman"/>
                <w:color w:val="auto"/>
              </w:rPr>
              <w:t>см </w:t>
            </w:r>
          </w:p>
        </w:tc>
        <w:tc>
          <w:tcPr>
            <w:tcW w:w="2554" w:type="dxa"/>
            <w:gridSpan w:val="2"/>
            <w:tcBorders>
              <w:left w:val="single" w:sz="4" w:space="0" w:color="000000"/>
              <w:bottom w:val="single" w:sz="4" w:space="0" w:color="000000"/>
              <w:right w:val="single" w:sz="4" w:space="0" w:color="000000"/>
            </w:tcBorders>
            <w:shd w:val="clear" w:color="auto" w:fill="auto"/>
            <w:vAlign w:val="center"/>
          </w:tcPr>
          <w:p w:rsidR="00997B74" w:rsidRPr="00D7542F" w:rsidRDefault="00997B74" w:rsidP="00997B74">
            <w:pPr>
              <w:contextualSpacing/>
              <w:jc w:val="center"/>
              <w:textAlignment w:val="baseline"/>
              <w:rPr>
                <w:rFonts w:ascii="Times New Roman" w:hAnsi="Times New Roman" w:cs="Times New Roman"/>
              </w:rPr>
            </w:pPr>
            <w:r w:rsidRPr="00D7542F">
              <w:rPr>
                <w:rFonts w:ascii="Times New Roman" w:eastAsia="Times New Roman" w:hAnsi="Times New Roman" w:cs="Times New Roman"/>
                <w:color w:val="auto"/>
              </w:rPr>
              <w:t>не менее </w:t>
            </w:r>
          </w:p>
        </w:tc>
      </w:tr>
      <w:tr w:rsidR="00997B74" w:rsidRPr="00D7542F" w:rsidTr="00B204C9">
        <w:trPr>
          <w:gridAfter w:val="1"/>
          <w:wAfter w:w="12" w:type="dxa"/>
          <w:cantSplit/>
          <w:trHeight w:val="23"/>
        </w:trPr>
        <w:tc>
          <w:tcPr>
            <w:tcW w:w="705" w:type="dxa"/>
            <w:vMerge/>
            <w:tcBorders>
              <w:left w:val="single" w:sz="4" w:space="0" w:color="000000"/>
              <w:bottom w:val="single" w:sz="4" w:space="0" w:color="000000"/>
            </w:tcBorders>
            <w:shd w:val="clear" w:color="auto" w:fill="auto"/>
            <w:vAlign w:val="center"/>
          </w:tcPr>
          <w:p w:rsidR="00997B74" w:rsidRPr="00D7542F" w:rsidRDefault="00997B74" w:rsidP="00997B74">
            <w:pPr>
              <w:snapToGrid w:val="0"/>
              <w:contextualSpacing/>
              <w:jc w:val="center"/>
              <w:rPr>
                <w:rFonts w:ascii="Times New Roman" w:hAnsi="Times New Roman" w:cs="Times New Roman"/>
              </w:rPr>
            </w:pPr>
          </w:p>
        </w:tc>
        <w:tc>
          <w:tcPr>
            <w:tcW w:w="5674" w:type="dxa"/>
            <w:vMerge/>
            <w:tcBorders>
              <w:left w:val="single" w:sz="4" w:space="0" w:color="000000"/>
              <w:bottom w:val="single" w:sz="4" w:space="0" w:color="000000"/>
            </w:tcBorders>
            <w:shd w:val="clear" w:color="auto" w:fill="auto"/>
            <w:vAlign w:val="center"/>
          </w:tcPr>
          <w:p w:rsidR="00997B74" w:rsidRPr="00D7542F" w:rsidRDefault="00997B74" w:rsidP="00997B74">
            <w:pPr>
              <w:snapToGrid w:val="0"/>
              <w:contextualSpacing/>
              <w:jc w:val="center"/>
              <w:rPr>
                <w:rFonts w:ascii="Times New Roman" w:hAnsi="Times New Roman" w:cs="Times New Roman"/>
              </w:rPr>
            </w:pPr>
          </w:p>
        </w:tc>
        <w:tc>
          <w:tcPr>
            <w:tcW w:w="1373" w:type="dxa"/>
            <w:vMerge/>
            <w:tcBorders>
              <w:left w:val="single" w:sz="4" w:space="0" w:color="000000"/>
              <w:bottom w:val="single" w:sz="4" w:space="0" w:color="000000"/>
            </w:tcBorders>
            <w:shd w:val="clear" w:color="auto" w:fill="auto"/>
            <w:vAlign w:val="center"/>
          </w:tcPr>
          <w:p w:rsidR="00997B74" w:rsidRPr="00D7542F" w:rsidRDefault="00997B74" w:rsidP="00997B74">
            <w:pPr>
              <w:snapToGrid w:val="0"/>
              <w:contextualSpacing/>
              <w:jc w:val="center"/>
              <w:rPr>
                <w:rFonts w:ascii="Times New Roman" w:hAnsi="Times New Roman" w:cs="Times New Roman"/>
              </w:rPr>
            </w:pPr>
          </w:p>
        </w:tc>
        <w:tc>
          <w:tcPr>
            <w:tcW w:w="1365" w:type="dxa"/>
            <w:tcBorders>
              <w:left w:val="single" w:sz="4" w:space="0" w:color="000000"/>
              <w:bottom w:val="single" w:sz="4" w:space="0" w:color="auto"/>
            </w:tcBorders>
            <w:shd w:val="clear" w:color="auto" w:fill="auto"/>
            <w:vAlign w:val="center"/>
          </w:tcPr>
          <w:p w:rsidR="00997B74" w:rsidRPr="00D7542F" w:rsidRDefault="00B204C9" w:rsidP="00997B74">
            <w:pPr>
              <w:contextualSpacing/>
              <w:jc w:val="center"/>
              <w:textAlignment w:val="baseline"/>
              <w:rPr>
                <w:rFonts w:ascii="Times New Roman" w:hAnsi="Times New Roman" w:cs="Times New Roman"/>
              </w:rPr>
            </w:pPr>
            <w:r>
              <w:rPr>
                <w:rFonts w:ascii="Times New Roman" w:hAnsi="Times New Roman" w:cs="Times New Roman"/>
              </w:rPr>
              <w:t>142</w:t>
            </w:r>
          </w:p>
        </w:tc>
        <w:tc>
          <w:tcPr>
            <w:tcW w:w="1189" w:type="dxa"/>
            <w:tcBorders>
              <w:left w:val="single" w:sz="4" w:space="0" w:color="000000"/>
              <w:bottom w:val="single" w:sz="4" w:space="0" w:color="auto"/>
              <w:right w:val="single" w:sz="4" w:space="0" w:color="000000"/>
            </w:tcBorders>
            <w:shd w:val="clear" w:color="auto" w:fill="auto"/>
            <w:vAlign w:val="center"/>
          </w:tcPr>
          <w:p w:rsidR="00997B74" w:rsidRPr="00D7542F" w:rsidRDefault="00B204C9" w:rsidP="00997B74">
            <w:pPr>
              <w:contextualSpacing/>
              <w:jc w:val="center"/>
              <w:textAlignment w:val="baseline"/>
              <w:rPr>
                <w:rFonts w:ascii="Times New Roman" w:hAnsi="Times New Roman" w:cs="Times New Roman"/>
              </w:rPr>
            </w:pPr>
            <w:r>
              <w:rPr>
                <w:rFonts w:ascii="Times New Roman" w:hAnsi="Times New Roman" w:cs="Times New Roman"/>
              </w:rPr>
              <w:t>130</w:t>
            </w:r>
          </w:p>
        </w:tc>
      </w:tr>
      <w:tr w:rsidR="00997B74" w:rsidRPr="00D7542F" w:rsidTr="00F711F8">
        <w:trPr>
          <w:gridAfter w:val="1"/>
          <w:wAfter w:w="12" w:type="dxa"/>
          <w:cantSplit/>
          <w:trHeight w:val="224"/>
        </w:trPr>
        <w:tc>
          <w:tcPr>
            <w:tcW w:w="705" w:type="dxa"/>
            <w:tcBorders>
              <w:left w:val="single" w:sz="4" w:space="0" w:color="000000"/>
            </w:tcBorders>
            <w:shd w:val="clear" w:color="auto" w:fill="auto"/>
            <w:vAlign w:val="center"/>
          </w:tcPr>
          <w:p w:rsidR="00997B74" w:rsidRPr="00D7542F" w:rsidRDefault="00997B74" w:rsidP="00997B74">
            <w:pPr>
              <w:snapToGrid w:val="0"/>
              <w:contextualSpacing/>
              <w:jc w:val="center"/>
              <w:rPr>
                <w:rFonts w:ascii="Times New Roman" w:hAnsi="Times New Roman" w:cs="Times New Roman"/>
              </w:rPr>
            </w:pPr>
            <w:r>
              <w:rPr>
                <w:rFonts w:ascii="Times New Roman" w:hAnsi="Times New Roman" w:cs="Times New Roman"/>
              </w:rPr>
              <w:t>2.9.</w:t>
            </w:r>
          </w:p>
        </w:tc>
        <w:tc>
          <w:tcPr>
            <w:tcW w:w="5674" w:type="dxa"/>
            <w:tcBorders>
              <w:left w:val="single" w:sz="4" w:space="0" w:color="000000"/>
            </w:tcBorders>
            <w:shd w:val="clear" w:color="auto" w:fill="auto"/>
            <w:vAlign w:val="center"/>
          </w:tcPr>
          <w:p w:rsidR="00997B74" w:rsidRPr="00D7542F" w:rsidRDefault="00997B74" w:rsidP="00F711F8">
            <w:pPr>
              <w:contextualSpacing/>
              <w:jc w:val="center"/>
              <w:textAlignment w:val="baseline"/>
              <w:rPr>
                <w:rFonts w:ascii="Times New Roman" w:hAnsi="Times New Roman" w:cs="Times New Roman"/>
              </w:rPr>
            </w:pPr>
            <w:r w:rsidRPr="00D7542F">
              <w:rPr>
                <w:rFonts w:ascii="Times New Roman" w:eastAsia="Times New Roman" w:hAnsi="Times New Roman" w:cs="Times New Roman"/>
                <w:color w:val="auto"/>
              </w:rPr>
              <w:t xml:space="preserve">Метание </w:t>
            </w:r>
            <w:proofErr w:type="spellStart"/>
            <w:r w:rsidRPr="00D7542F">
              <w:rPr>
                <w:rFonts w:ascii="Times New Roman" w:eastAsia="Times New Roman" w:hAnsi="Times New Roman" w:cs="Times New Roman"/>
                <w:color w:val="auto"/>
              </w:rPr>
              <w:t>мячавесом</w:t>
            </w:r>
            <w:proofErr w:type="spellEnd"/>
            <w:r w:rsidRPr="00D7542F">
              <w:rPr>
                <w:rFonts w:ascii="Times New Roman" w:eastAsia="Times New Roman" w:hAnsi="Times New Roman" w:cs="Times New Roman"/>
                <w:color w:val="auto"/>
              </w:rPr>
              <w:t xml:space="preserve"> 150 г </w:t>
            </w:r>
          </w:p>
        </w:tc>
        <w:tc>
          <w:tcPr>
            <w:tcW w:w="1373" w:type="dxa"/>
            <w:tcBorders>
              <w:left w:val="single" w:sz="4" w:space="0" w:color="000000"/>
              <w:right w:val="single" w:sz="4" w:space="0" w:color="auto"/>
            </w:tcBorders>
            <w:shd w:val="clear" w:color="auto" w:fill="auto"/>
            <w:vAlign w:val="center"/>
          </w:tcPr>
          <w:p w:rsidR="00997B74" w:rsidRPr="00D7542F" w:rsidRDefault="00997B74" w:rsidP="00997B74">
            <w:pPr>
              <w:contextualSpacing/>
              <w:jc w:val="center"/>
              <w:textAlignment w:val="baseline"/>
              <w:rPr>
                <w:rFonts w:ascii="Times New Roman" w:hAnsi="Times New Roman" w:cs="Times New Roman"/>
              </w:rPr>
            </w:pPr>
            <w:r w:rsidRPr="00D7542F">
              <w:rPr>
                <w:rFonts w:ascii="Times New Roman" w:eastAsia="Times New Roman" w:hAnsi="Times New Roman" w:cs="Times New Roman"/>
                <w:color w:val="auto"/>
              </w:rPr>
              <w:t>м </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997B74" w:rsidRPr="00D7542F" w:rsidRDefault="00997B74" w:rsidP="00997B74">
            <w:pPr>
              <w:contextualSpacing/>
              <w:jc w:val="center"/>
              <w:textAlignment w:val="baseline"/>
              <w:rPr>
                <w:rFonts w:ascii="Times New Roman" w:hAnsi="Times New Roman" w:cs="Times New Roman"/>
              </w:rPr>
            </w:pPr>
            <w:r w:rsidRPr="00D7542F">
              <w:rPr>
                <w:rFonts w:ascii="Times New Roman" w:eastAsia="Times New Roman" w:hAnsi="Times New Roman" w:cs="Times New Roman"/>
                <w:color w:val="auto"/>
              </w:rPr>
              <w:t>не менее </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997B74" w:rsidRPr="00D7542F" w:rsidRDefault="00997B74" w:rsidP="00997B74">
            <w:pPr>
              <w:contextualSpacing/>
              <w:jc w:val="center"/>
              <w:textAlignment w:val="baseline"/>
              <w:rPr>
                <w:rFonts w:ascii="Times New Roman" w:hAnsi="Times New Roman" w:cs="Times New Roman"/>
              </w:rPr>
            </w:pPr>
            <w:r w:rsidRPr="00D7542F">
              <w:rPr>
                <w:rFonts w:ascii="Times New Roman" w:eastAsia="Times New Roman" w:hAnsi="Times New Roman" w:cs="Times New Roman"/>
                <w:color w:val="auto"/>
              </w:rPr>
              <w:t>не менее </w:t>
            </w:r>
          </w:p>
        </w:tc>
      </w:tr>
      <w:tr w:rsidR="00B204C9" w:rsidRPr="00D7542F" w:rsidTr="00B204C9">
        <w:trPr>
          <w:gridAfter w:val="1"/>
          <w:wAfter w:w="12" w:type="dxa"/>
          <w:cantSplit/>
          <w:trHeight w:val="23"/>
        </w:trPr>
        <w:tc>
          <w:tcPr>
            <w:tcW w:w="705" w:type="dxa"/>
            <w:tcBorders>
              <w:left w:val="single" w:sz="4" w:space="0" w:color="000000"/>
              <w:bottom w:val="single" w:sz="4" w:space="0" w:color="000000"/>
            </w:tcBorders>
            <w:shd w:val="clear" w:color="auto" w:fill="auto"/>
            <w:vAlign w:val="center"/>
          </w:tcPr>
          <w:p w:rsidR="00B204C9" w:rsidRDefault="00B204C9" w:rsidP="00997B74">
            <w:pPr>
              <w:snapToGrid w:val="0"/>
              <w:contextualSpacing/>
              <w:jc w:val="center"/>
              <w:rPr>
                <w:rFonts w:ascii="Times New Roman" w:hAnsi="Times New Roman" w:cs="Times New Roman"/>
              </w:rPr>
            </w:pPr>
          </w:p>
        </w:tc>
        <w:tc>
          <w:tcPr>
            <w:tcW w:w="5674" w:type="dxa"/>
            <w:tcBorders>
              <w:left w:val="single" w:sz="4" w:space="0" w:color="000000"/>
              <w:bottom w:val="single" w:sz="4" w:space="0" w:color="000000"/>
            </w:tcBorders>
            <w:shd w:val="clear" w:color="auto" w:fill="auto"/>
            <w:vAlign w:val="center"/>
          </w:tcPr>
          <w:p w:rsidR="00B204C9" w:rsidRPr="00D7542F" w:rsidRDefault="00B204C9" w:rsidP="00997B74">
            <w:pPr>
              <w:contextualSpacing/>
              <w:jc w:val="center"/>
              <w:textAlignment w:val="baseline"/>
              <w:rPr>
                <w:rFonts w:ascii="Times New Roman" w:eastAsia="Times New Roman" w:hAnsi="Times New Roman" w:cs="Times New Roman"/>
                <w:color w:val="auto"/>
              </w:rPr>
            </w:pPr>
          </w:p>
        </w:tc>
        <w:tc>
          <w:tcPr>
            <w:tcW w:w="1373" w:type="dxa"/>
            <w:tcBorders>
              <w:left w:val="single" w:sz="4" w:space="0" w:color="000000"/>
              <w:bottom w:val="single" w:sz="4" w:space="0" w:color="000000"/>
              <w:right w:val="single" w:sz="4" w:space="0" w:color="auto"/>
            </w:tcBorders>
            <w:shd w:val="clear" w:color="auto" w:fill="auto"/>
            <w:vAlign w:val="center"/>
          </w:tcPr>
          <w:p w:rsidR="00B204C9" w:rsidRPr="00D7542F" w:rsidRDefault="00B204C9" w:rsidP="00997B74">
            <w:pPr>
              <w:contextualSpacing/>
              <w:jc w:val="center"/>
              <w:textAlignment w:val="baseline"/>
              <w:rPr>
                <w:rFonts w:ascii="Times New Roman" w:eastAsia="Times New Roman" w:hAnsi="Times New Roman" w:cs="Times New Roman"/>
                <w:color w:val="auto"/>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204C9" w:rsidRPr="00D7542F" w:rsidRDefault="00B204C9" w:rsidP="00997B74">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18</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B204C9" w:rsidRPr="00D7542F" w:rsidRDefault="00B204C9" w:rsidP="00997B74">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12</w:t>
            </w:r>
          </w:p>
        </w:tc>
      </w:tr>
      <w:tr w:rsidR="00B204C9" w:rsidRPr="00D7542F" w:rsidTr="00A1686E">
        <w:trPr>
          <w:cantSplit/>
          <w:trHeight w:val="23"/>
        </w:trPr>
        <w:tc>
          <w:tcPr>
            <w:tcW w:w="10318" w:type="dxa"/>
            <w:gridSpan w:val="6"/>
            <w:tcBorders>
              <w:top w:val="single" w:sz="4" w:space="0" w:color="000000"/>
              <w:left w:val="single" w:sz="4" w:space="0" w:color="000000"/>
              <w:right w:val="single" w:sz="4" w:space="0" w:color="000000"/>
            </w:tcBorders>
            <w:shd w:val="clear" w:color="auto" w:fill="auto"/>
            <w:vAlign w:val="center"/>
          </w:tcPr>
          <w:p w:rsidR="00B204C9" w:rsidRPr="00D7542F" w:rsidRDefault="00B204C9" w:rsidP="00A1686E">
            <w:pPr>
              <w:contextualSpacing/>
              <w:jc w:val="center"/>
              <w:textAlignment w:val="baseline"/>
              <w:rPr>
                <w:rFonts w:ascii="Times New Roman" w:eastAsia="Times New Roman" w:hAnsi="Times New Roman" w:cs="Times New Roman"/>
                <w:color w:val="auto"/>
              </w:rPr>
            </w:pPr>
            <w:r>
              <w:rPr>
                <w:rFonts w:ascii="Times New Roman" w:hAnsi="Times New Roman" w:cs="Times New Roman"/>
              </w:rPr>
              <w:t>3</w:t>
            </w:r>
            <w:r w:rsidRPr="00D7542F">
              <w:rPr>
                <w:rFonts w:ascii="Times New Roman" w:hAnsi="Times New Roman" w:cs="Times New Roman"/>
              </w:rPr>
              <w:t>. Нормативы общей физической подготовки</w:t>
            </w:r>
            <w:r>
              <w:rPr>
                <w:rFonts w:ascii="Times New Roman" w:hAnsi="Times New Roman" w:cs="Times New Roman"/>
              </w:rPr>
              <w:t xml:space="preserve"> для возрастной группы 12 лет</w:t>
            </w:r>
          </w:p>
        </w:tc>
      </w:tr>
      <w:tr w:rsidR="00B204C9" w:rsidRPr="00D7542F" w:rsidTr="00A1686E">
        <w:trPr>
          <w:gridAfter w:val="1"/>
          <w:wAfter w:w="12" w:type="dxa"/>
          <w:cantSplit/>
          <w:trHeight w:val="23"/>
        </w:trPr>
        <w:tc>
          <w:tcPr>
            <w:tcW w:w="705" w:type="dxa"/>
            <w:vMerge w:val="restart"/>
            <w:tcBorders>
              <w:top w:val="single" w:sz="4" w:space="0" w:color="000000"/>
              <w:left w:val="single" w:sz="4" w:space="0" w:color="000000"/>
            </w:tcBorders>
            <w:shd w:val="clear" w:color="auto" w:fill="auto"/>
            <w:vAlign w:val="center"/>
          </w:tcPr>
          <w:p w:rsidR="00B204C9" w:rsidRPr="00D7542F" w:rsidRDefault="00B204C9" w:rsidP="00A1686E">
            <w:pPr>
              <w:contextualSpacing/>
              <w:jc w:val="center"/>
              <w:rPr>
                <w:rFonts w:ascii="Times New Roman" w:hAnsi="Times New Roman" w:cs="Times New Roman"/>
              </w:rPr>
            </w:pPr>
            <w:r>
              <w:rPr>
                <w:rFonts w:ascii="Times New Roman" w:hAnsi="Times New Roman" w:cs="Times New Roman"/>
              </w:rPr>
              <w:t>3.1</w:t>
            </w:r>
          </w:p>
        </w:tc>
        <w:tc>
          <w:tcPr>
            <w:tcW w:w="5674" w:type="dxa"/>
            <w:vMerge w:val="restart"/>
            <w:tcBorders>
              <w:top w:val="single" w:sz="4" w:space="0" w:color="000000"/>
              <w:left w:val="single" w:sz="4" w:space="0" w:color="000000"/>
            </w:tcBorders>
            <w:shd w:val="clear" w:color="auto" w:fill="auto"/>
            <w:vAlign w:val="center"/>
          </w:tcPr>
          <w:p w:rsidR="00B204C9" w:rsidRPr="00D7542F" w:rsidRDefault="00B204C9" w:rsidP="00A1686E">
            <w:pPr>
              <w:contextualSpacing/>
              <w:jc w:val="center"/>
              <w:textAlignment w:val="baseline"/>
              <w:rPr>
                <w:rFonts w:ascii="Times New Roman" w:hAnsi="Times New Roman" w:cs="Times New Roman"/>
              </w:rPr>
            </w:pPr>
            <w:r>
              <w:rPr>
                <w:rFonts w:ascii="Times New Roman" w:eastAsia="Times New Roman" w:hAnsi="Times New Roman" w:cs="Times New Roman"/>
                <w:color w:val="auto"/>
              </w:rPr>
              <w:t>Бег на 6</w:t>
            </w:r>
            <w:r w:rsidRPr="00D7542F">
              <w:rPr>
                <w:rFonts w:ascii="Times New Roman" w:eastAsia="Times New Roman" w:hAnsi="Times New Roman" w:cs="Times New Roman"/>
                <w:color w:val="auto"/>
              </w:rPr>
              <w:t>0 м </w:t>
            </w:r>
          </w:p>
        </w:tc>
        <w:tc>
          <w:tcPr>
            <w:tcW w:w="1373" w:type="dxa"/>
            <w:vMerge w:val="restart"/>
            <w:tcBorders>
              <w:top w:val="single" w:sz="4" w:space="0" w:color="000000"/>
              <w:left w:val="single" w:sz="4" w:space="0" w:color="000000"/>
            </w:tcBorders>
            <w:shd w:val="clear" w:color="auto" w:fill="auto"/>
            <w:vAlign w:val="center"/>
          </w:tcPr>
          <w:p w:rsidR="00B204C9" w:rsidRPr="00D7542F" w:rsidRDefault="00B204C9" w:rsidP="00A1686E">
            <w:pPr>
              <w:contextualSpacing/>
              <w:jc w:val="center"/>
              <w:textAlignment w:val="baseline"/>
              <w:rPr>
                <w:rFonts w:ascii="Times New Roman" w:hAnsi="Times New Roman" w:cs="Times New Roman"/>
              </w:rPr>
            </w:pPr>
            <w:r w:rsidRPr="00D7542F">
              <w:rPr>
                <w:rFonts w:ascii="Times New Roman" w:eastAsia="Times New Roman" w:hAnsi="Times New Roman" w:cs="Times New Roman"/>
                <w:color w:val="auto"/>
              </w:rPr>
              <w:t>с </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204C9" w:rsidRPr="00D7542F" w:rsidRDefault="00B204C9" w:rsidP="00A1686E">
            <w:pPr>
              <w:contextualSpacing/>
              <w:jc w:val="center"/>
              <w:textAlignment w:val="baseline"/>
              <w:rPr>
                <w:rFonts w:ascii="Times New Roman" w:hAnsi="Times New Roman" w:cs="Times New Roman"/>
              </w:rPr>
            </w:pPr>
            <w:r w:rsidRPr="00D7542F">
              <w:rPr>
                <w:rFonts w:ascii="Times New Roman" w:eastAsia="Times New Roman" w:hAnsi="Times New Roman" w:cs="Times New Roman"/>
                <w:color w:val="auto"/>
              </w:rPr>
              <w:t>не более</w:t>
            </w:r>
          </w:p>
        </w:tc>
      </w:tr>
      <w:tr w:rsidR="00B204C9" w:rsidRPr="00D7542F" w:rsidTr="00A1686E">
        <w:trPr>
          <w:gridAfter w:val="1"/>
          <w:wAfter w:w="12" w:type="dxa"/>
          <w:cantSplit/>
          <w:trHeight w:val="23"/>
        </w:trPr>
        <w:tc>
          <w:tcPr>
            <w:tcW w:w="705" w:type="dxa"/>
            <w:vMerge/>
            <w:tcBorders>
              <w:left w:val="single" w:sz="4" w:space="0" w:color="000000"/>
              <w:bottom w:val="single" w:sz="4" w:space="0" w:color="000000"/>
            </w:tcBorders>
            <w:shd w:val="clear" w:color="auto" w:fill="auto"/>
            <w:vAlign w:val="center"/>
          </w:tcPr>
          <w:p w:rsidR="00B204C9" w:rsidRPr="00D7542F" w:rsidRDefault="00B204C9" w:rsidP="00A1686E">
            <w:pPr>
              <w:snapToGrid w:val="0"/>
              <w:jc w:val="center"/>
              <w:rPr>
                <w:rFonts w:ascii="Times New Roman" w:hAnsi="Times New Roman" w:cs="Times New Roman"/>
              </w:rPr>
            </w:pPr>
          </w:p>
        </w:tc>
        <w:tc>
          <w:tcPr>
            <w:tcW w:w="5674" w:type="dxa"/>
            <w:vMerge/>
            <w:tcBorders>
              <w:left w:val="single" w:sz="4" w:space="0" w:color="000000"/>
              <w:bottom w:val="single" w:sz="4" w:space="0" w:color="000000"/>
            </w:tcBorders>
            <w:shd w:val="clear" w:color="auto" w:fill="auto"/>
            <w:vAlign w:val="center"/>
          </w:tcPr>
          <w:p w:rsidR="00B204C9" w:rsidRPr="00D7542F" w:rsidRDefault="00B204C9" w:rsidP="00A1686E">
            <w:pPr>
              <w:snapToGrid w:val="0"/>
              <w:jc w:val="center"/>
              <w:rPr>
                <w:rFonts w:ascii="Times New Roman" w:hAnsi="Times New Roman" w:cs="Times New Roman"/>
              </w:rPr>
            </w:pPr>
          </w:p>
        </w:tc>
        <w:tc>
          <w:tcPr>
            <w:tcW w:w="1373" w:type="dxa"/>
            <w:vMerge/>
            <w:tcBorders>
              <w:left w:val="single" w:sz="4" w:space="0" w:color="000000"/>
              <w:bottom w:val="single" w:sz="4" w:space="0" w:color="000000"/>
            </w:tcBorders>
            <w:shd w:val="clear" w:color="auto" w:fill="auto"/>
            <w:vAlign w:val="center"/>
          </w:tcPr>
          <w:p w:rsidR="00B204C9" w:rsidRPr="00D7542F" w:rsidRDefault="00B204C9" w:rsidP="00A1686E">
            <w:pPr>
              <w:snapToGrid w:val="0"/>
              <w:jc w:val="center"/>
              <w:rPr>
                <w:rFonts w:ascii="Times New Roman" w:hAnsi="Times New Roman" w:cs="Times New Roman"/>
              </w:rPr>
            </w:pPr>
          </w:p>
        </w:tc>
        <w:tc>
          <w:tcPr>
            <w:tcW w:w="1365" w:type="dxa"/>
            <w:tcBorders>
              <w:top w:val="single" w:sz="4" w:space="0" w:color="000000"/>
              <w:left w:val="single" w:sz="4" w:space="0" w:color="000000"/>
              <w:bottom w:val="single" w:sz="4" w:space="0" w:color="000000"/>
            </w:tcBorders>
            <w:shd w:val="clear" w:color="auto" w:fill="auto"/>
            <w:vAlign w:val="center"/>
          </w:tcPr>
          <w:p w:rsidR="00B204C9" w:rsidRPr="00D7542F" w:rsidRDefault="00F711F8" w:rsidP="00A1686E">
            <w:pPr>
              <w:contextualSpacing/>
              <w:jc w:val="center"/>
              <w:textAlignment w:val="baseline"/>
              <w:rPr>
                <w:rFonts w:ascii="Times New Roman" w:hAnsi="Times New Roman" w:cs="Times New Roman"/>
              </w:rPr>
            </w:pPr>
            <w:r>
              <w:rPr>
                <w:rFonts w:ascii="Times New Roman" w:hAnsi="Times New Roman" w:cs="Times New Roman"/>
              </w:rPr>
              <w:t>11,1</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4C9" w:rsidRPr="00D7542F" w:rsidRDefault="00F711F8" w:rsidP="00A1686E">
            <w:pPr>
              <w:contextualSpacing/>
              <w:jc w:val="center"/>
              <w:textAlignment w:val="baseline"/>
              <w:rPr>
                <w:rFonts w:ascii="Times New Roman" w:hAnsi="Times New Roman" w:cs="Times New Roman"/>
              </w:rPr>
            </w:pPr>
            <w:r>
              <w:rPr>
                <w:rFonts w:ascii="Times New Roman" w:hAnsi="Times New Roman" w:cs="Times New Roman"/>
              </w:rPr>
              <w:t>11,5</w:t>
            </w:r>
          </w:p>
        </w:tc>
      </w:tr>
      <w:tr w:rsidR="00B204C9" w:rsidRPr="00D7542F" w:rsidTr="00A1686E">
        <w:trPr>
          <w:gridAfter w:val="1"/>
          <w:wAfter w:w="12" w:type="dxa"/>
          <w:cantSplit/>
          <w:trHeight w:val="23"/>
        </w:trPr>
        <w:tc>
          <w:tcPr>
            <w:tcW w:w="705" w:type="dxa"/>
            <w:vMerge w:val="restart"/>
            <w:tcBorders>
              <w:top w:val="single" w:sz="4" w:space="0" w:color="000000"/>
              <w:left w:val="single" w:sz="4" w:space="0" w:color="000000"/>
            </w:tcBorders>
            <w:shd w:val="clear" w:color="auto" w:fill="auto"/>
            <w:vAlign w:val="center"/>
          </w:tcPr>
          <w:p w:rsidR="00B204C9" w:rsidRPr="00D7542F" w:rsidRDefault="00B204C9" w:rsidP="00A1686E">
            <w:pPr>
              <w:contextualSpacing/>
              <w:jc w:val="center"/>
              <w:rPr>
                <w:rFonts w:ascii="Times New Roman" w:hAnsi="Times New Roman" w:cs="Times New Roman"/>
              </w:rPr>
            </w:pPr>
            <w:r>
              <w:rPr>
                <w:rFonts w:ascii="Times New Roman" w:hAnsi="Times New Roman" w:cs="Times New Roman"/>
              </w:rPr>
              <w:t>3.2</w:t>
            </w:r>
            <w:r w:rsidRPr="00D7542F">
              <w:rPr>
                <w:rFonts w:ascii="Times New Roman" w:hAnsi="Times New Roman" w:cs="Times New Roman"/>
              </w:rPr>
              <w:t>.</w:t>
            </w:r>
          </w:p>
        </w:tc>
        <w:tc>
          <w:tcPr>
            <w:tcW w:w="5674" w:type="dxa"/>
            <w:vMerge w:val="restart"/>
            <w:tcBorders>
              <w:top w:val="single" w:sz="4" w:space="0" w:color="000000"/>
              <w:left w:val="single" w:sz="4" w:space="0" w:color="000000"/>
            </w:tcBorders>
            <w:shd w:val="clear" w:color="auto" w:fill="auto"/>
            <w:vAlign w:val="center"/>
          </w:tcPr>
          <w:p w:rsidR="00B204C9" w:rsidRPr="00D7542F" w:rsidRDefault="00B204C9" w:rsidP="00A1686E">
            <w:pPr>
              <w:contextualSpacing/>
              <w:jc w:val="center"/>
              <w:textAlignment w:val="baseline"/>
              <w:rPr>
                <w:rFonts w:ascii="Times New Roman" w:hAnsi="Times New Roman" w:cs="Times New Roman"/>
              </w:rPr>
            </w:pPr>
            <w:r>
              <w:rPr>
                <w:rFonts w:ascii="Times New Roman" w:eastAsia="Times New Roman" w:hAnsi="Times New Roman" w:cs="Times New Roman"/>
                <w:color w:val="auto"/>
              </w:rPr>
              <w:t>Бег на 10</w:t>
            </w:r>
            <w:r w:rsidRPr="00D7542F">
              <w:rPr>
                <w:rFonts w:ascii="Times New Roman" w:eastAsia="Times New Roman" w:hAnsi="Times New Roman" w:cs="Times New Roman"/>
                <w:color w:val="auto"/>
              </w:rPr>
              <w:t>00 м </w:t>
            </w:r>
          </w:p>
        </w:tc>
        <w:tc>
          <w:tcPr>
            <w:tcW w:w="1373" w:type="dxa"/>
            <w:vMerge w:val="restart"/>
            <w:tcBorders>
              <w:top w:val="single" w:sz="4" w:space="0" w:color="000000"/>
              <w:left w:val="single" w:sz="4" w:space="0" w:color="000000"/>
            </w:tcBorders>
            <w:shd w:val="clear" w:color="auto" w:fill="auto"/>
            <w:vAlign w:val="center"/>
          </w:tcPr>
          <w:p w:rsidR="00B204C9" w:rsidRPr="00D7542F" w:rsidRDefault="00B204C9" w:rsidP="00A1686E">
            <w:pPr>
              <w:contextualSpacing/>
              <w:jc w:val="center"/>
              <w:textAlignment w:val="baseline"/>
              <w:rPr>
                <w:rFonts w:ascii="Times New Roman" w:hAnsi="Times New Roman" w:cs="Times New Roman"/>
              </w:rPr>
            </w:pPr>
            <w:r w:rsidRPr="00D7542F">
              <w:rPr>
                <w:rFonts w:ascii="Times New Roman" w:eastAsia="Times New Roman" w:hAnsi="Times New Roman" w:cs="Times New Roman"/>
                <w:color w:val="auto"/>
              </w:rPr>
              <w:t>мин, с </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204C9" w:rsidRPr="00D7542F" w:rsidRDefault="00B204C9" w:rsidP="00A1686E">
            <w:pPr>
              <w:contextualSpacing/>
              <w:jc w:val="center"/>
              <w:textAlignment w:val="baseline"/>
              <w:rPr>
                <w:rFonts w:ascii="Times New Roman" w:hAnsi="Times New Roman" w:cs="Times New Roman"/>
              </w:rPr>
            </w:pPr>
            <w:r w:rsidRPr="00D7542F">
              <w:rPr>
                <w:rFonts w:ascii="Times New Roman" w:eastAsia="Times New Roman" w:hAnsi="Times New Roman" w:cs="Times New Roman"/>
                <w:color w:val="auto"/>
              </w:rPr>
              <w:t>не более </w:t>
            </w:r>
          </w:p>
        </w:tc>
      </w:tr>
      <w:tr w:rsidR="00B204C9" w:rsidRPr="00D7542F" w:rsidTr="00A1686E">
        <w:trPr>
          <w:gridAfter w:val="1"/>
          <w:wAfter w:w="12" w:type="dxa"/>
          <w:cantSplit/>
          <w:trHeight w:val="23"/>
        </w:trPr>
        <w:tc>
          <w:tcPr>
            <w:tcW w:w="705" w:type="dxa"/>
            <w:vMerge/>
            <w:tcBorders>
              <w:left w:val="single" w:sz="4" w:space="0" w:color="000000"/>
              <w:bottom w:val="single" w:sz="4" w:space="0" w:color="000000"/>
            </w:tcBorders>
            <w:shd w:val="clear" w:color="auto" w:fill="auto"/>
            <w:vAlign w:val="center"/>
          </w:tcPr>
          <w:p w:rsidR="00B204C9" w:rsidRPr="00D7542F" w:rsidRDefault="00B204C9" w:rsidP="00A1686E">
            <w:pPr>
              <w:snapToGrid w:val="0"/>
              <w:contextualSpacing/>
              <w:jc w:val="center"/>
              <w:rPr>
                <w:rFonts w:ascii="Times New Roman" w:hAnsi="Times New Roman" w:cs="Times New Roman"/>
              </w:rPr>
            </w:pPr>
          </w:p>
        </w:tc>
        <w:tc>
          <w:tcPr>
            <w:tcW w:w="5674" w:type="dxa"/>
            <w:vMerge/>
            <w:tcBorders>
              <w:left w:val="single" w:sz="4" w:space="0" w:color="000000"/>
              <w:bottom w:val="single" w:sz="4" w:space="0" w:color="000000"/>
            </w:tcBorders>
            <w:shd w:val="clear" w:color="auto" w:fill="auto"/>
            <w:vAlign w:val="center"/>
          </w:tcPr>
          <w:p w:rsidR="00B204C9" w:rsidRPr="00D7542F" w:rsidRDefault="00B204C9" w:rsidP="00A1686E">
            <w:pPr>
              <w:snapToGrid w:val="0"/>
              <w:contextualSpacing/>
              <w:jc w:val="center"/>
              <w:rPr>
                <w:rFonts w:ascii="Times New Roman" w:hAnsi="Times New Roman" w:cs="Times New Roman"/>
              </w:rPr>
            </w:pPr>
          </w:p>
        </w:tc>
        <w:tc>
          <w:tcPr>
            <w:tcW w:w="1373" w:type="dxa"/>
            <w:vMerge/>
            <w:tcBorders>
              <w:left w:val="single" w:sz="4" w:space="0" w:color="000000"/>
              <w:bottom w:val="single" w:sz="4" w:space="0" w:color="000000"/>
            </w:tcBorders>
            <w:shd w:val="clear" w:color="auto" w:fill="auto"/>
            <w:vAlign w:val="center"/>
          </w:tcPr>
          <w:p w:rsidR="00B204C9" w:rsidRPr="00D7542F" w:rsidRDefault="00B204C9" w:rsidP="00A1686E">
            <w:pPr>
              <w:snapToGrid w:val="0"/>
              <w:contextualSpacing/>
              <w:jc w:val="center"/>
              <w:rPr>
                <w:rFonts w:ascii="Times New Roman" w:hAnsi="Times New Roman" w:cs="Times New Roman"/>
              </w:rPr>
            </w:pPr>
          </w:p>
        </w:tc>
        <w:tc>
          <w:tcPr>
            <w:tcW w:w="1365" w:type="dxa"/>
            <w:tcBorders>
              <w:top w:val="single" w:sz="4" w:space="0" w:color="000000"/>
              <w:left w:val="single" w:sz="4" w:space="0" w:color="000000"/>
              <w:bottom w:val="single" w:sz="4" w:space="0" w:color="000000"/>
            </w:tcBorders>
            <w:shd w:val="clear" w:color="auto" w:fill="auto"/>
            <w:vAlign w:val="center"/>
          </w:tcPr>
          <w:p w:rsidR="00B204C9" w:rsidRPr="00D7542F" w:rsidRDefault="00F711F8" w:rsidP="00A1686E">
            <w:pPr>
              <w:contextualSpacing/>
              <w:jc w:val="center"/>
              <w:textAlignment w:val="baseline"/>
              <w:rPr>
                <w:rFonts w:ascii="Times New Roman" w:hAnsi="Times New Roman" w:cs="Times New Roman"/>
              </w:rPr>
            </w:pPr>
            <w:r>
              <w:rPr>
                <w:rFonts w:ascii="Times New Roman" w:hAnsi="Times New Roman" w:cs="Times New Roman"/>
              </w:rPr>
              <w:t>8,30</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4C9" w:rsidRPr="00D7542F" w:rsidRDefault="00F711F8" w:rsidP="00A1686E">
            <w:pPr>
              <w:contextualSpacing/>
              <w:jc w:val="center"/>
              <w:textAlignment w:val="baseline"/>
              <w:rPr>
                <w:rFonts w:ascii="Times New Roman" w:hAnsi="Times New Roman" w:cs="Times New Roman"/>
              </w:rPr>
            </w:pPr>
            <w:r>
              <w:rPr>
                <w:rFonts w:ascii="Times New Roman" w:hAnsi="Times New Roman" w:cs="Times New Roman"/>
              </w:rPr>
              <w:t>9,10</w:t>
            </w:r>
          </w:p>
        </w:tc>
      </w:tr>
      <w:tr w:rsidR="00B204C9" w:rsidRPr="00D7542F" w:rsidTr="00A1686E">
        <w:trPr>
          <w:gridAfter w:val="1"/>
          <w:wAfter w:w="12" w:type="dxa"/>
          <w:cantSplit/>
          <w:trHeight w:val="23"/>
        </w:trPr>
        <w:tc>
          <w:tcPr>
            <w:tcW w:w="705" w:type="dxa"/>
            <w:vMerge w:val="restart"/>
            <w:tcBorders>
              <w:top w:val="single" w:sz="4" w:space="0" w:color="000000"/>
              <w:left w:val="single" w:sz="4" w:space="0" w:color="000000"/>
            </w:tcBorders>
            <w:shd w:val="clear" w:color="auto" w:fill="auto"/>
            <w:vAlign w:val="center"/>
          </w:tcPr>
          <w:p w:rsidR="00B204C9" w:rsidRPr="00D7542F" w:rsidRDefault="00B204C9" w:rsidP="00A1686E">
            <w:pPr>
              <w:snapToGrid w:val="0"/>
              <w:contextualSpacing/>
              <w:jc w:val="center"/>
              <w:rPr>
                <w:rFonts w:ascii="Times New Roman" w:hAnsi="Times New Roman" w:cs="Times New Roman"/>
              </w:rPr>
            </w:pPr>
            <w:r>
              <w:rPr>
                <w:rFonts w:ascii="Times New Roman" w:hAnsi="Times New Roman" w:cs="Times New Roman"/>
              </w:rPr>
              <w:t>3.3</w:t>
            </w:r>
            <w:r w:rsidRPr="00D7542F">
              <w:rPr>
                <w:rFonts w:ascii="Times New Roman" w:hAnsi="Times New Roman" w:cs="Times New Roman"/>
              </w:rPr>
              <w:t>.</w:t>
            </w:r>
          </w:p>
        </w:tc>
        <w:tc>
          <w:tcPr>
            <w:tcW w:w="5674" w:type="dxa"/>
            <w:vMerge w:val="restart"/>
            <w:tcBorders>
              <w:top w:val="single" w:sz="4" w:space="0" w:color="000000"/>
              <w:left w:val="single" w:sz="4" w:space="0" w:color="000000"/>
            </w:tcBorders>
            <w:shd w:val="clear" w:color="auto" w:fill="auto"/>
            <w:vAlign w:val="center"/>
          </w:tcPr>
          <w:p w:rsidR="00B204C9" w:rsidRPr="00D7542F" w:rsidRDefault="00B204C9" w:rsidP="00A1686E">
            <w:pPr>
              <w:contextualSpacing/>
              <w:jc w:val="center"/>
              <w:textAlignment w:val="baseline"/>
              <w:rPr>
                <w:rFonts w:ascii="Times New Roman" w:hAnsi="Times New Roman" w:cs="Times New Roman"/>
              </w:rPr>
            </w:pPr>
            <w:r w:rsidRPr="00D7542F">
              <w:rPr>
                <w:rFonts w:ascii="Times New Roman" w:eastAsia="Times New Roman" w:hAnsi="Times New Roman" w:cs="Times New Roman"/>
                <w:color w:val="auto"/>
              </w:rPr>
              <w:t>Сгибание и разгибание рук в упоре лежа на полу </w:t>
            </w:r>
          </w:p>
        </w:tc>
        <w:tc>
          <w:tcPr>
            <w:tcW w:w="1373" w:type="dxa"/>
            <w:vMerge w:val="restart"/>
            <w:tcBorders>
              <w:top w:val="single" w:sz="4" w:space="0" w:color="000000"/>
              <w:left w:val="single" w:sz="4" w:space="0" w:color="000000"/>
            </w:tcBorders>
            <w:shd w:val="clear" w:color="auto" w:fill="auto"/>
            <w:vAlign w:val="center"/>
          </w:tcPr>
          <w:p w:rsidR="00B204C9" w:rsidRPr="00D7542F" w:rsidRDefault="00B204C9" w:rsidP="00A1686E">
            <w:pPr>
              <w:contextualSpacing/>
              <w:jc w:val="center"/>
              <w:textAlignment w:val="baseline"/>
              <w:rPr>
                <w:rFonts w:ascii="Times New Roman" w:hAnsi="Times New Roman" w:cs="Times New Roman"/>
              </w:rPr>
            </w:pPr>
            <w:r w:rsidRPr="00D7542F">
              <w:rPr>
                <w:rFonts w:ascii="Times New Roman" w:eastAsia="Times New Roman" w:hAnsi="Times New Roman" w:cs="Times New Roman"/>
                <w:color w:val="auto"/>
              </w:rPr>
              <w:t>количество раз </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204C9" w:rsidRPr="00D7542F" w:rsidRDefault="00B204C9" w:rsidP="00A1686E">
            <w:pPr>
              <w:contextualSpacing/>
              <w:jc w:val="center"/>
              <w:textAlignment w:val="baseline"/>
              <w:rPr>
                <w:rFonts w:ascii="Times New Roman" w:hAnsi="Times New Roman" w:cs="Times New Roman"/>
              </w:rPr>
            </w:pPr>
            <w:r w:rsidRPr="00D7542F">
              <w:rPr>
                <w:rFonts w:ascii="Times New Roman" w:eastAsia="Times New Roman" w:hAnsi="Times New Roman" w:cs="Times New Roman"/>
                <w:color w:val="auto"/>
              </w:rPr>
              <w:t>не менее </w:t>
            </w:r>
          </w:p>
        </w:tc>
      </w:tr>
      <w:tr w:rsidR="00B204C9" w:rsidRPr="00D7542F" w:rsidTr="00A1686E">
        <w:trPr>
          <w:gridAfter w:val="1"/>
          <w:wAfter w:w="12" w:type="dxa"/>
          <w:cantSplit/>
          <w:trHeight w:val="23"/>
        </w:trPr>
        <w:tc>
          <w:tcPr>
            <w:tcW w:w="705" w:type="dxa"/>
            <w:vMerge/>
            <w:tcBorders>
              <w:left w:val="single" w:sz="4" w:space="0" w:color="000000"/>
              <w:bottom w:val="single" w:sz="4" w:space="0" w:color="000000"/>
            </w:tcBorders>
            <w:shd w:val="clear" w:color="auto" w:fill="auto"/>
            <w:vAlign w:val="center"/>
          </w:tcPr>
          <w:p w:rsidR="00B204C9" w:rsidRPr="00D7542F" w:rsidRDefault="00B204C9" w:rsidP="00A1686E">
            <w:pPr>
              <w:snapToGrid w:val="0"/>
              <w:contextualSpacing/>
              <w:jc w:val="center"/>
              <w:rPr>
                <w:rFonts w:ascii="Times New Roman" w:hAnsi="Times New Roman" w:cs="Times New Roman"/>
              </w:rPr>
            </w:pPr>
          </w:p>
        </w:tc>
        <w:tc>
          <w:tcPr>
            <w:tcW w:w="5674" w:type="dxa"/>
            <w:vMerge/>
            <w:tcBorders>
              <w:left w:val="single" w:sz="4" w:space="0" w:color="000000"/>
              <w:bottom w:val="single" w:sz="4" w:space="0" w:color="000000"/>
            </w:tcBorders>
            <w:shd w:val="clear" w:color="auto" w:fill="auto"/>
            <w:vAlign w:val="center"/>
          </w:tcPr>
          <w:p w:rsidR="00B204C9" w:rsidRPr="00D7542F" w:rsidRDefault="00B204C9" w:rsidP="00A1686E">
            <w:pPr>
              <w:snapToGrid w:val="0"/>
              <w:contextualSpacing/>
              <w:jc w:val="center"/>
              <w:rPr>
                <w:rFonts w:ascii="Times New Roman" w:hAnsi="Times New Roman" w:cs="Times New Roman"/>
              </w:rPr>
            </w:pPr>
          </w:p>
        </w:tc>
        <w:tc>
          <w:tcPr>
            <w:tcW w:w="1373" w:type="dxa"/>
            <w:vMerge/>
            <w:tcBorders>
              <w:left w:val="single" w:sz="4" w:space="0" w:color="000000"/>
              <w:bottom w:val="single" w:sz="4" w:space="0" w:color="000000"/>
            </w:tcBorders>
            <w:shd w:val="clear" w:color="auto" w:fill="auto"/>
            <w:vAlign w:val="center"/>
          </w:tcPr>
          <w:p w:rsidR="00B204C9" w:rsidRPr="00D7542F" w:rsidRDefault="00B204C9" w:rsidP="00A1686E">
            <w:pPr>
              <w:snapToGrid w:val="0"/>
              <w:contextualSpacing/>
              <w:jc w:val="center"/>
              <w:rPr>
                <w:rFonts w:ascii="Times New Roman" w:hAnsi="Times New Roman" w:cs="Times New Roman"/>
              </w:rPr>
            </w:pPr>
          </w:p>
        </w:tc>
        <w:tc>
          <w:tcPr>
            <w:tcW w:w="1365" w:type="dxa"/>
            <w:tcBorders>
              <w:top w:val="single" w:sz="4" w:space="0" w:color="000000"/>
              <w:left w:val="single" w:sz="4" w:space="0" w:color="000000"/>
              <w:bottom w:val="single" w:sz="4" w:space="0" w:color="000000"/>
            </w:tcBorders>
            <w:shd w:val="clear" w:color="auto" w:fill="auto"/>
            <w:vAlign w:val="center"/>
          </w:tcPr>
          <w:p w:rsidR="00B204C9" w:rsidRPr="00D7542F" w:rsidRDefault="00F711F8" w:rsidP="00A1686E">
            <w:pPr>
              <w:contextualSpacing/>
              <w:jc w:val="center"/>
              <w:textAlignment w:val="baseline"/>
              <w:rPr>
                <w:rFonts w:ascii="Times New Roman" w:hAnsi="Times New Roman" w:cs="Times New Roman"/>
              </w:rPr>
            </w:pPr>
            <w:r>
              <w:rPr>
                <w:rFonts w:ascii="Times New Roman" w:hAnsi="Times New Roman" w:cs="Times New Roman"/>
              </w:rPr>
              <w:t>12</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4C9" w:rsidRPr="00D7542F" w:rsidRDefault="00F711F8" w:rsidP="00A1686E">
            <w:pPr>
              <w:contextualSpacing/>
              <w:jc w:val="center"/>
              <w:textAlignment w:val="baseline"/>
              <w:rPr>
                <w:rFonts w:ascii="Times New Roman" w:hAnsi="Times New Roman" w:cs="Times New Roman"/>
              </w:rPr>
            </w:pPr>
            <w:r>
              <w:rPr>
                <w:rFonts w:ascii="Times New Roman" w:hAnsi="Times New Roman" w:cs="Times New Roman"/>
              </w:rPr>
              <w:t>6</w:t>
            </w:r>
          </w:p>
        </w:tc>
      </w:tr>
      <w:tr w:rsidR="00B204C9" w:rsidTr="00A1686E">
        <w:trPr>
          <w:gridAfter w:val="1"/>
          <w:wAfter w:w="12" w:type="dxa"/>
          <w:cantSplit/>
          <w:trHeight w:val="23"/>
        </w:trPr>
        <w:tc>
          <w:tcPr>
            <w:tcW w:w="705" w:type="dxa"/>
            <w:vMerge w:val="restart"/>
            <w:tcBorders>
              <w:left w:val="single" w:sz="4" w:space="0" w:color="000000"/>
            </w:tcBorders>
            <w:shd w:val="clear" w:color="auto" w:fill="auto"/>
            <w:vAlign w:val="center"/>
          </w:tcPr>
          <w:p w:rsidR="00B204C9" w:rsidRPr="00D7542F" w:rsidRDefault="00B204C9" w:rsidP="00A1686E">
            <w:pPr>
              <w:snapToGrid w:val="0"/>
              <w:contextualSpacing/>
              <w:jc w:val="center"/>
              <w:rPr>
                <w:rFonts w:ascii="Times New Roman" w:hAnsi="Times New Roman" w:cs="Times New Roman"/>
              </w:rPr>
            </w:pPr>
            <w:r>
              <w:rPr>
                <w:rFonts w:ascii="Times New Roman" w:hAnsi="Times New Roman" w:cs="Times New Roman"/>
              </w:rPr>
              <w:t>3.4.</w:t>
            </w:r>
          </w:p>
        </w:tc>
        <w:tc>
          <w:tcPr>
            <w:tcW w:w="5674" w:type="dxa"/>
            <w:vMerge w:val="restart"/>
            <w:tcBorders>
              <w:left w:val="single" w:sz="4" w:space="0" w:color="000000"/>
              <w:bottom w:val="single" w:sz="4" w:space="0" w:color="000000"/>
            </w:tcBorders>
            <w:shd w:val="clear" w:color="auto" w:fill="auto"/>
            <w:vAlign w:val="center"/>
          </w:tcPr>
          <w:p w:rsidR="00B204C9" w:rsidRPr="00D7542F" w:rsidRDefault="00B204C9" w:rsidP="00A1686E">
            <w:pPr>
              <w:contextualSpacing/>
              <w:jc w:val="center"/>
              <w:textAlignment w:val="baseline"/>
              <w:rPr>
                <w:rFonts w:ascii="Times New Roman" w:hAnsi="Times New Roman" w:cs="Times New Roman"/>
              </w:rPr>
            </w:pPr>
            <w:r w:rsidRPr="00D7542F">
              <w:rPr>
                <w:rFonts w:ascii="Times New Roman" w:eastAsia="Times New Roman" w:hAnsi="Times New Roman" w:cs="Times New Roman"/>
                <w:color w:val="auto"/>
              </w:rPr>
              <w:t>Подтягивание из виса на высокой перекладине </w:t>
            </w:r>
          </w:p>
        </w:tc>
        <w:tc>
          <w:tcPr>
            <w:tcW w:w="1373" w:type="dxa"/>
            <w:vMerge w:val="restart"/>
            <w:tcBorders>
              <w:top w:val="single" w:sz="4" w:space="0" w:color="000000"/>
              <w:left w:val="single" w:sz="4" w:space="0" w:color="000000"/>
            </w:tcBorders>
            <w:shd w:val="clear" w:color="auto" w:fill="auto"/>
            <w:vAlign w:val="center"/>
          </w:tcPr>
          <w:p w:rsidR="00B204C9" w:rsidRPr="00D7542F" w:rsidRDefault="00B204C9" w:rsidP="00A1686E">
            <w:pPr>
              <w:contextualSpacing/>
              <w:jc w:val="center"/>
              <w:textAlignment w:val="baseline"/>
              <w:rPr>
                <w:rFonts w:ascii="Times New Roman" w:hAnsi="Times New Roman" w:cs="Times New Roman"/>
              </w:rPr>
            </w:pPr>
            <w:r w:rsidRPr="00D7542F">
              <w:rPr>
                <w:rFonts w:ascii="Times New Roman" w:eastAsia="Times New Roman" w:hAnsi="Times New Roman" w:cs="Times New Roman"/>
                <w:color w:val="auto"/>
              </w:rPr>
              <w:t xml:space="preserve">количество </w:t>
            </w:r>
            <w:r w:rsidRPr="00D7542F">
              <w:rPr>
                <w:rFonts w:ascii="Times New Roman" w:eastAsia="Times New Roman" w:hAnsi="Times New Roman" w:cs="Times New Roman"/>
                <w:color w:val="auto"/>
              </w:rPr>
              <w:lastRenderedPageBreak/>
              <w:t>раз </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204C9" w:rsidRDefault="00B204C9" w:rsidP="00A1686E">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lastRenderedPageBreak/>
              <w:t>не менее </w:t>
            </w:r>
          </w:p>
        </w:tc>
      </w:tr>
      <w:tr w:rsidR="00B204C9" w:rsidTr="00A1686E">
        <w:trPr>
          <w:gridAfter w:val="1"/>
          <w:wAfter w:w="12" w:type="dxa"/>
          <w:cantSplit/>
          <w:trHeight w:val="23"/>
        </w:trPr>
        <w:tc>
          <w:tcPr>
            <w:tcW w:w="705" w:type="dxa"/>
            <w:vMerge/>
            <w:tcBorders>
              <w:left w:val="single" w:sz="4" w:space="0" w:color="000000"/>
              <w:bottom w:val="single" w:sz="4" w:space="0" w:color="000000"/>
            </w:tcBorders>
            <w:shd w:val="clear" w:color="auto" w:fill="auto"/>
            <w:vAlign w:val="center"/>
          </w:tcPr>
          <w:p w:rsidR="00B204C9" w:rsidRPr="00D7542F" w:rsidRDefault="00B204C9" w:rsidP="00A1686E">
            <w:pPr>
              <w:snapToGrid w:val="0"/>
              <w:contextualSpacing/>
              <w:jc w:val="center"/>
              <w:rPr>
                <w:rFonts w:ascii="Times New Roman" w:hAnsi="Times New Roman" w:cs="Times New Roman"/>
              </w:rPr>
            </w:pPr>
          </w:p>
        </w:tc>
        <w:tc>
          <w:tcPr>
            <w:tcW w:w="5674" w:type="dxa"/>
            <w:vMerge/>
            <w:tcBorders>
              <w:left w:val="single" w:sz="4" w:space="0" w:color="000000"/>
              <w:bottom w:val="single" w:sz="4" w:space="0" w:color="000000"/>
            </w:tcBorders>
            <w:shd w:val="clear" w:color="auto" w:fill="auto"/>
            <w:vAlign w:val="center"/>
          </w:tcPr>
          <w:p w:rsidR="00B204C9" w:rsidRPr="00D7542F" w:rsidRDefault="00B204C9" w:rsidP="00A1686E">
            <w:pPr>
              <w:snapToGrid w:val="0"/>
              <w:contextualSpacing/>
              <w:jc w:val="center"/>
              <w:rPr>
                <w:rFonts w:ascii="Times New Roman" w:hAnsi="Times New Roman" w:cs="Times New Roman"/>
              </w:rPr>
            </w:pPr>
          </w:p>
        </w:tc>
        <w:tc>
          <w:tcPr>
            <w:tcW w:w="1373" w:type="dxa"/>
            <w:vMerge/>
            <w:tcBorders>
              <w:left w:val="single" w:sz="4" w:space="0" w:color="000000"/>
              <w:bottom w:val="single" w:sz="4" w:space="0" w:color="000000"/>
            </w:tcBorders>
            <w:shd w:val="clear" w:color="auto" w:fill="auto"/>
            <w:vAlign w:val="center"/>
          </w:tcPr>
          <w:p w:rsidR="00B204C9" w:rsidRPr="00D7542F" w:rsidRDefault="00B204C9" w:rsidP="00A1686E">
            <w:pPr>
              <w:snapToGrid w:val="0"/>
              <w:contextualSpacing/>
              <w:jc w:val="center"/>
              <w:rPr>
                <w:rFonts w:ascii="Times New Roman" w:hAnsi="Times New Roman" w:cs="Times New Roman"/>
              </w:rPr>
            </w:pPr>
          </w:p>
        </w:tc>
        <w:tc>
          <w:tcPr>
            <w:tcW w:w="1365" w:type="dxa"/>
            <w:tcBorders>
              <w:top w:val="single" w:sz="4" w:space="0" w:color="000000"/>
              <w:left w:val="single" w:sz="4" w:space="0" w:color="000000"/>
              <w:bottom w:val="single" w:sz="4" w:space="0" w:color="000000"/>
            </w:tcBorders>
            <w:shd w:val="clear" w:color="auto" w:fill="auto"/>
            <w:vAlign w:val="center"/>
          </w:tcPr>
          <w:p w:rsidR="00B204C9" w:rsidRDefault="00F711F8" w:rsidP="00A1686E">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3</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4C9" w:rsidRDefault="00B204C9" w:rsidP="00A1686E">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w:t>
            </w:r>
          </w:p>
        </w:tc>
      </w:tr>
      <w:tr w:rsidR="00B204C9" w:rsidTr="00A1686E">
        <w:trPr>
          <w:gridAfter w:val="1"/>
          <w:wAfter w:w="12" w:type="dxa"/>
          <w:cantSplit/>
          <w:trHeight w:val="23"/>
        </w:trPr>
        <w:tc>
          <w:tcPr>
            <w:tcW w:w="705" w:type="dxa"/>
            <w:vMerge w:val="restart"/>
            <w:tcBorders>
              <w:left w:val="single" w:sz="4" w:space="0" w:color="000000"/>
            </w:tcBorders>
            <w:shd w:val="clear" w:color="auto" w:fill="auto"/>
            <w:vAlign w:val="center"/>
          </w:tcPr>
          <w:p w:rsidR="00B204C9" w:rsidRPr="00D7542F" w:rsidRDefault="00B204C9" w:rsidP="00A1686E">
            <w:pPr>
              <w:snapToGrid w:val="0"/>
              <w:contextualSpacing/>
              <w:jc w:val="center"/>
              <w:rPr>
                <w:rFonts w:ascii="Times New Roman" w:hAnsi="Times New Roman" w:cs="Times New Roman"/>
              </w:rPr>
            </w:pPr>
            <w:r>
              <w:rPr>
                <w:rFonts w:ascii="Times New Roman" w:hAnsi="Times New Roman" w:cs="Times New Roman"/>
              </w:rPr>
              <w:lastRenderedPageBreak/>
              <w:t>3.5.</w:t>
            </w:r>
          </w:p>
        </w:tc>
        <w:tc>
          <w:tcPr>
            <w:tcW w:w="5674" w:type="dxa"/>
            <w:vMerge w:val="restart"/>
            <w:tcBorders>
              <w:left w:val="single" w:sz="4" w:space="0" w:color="000000"/>
              <w:bottom w:val="single" w:sz="4" w:space="0" w:color="000000"/>
            </w:tcBorders>
            <w:shd w:val="clear" w:color="auto" w:fill="auto"/>
            <w:vAlign w:val="center"/>
          </w:tcPr>
          <w:p w:rsidR="00B204C9" w:rsidRPr="00D7542F" w:rsidRDefault="00B204C9" w:rsidP="00A1686E">
            <w:pPr>
              <w:contextualSpacing/>
              <w:textAlignment w:val="baseline"/>
              <w:rPr>
                <w:rFonts w:ascii="Times New Roman" w:hAnsi="Times New Roman" w:cs="Times New Roman"/>
              </w:rPr>
            </w:pPr>
            <w:r w:rsidRPr="00D7542F">
              <w:rPr>
                <w:rFonts w:ascii="Times New Roman" w:eastAsia="Times New Roman" w:hAnsi="Times New Roman" w:cs="Times New Roman"/>
                <w:color w:val="auto"/>
              </w:rPr>
              <w:t>Подт</w:t>
            </w:r>
            <w:r>
              <w:rPr>
                <w:rFonts w:ascii="Times New Roman" w:eastAsia="Times New Roman" w:hAnsi="Times New Roman" w:cs="Times New Roman"/>
                <w:color w:val="auto"/>
              </w:rPr>
              <w:t xml:space="preserve">ягивание из виса лежа на низкой </w:t>
            </w:r>
            <w:r w:rsidRPr="00D7542F">
              <w:rPr>
                <w:rFonts w:ascii="Times New Roman" w:eastAsia="Times New Roman" w:hAnsi="Times New Roman" w:cs="Times New Roman"/>
                <w:color w:val="auto"/>
              </w:rPr>
              <w:t>перекладине 90 см </w:t>
            </w:r>
          </w:p>
        </w:tc>
        <w:tc>
          <w:tcPr>
            <w:tcW w:w="1373" w:type="dxa"/>
            <w:vMerge w:val="restart"/>
            <w:tcBorders>
              <w:left w:val="single" w:sz="4" w:space="0" w:color="000000"/>
              <w:bottom w:val="single" w:sz="4" w:space="0" w:color="000000"/>
            </w:tcBorders>
            <w:shd w:val="clear" w:color="auto" w:fill="auto"/>
            <w:vAlign w:val="center"/>
          </w:tcPr>
          <w:p w:rsidR="00B204C9" w:rsidRPr="00D7542F" w:rsidRDefault="00B204C9" w:rsidP="00A1686E">
            <w:pPr>
              <w:contextualSpacing/>
              <w:jc w:val="center"/>
              <w:textAlignment w:val="baseline"/>
              <w:rPr>
                <w:rFonts w:ascii="Times New Roman" w:hAnsi="Times New Roman" w:cs="Times New Roman"/>
              </w:rPr>
            </w:pPr>
            <w:r w:rsidRPr="00D7542F">
              <w:rPr>
                <w:rFonts w:ascii="Times New Roman" w:eastAsia="Times New Roman" w:hAnsi="Times New Roman" w:cs="Times New Roman"/>
                <w:color w:val="auto"/>
              </w:rPr>
              <w:t>количество раз </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204C9" w:rsidRDefault="00B204C9" w:rsidP="00A1686E">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не менее </w:t>
            </w:r>
          </w:p>
        </w:tc>
      </w:tr>
      <w:tr w:rsidR="00B204C9" w:rsidTr="00A1686E">
        <w:trPr>
          <w:gridAfter w:val="1"/>
          <w:wAfter w:w="12" w:type="dxa"/>
          <w:cantSplit/>
          <w:trHeight w:val="23"/>
        </w:trPr>
        <w:tc>
          <w:tcPr>
            <w:tcW w:w="705" w:type="dxa"/>
            <w:vMerge/>
            <w:tcBorders>
              <w:left w:val="single" w:sz="4" w:space="0" w:color="000000"/>
              <w:bottom w:val="single" w:sz="4" w:space="0" w:color="000000"/>
            </w:tcBorders>
            <w:shd w:val="clear" w:color="auto" w:fill="auto"/>
            <w:vAlign w:val="center"/>
          </w:tcPr>
          <w:p w:rsidR="00B204C9" w:rsidRPr="00D7542F" w:rsidRDefault="00B204C9" w:rsidP="00A1686E">
            <w:pPr>
              <w:snapToGrid w:val="0"/>
              <w:contextualSpacing/>
              <w:jc w:val="center"/>
              <w:rPr>
                <w:rFonts w:ascii="Times New Roman" w:hAnsi="Times New Roman" w:cs="Times New Roman"/>
              </w:rPr>
            </w:pPr>
          </w:p>
        </w:tc>
        <w:tc>
          <w:tcPr>
            <w:tcW w:w="5674" w:type="dxa"/>
            <w:vMerge/>
            <w:tcBorders>
              <w:left w:val="single" w:sz="4" w:space="0" w:color="000000"/>
              <w:bottom w:val="single" w:sz="4" w:space="0" w:color="000000"/>
            </w:tcBorders>
            <w:shd w:val="clear" w:color="auto" w:fill="auto"/>
            <w:vAlign w:val="center"/>
          </w:tcPr>
          <w:p w:rsidR="00B204C9" w:rsidRPr="00D7542F" w:rsidRDefault="00B204C9" w:rsidP="00A1686E">
            <w:pPr>
              <w:snapToGrid w:val="0"/>
              <w:contextualSpacing/>
              <w:jc w:val="center"/>
              <w:rPr>
                <w:rFonts w:ascii="Times New Roman" w:hAnsi="Times New Roman" w:cs="Times New Roman"/>
              </w:rPr>
            </w:pPr>
          </w:p>
        </w:tc>
        <w:tc>
          <w:tcPr>
            <w:tcW w:w="1373" w:type="dxa"/>
            <w:vMerge/>
            <w:tcBorders>
              <w:left w:val="single" w:sz="4" w:space="0" w:color="000000"/>
              <w:bottom w:val="single" w:sz="4" w:space="0" w:color="000000"/>
            </w:tcBorders>
            <w:shd w:val="clear" w:color="auto" w:fill="auto"/>
            <w:vAlign w:val="center"/>
          </w:tcPr>
          <w:p w:rsidR="00B204C9" w:rsidRPr="00D7542F" w:rsidRDefault="00B204C9" w:rsidP="00A1686E">
            <w:pPr>
              <w:snapToGrid w:val="0"/>
              <w:contextualSpacing/>
              <w:jc w:val="center"/>
              <w:rPr>
                <w:rFonts w:ascii="Times New Roman" w:hAnsi="Times New Roman" w:cs="Times New Roman"/>
              </w:rPr>
            </w:pPr>
          </w:p>
        </w:tc>
        <w:tc>
          <w:tcPr>
            <w:tcW w:w="1365" w:type="dxa"/>
            <w:tcBorders>
              <w:top w:val="single" w:sz="4" w:space="0" w:color="000000"/>
              <w:left w:val="single" w:sz="4" w:space="0" w:color="000000"/>
              <w:bottom w:val="single" w:sz="4" w:space="0" w:color="000000"/>
            </w:tcBorders>
            <w:shd w:val="clear" w:color="auto" w:fill="auto"/>
            <w:vAlign w:val="center"/>
          </w:tcPr>
          <w:p w:rsidR="00B204C9" w:rsidRDefault="00B204C9" w:rsidP="00A1686E">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4C9" w:rsidRDefault="00F711F8" w:rsidP="00A1686E">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8</w:t>
            </w:r>
          </w:p>
        </w:tc>
      </w:tr>
      <w:tr w:rsidR="00B204C9" w:rsidRPr="00D7542F" w:rsidTr="00A1686E">
        <w:trPr>
          <w:gridAfter w:val="1"/>
          <w:wAfter w:w="12" w:type="dxa"/>
          <w:cantSplit/>
          <w:trHeight w:val="23"/>
        </w:trPr>
        <w:tc>
          <w:tcPr>
            <w:tcW w:w="705" w:type="dxa"/>
            <w:vMerge w:val="restart"/>
            <w:tcBorders>
              <w:top w:val="single" w:sz="4" w:space="0" w:color="000000"/>
              <w:left w:val="single" w:sz="4" w:space="0" w:color="000000"/>
            </w:tcBorders>
            <w:shd w:val="clear" w:color="auto" w:fill="auto"/>
            <w:vAlign w:val="center"/>
          </w:tcPr>
          <w:p w:rsidR="00B204C9" w:rsidRPr="00D7542F" w:rsidRDefault="00B204C9" w:rsidP="00A1686E">
            <w:pPr>
              <w:snapToGrid w:val="0"/>
              <w:contextualSpacing/>
              <w:jc w:val="center"/>
              <w:rPr>
                <w:rFonts w:ascii="Times New Roman" w:hAnsi="Times New Roman" w:cs="Times New Roman"/>
              </w:rPr>
            </w:pPr>
            <w:r>
              <w:rPr>
                <w:rFonts w:ascii="Times New Roman" w:hAnsi="Times New Roman" w:cs="Times New Roman"/>
              </w:rPr>
              <w:t>3.6.</w:t>
            </w:r>
          </w:p>
        </w:tc>
        <w:tc>
          <w:tcPr>
            <w:tcW w:w="5674" w:type="dxa"/>
            <w:vMerge w:val="restart"/>
            <w:tcBorders>
              <w:top w:val="single" w:sz="4" w:space="0" w:color="000000"/>
              <w:left w:val="single" w:sz="4" w:space="0" w:color="000000"/>
            </w:tcBorders>
            <w:shd w:val="clear" w:color="auto" w:fill="auto"/>
            <w:vAlign w:val="center"/>
          </w:tcPr>
          <w:p w:rsidR="00B204C9" w:rsidRPr="00D7542F" w:rsidRDefault="00B204C9" w:rsidP="00A1686E">
            <w:pPr>
              <w:contextualSpacing/>
              <w:textAlignment w:val="baseline"/>
              <w:rPr>
                <w:rFonts w:ascii="Times New Roman" w:hAnsi="Times New Roman" w:cs="Times New Roman"/>
              </w:rPr>
            </w:pPr>
            <w:r w:rsidRPr="00D7542F">
              <w:rPr>
                <w:rFonts w:ascii="Times New Roman" w:eastAsia="Times New Roman" w:hAnsi="Times New Roman" w:cs="Times New Roman"/>
                <w:color w:val="auto"/>
              </w:rPr>
              <w:t>Наклон вперед из положени</w:t>
            </w:r>
            <w:r>
              <w:rPr>
                <w:rFonts w:ascii="Times New Roman" w:eastAsia="Times New Roman" w:hAnsi="Times New Roman" w:cs="Times New Roman"/>
                <w:color w:val="auto"/>
              </w:rPr>
              <w:t xml:space="preserve">я стоя на гимнастической скамье </w:t>
            </w:r>
            <w:r w:rsidRPr="00D7542F">
              <w:rPr>
                <w:rFonts w:ascii="Times New Roman" w:eastAsia="Times New Roman" w:hAnsi="Times New Roman" w:cs="Times New Roman"/>
                <w:color w:val="auto"/>
              </w:rPr>
              <w:t>(от уровня скамьи)</w:t>
            </w:r>
          </w:p>
        </w:tc>
        <w:tc>
          <w:tcPr>
            <w:tcW w:w="1373" w:type="dxa"/>
            <w:vMerge w:val="restart"/>
            <w:tcBorders>
              <w:top w:val="single" w:sz="4" w:space="0" w:color="000000"/>
              <w:left w:val="single" w:sz="4" w:space="0" w:color="000000"/>
            </w:tcBorders>
            <w:shd w:val="clear" w:color="auto" w:fill="auto"/>
            <w:vAlign w:val="center"/>
          </w:tcPr>
          <w:p w:rsidR="00B204C9" w:rsidRPr="00D7542F" w:rsidRDefault="00B204C9" w:rsidP="00A1686E">
            <w:pPr>
              <w:contextualSpacing/>
              <w:jc w:val="center"/>
              <w:textAlignment w:val="baseline"/>
              <w:rPr>
                <w:rFonts w:ascii="Times New Roman" w:hAnsi="Times New Roman" w:cs="Times New Roman"/>
              </w:rPr>
            </w:pPr>
            <w:r w:rsidRPr="00D7542F">
              <w:rPr>
                <w:rFonts w:ascii="Times New Roman" w:eastAsia="Times New Roman" w:hAnsi="Times New Roman" w:cs="Times New Roman"/>
                <w:color w:val="auto"/>
              </w:rPr>
              <w:t>см </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204C9" w:rsidRPr="00D7542F" w:rsidRDefault="00B204C9" w:rsidP="00A1686E">
            <w:pPr>
              <w:contextualSpacing/>
              <w:jc w:val="center"/>
              <w:textAlignment w:val="baseline"/>
              <w:rPr>
                <w:rFonts w:ascii="Times New Roman" w:hAnsi="Times New Roman" w:cs="Times New Roman"/>
              </w:rPr>
            </w:pPr>
            <w:r w:rsidRPr="00D7542F">
              <w:rPr>
                <w:rFonts w:ascii="Times New Roman" w:eastAsia="Times New Roman" w:hAnsi="Times New Roman" w:cs="Times New Roman"/>
                <w:color w:val="auto"/>
              </w:rPr>
              <w:t>не менее </w:t>
            </w:r>
          </w:p>
        </w:tc>
      </w:tr>
      <w:tr w:rsidR="00B204C9" w:rsidRPr="00D7542F" w:rsidTr="00A1686E">
        <w:trPr>
          <w:gridAfter w:val="1"/>
          <w:wAfter w:w="12" w:type="dxa"/>
          <w:cantSplit/>
          <w:trHeight w:val="23"/>
        </w:trPr>
        <w:tc>
          <w:tcPr>
            <w:tcW w:w="705" w:type="dxa"/>
            <w:vMerge/>
            <w:tcBorders>
              <w:left w:val="single" w:sz="4" w:space="0" w:color="000000"/>
              <w:bottom w:val="single" w:sz="4" w:space="0" w:color="000000"/>
            </w:tcBorders>
            <w:shd w:val="clear" w:color="auto" w:fill="auto"/>
            <w:vAlign w:val="center"/>
          </w:tcPr>
          <w:p w:rsidR="00B204C9" w:rsidRPr="00D7542F" w:rsidRDefault="00B204C9" w:rsidP="00A1686E">
            <w:pPr>
              <w:snapToGrid w:val="0"/>
              <w:contextualSpacing/>
              <w:jc w:val="center"/>
              <w:rPr>
                <w:rFonts w:ascii="Times New Roman" w:hAnsi="Times New Roman" w:cs="Times New Roman"/>
              </w:rPr>
            </w:pPr>
          </w:p>
        </w:tc>
        <w:tc>
          <w:tcPr>
            <w:tcW w:w="5674" w:type="dxa"/>
            <w:vMerge/>
            <w:tcBorders>
              <w:left w:val="single" w:sz="4" w:space="0" w:color="000000"/>
              <w:bottom w:val="single" w:sz="4" w:space="0" w:color="000000"/>
            </w:tcBorders>
            <w:shd w:val="clear" w:color="auto" w:fill="auto"/>
            <w:vAlign w:val="center"/>
          </w:tcPr>
          <w:p w:rsidR="00B204C9" w:rsidRPr="00D7542F" w:rsidRDefault="00B204C9" w:rsidP="00A1686E">
            <w:pPr>
              <w:snapToGrid w:val="0"/>
              <w:contextualSpacing/>
              <w:jc w:val="center"/>
              <w:rPr>
                <w:rFonts w:ascii="Times New Roman" w:hAnsi="Times New Roman" w:cs="Times New Roman"/>
              </w:rPr>
            </w:pPr>
          </w:p>
        </w:tc>
        <w:tc>
          <w:tcPr>
            <w:tcW w:w="1373" w:type="dxa"/>
            <w:vMerge/>
            <w:tcBorders>
              <w:left w:val="single" w:sz="4" w:space="0" w:color="000000"/>
              <w:bottom w:val="single" w:sz="4" w:space="0" w:color="000000"/>
            </w:tcBorders>
            <w:shd w:val="clear" w:color="auto" w:fill="auto"/>
            <w:vAlign w:val="center"/>
          </w:tcPr>
          <w:p w:rsidR="00B204C9" w:rsidRPr="00D7542F" w:rsidRDefault="00B204C9" w:rsidP="00A1686E">
            <w:pPr>
              <w:snapToGrid w:val="0"/>
              <w:contextualSpacing/>
              <w:jc w:val="center"/>
              <w:rPr>
                <w:rFonts w:ascii="Times New Roman" w:hAnsi="Times New Roman" w:cs="Times New Roman"/>
              </w:rPr>
            </w:pPr>
          </w:p>
        </w:tc>
        <w:tc>
          <w:tcPr>
            <w:tcW w:w="1365" w:type="dxa"/>
            <w:tcBorders>
              <w:top w:val="single" w:sz="4" w:space="0" w:color="000000"/>
              <w:left w:val="single" w:sz="4" w:space="0" w:color="000000"/>
              <w:bottom w:val="single" w:sz="4" w:space="0" w:color="000000"/>
            </w:tcBorders>
            <w:shd w:val="clear" w:color="auto" w:fill="auto"/>
            <w:vAlign w:val="center"/>
          </w:tcPr>
          <w:p w:rsidR="00B204C9" w:rsidRPr="00D7542F" w:rsidRDefault="00F711F8" w:rsidP="00A1686E">
            <w:pPr>
              <w:contextualSpacing/>
              <w:jc w:val="center"/>
              <w:textAlignment w:val="baseline"/>
              <w:rPr>
                <w:rFonts w:ascii="Times New Roman" w:hAnsi="Times New Roman" w:cs="Times New Roman"/>
              </w:rPr>
            </w:pPr>
            <w:r>
              <w:rPr>
                <w:rFonts w:ascii="Times New Roman" w:eastAsia="Times New Roman" w:hAnsi="Times New Roman" w:cs="Times New Roman"/>
                <w:color w:val="auto"/>
              </w:rPr>
              <w:t>+3</w:t>
            </w:r>
            <w:r w:rsidR="00B204C9" w:rsidRPr="00D7542F">
              <w:rPr>
                <w:rFonts w:ascii="Times New Roman" w:eastAsia="Times New Roman" w:hAnsi="Times New Roman" w:cs="Times New Roman"/>
                <w:color w:val="auto"/>
              </w:rPr>
              <w:t> </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4C9" w:rsidRPr="00D7542F" w:rsidRDefault="00B204C9" w:rsidP="00A1686E">
            <w:pPr>
              <w:contextualSpacing/>
              <w:jc w:val="center"/>
              <w:textAlignment w:val="baseline"/>
              <w:rPr>
                <w:rFonts w:ascii="Times New Roman" w:hAnsi="Times New Roman" w:cs="Times New Roman"/>
              </w:rPr>
            </w:pPr>
            <w:r w:rsidRPr="00D7542F">
              <w:rPr>
                <w:rFonts w:ascii="Times New Roman" w:eastAsia="Times New Roman" w:hAnsi="Times New Roman" w:cs="Times New Roman"/>
                <w:color w:val="auto"/>
              </w:rPr>
              <w:t>+</w:t>
            </w:r>
            <w:r w:rsidR="00F711F8">
              <w:rPr>
                <w:rFonts w:ascii="Times New Roman" w:eastAsia="Times New Roman" w:hAnsi="Times New Roman" w:cs="Times New Roman"/>
                <w:color w:val="auto"/>
              </w:rPr>
              <w:t>5</w:t>
            </w:r>
          </w:p>
        </w:tc>
      </w:tr>
      <w:tr w:rsidR="00B204C9" w:rsidRPr="00D7542F" w:rsidTr="00A1686E">
        <w:trPr>
          <w:gridAfter w:val="1"/>
          <w:wAfter w:w="12" w:type="dxa"/>
          <w:cantSplit/>
          <w:trHeight w:val="23"/>
        </w:trPr>
        <w:tc>
          <w:tcPr>
            <w:tcW w:w="705" w:type="dxa"/>
            <w:vMerge w:val="restart"/>
            <w:tcBorders>
              <w:left w:val="single" w:sz="4" w:space="0" w:color="000000"/>
            </w:tcBorders>
            <w:shd w:val="clear" w:color="auto" w:fill="auto"/>
            <w:vAlign w:val="center"/>
          </w:tcPr>
          <w:p w:rsidR="00B204C9" w:rsidRPr="00D7542F" w:rsidRDefault="00B204C9" w:rsidP="00A1686E">
            <w:pPr>
              <w:snapToGrid w:val="0"/>
              <w:contextualSpacing/>
              <w:jc w:val="center"/>
              <w:rPr>
                <w:rFonts w:ascii="Times New Roman" w:hAnsi="Times New Roman" w:cs="Times New Roman"/>
              </w:rPr>
            </w:pPr>
            <w:r>
              <w:rPr>
                <w:rFonts w:ascii="Times New Roman" w:hAnsi="Times New Roman" w:cs="Times New Roman"/>
              </w:rPr>
              <w:t>3.7</w:t>
            </w:r>
          </w:p>
        </w:tc>
        <w:tc>
          <w:tcPr>
            <w:tcW w:w="5674" w:type="dxa"/>
            <w:vMerge w:val="restart"/>
            <w:tcBorders>
              <w:left w:val="single" w:sz="4" w:space="0" w:color="000000"/>
            </w:tcBorders>
            <w:shd w:val="clear" w:color="auto" w:fill="auto"/>
            <w:vAlign w:val="center"/>
          </w:tcPr>
          <w:p w:rsidR="00B204C9" w:rsidRPr="00D7542F" w:rsidRDefault="00B204C9" w:rsidP="00A1686E">
            <w:pPr>
              <w:contextualSpacing/>
              <w:jc w:val="center"/>
              <w:textAlignment w:val="baseline"/>
              <w:rPr>
                <w:rFonts w:ascii="Times New Roman" w:hAnsi="Times New Roman" w:cs="Times New Roman"/>
              </w:rPr>
            </w:pPr>
            <w:r w:rsidRPr="00D7542F">
              <w:rPr>
                <w:rFonts w:ascii="Times New Roman" w:eastAsia="Times New Roman" w:hAnsi="Times New Roman" w:cs="Times New Roman"/>
                <w:color w:val="auto"/>
              </w:rPr>
              <w:t>Челночный бег 3x10 м </w:t>
            </w:r>
          </w:p>
        </w:tc>
        <w:tc>
          <w:tcPr>
            <w:tcW w:w="1373" w:type="dxa"/>
            <w:vMerge w:val="restart"/>
            <w:tcBorders>
              <w:left w:val="single" w:sz="4" w:space="0" w:color="000000"/>
            </w:tcBorders>
            <w:shd w:val="clear" w:color="auto" w:fill="auto"/>
            <w:vAlign w:val="center"/>
          </w:tcPr>
          <w:p w:rsidR="00B204C9" w:rsidRPr="00D7542F" w:rsidRDefault="00B204C9" w:rsidP="00A1686E">
            <w:pPr>
              <w:contextualSpacing/>
              <w:jc w:val="center"/>
              <w:textAlignment w:val="baseline"/>
              <w:rPr>
                <w:rFonts w:ascii="Times New Roman" w:hAnsi="Times New Roman" w:cs="Times New Roman"/>
              </w:rPr>
            </w:pPr>
            <w:r w:rsidRPr="00D7542F">
              <w:rPr>
                <w:rFonts w:ascii="Times New Roman" w:eastAsia="Times New Roman" w:hAnsi="Times New Roman" w:cs="Times New Roman"/>
                <w:color w:val="auto"/>
              </w:rPr>
              <w:t>с </w:t>
            </w:r>
          </w:p>
        </w:tc>
        <w:tc>
          <w:tcPr>
            <w:tcW w:w="2554" w:type="dxa"/>
            <w:gridSpan w:val="2"/>
            <w:tcBorders>
              <w:left w:val="single" w:sz="4" w:space="0" w:color="000000"/>
              <w:bottom w:val="single" w:sz="4" w:space="0" w:color="000000"/>
              <w:right w:val="single" w:sz="4" w:space="0" w:color="000000"/>
            </w:tcBorders>
            <w:shd w:val="clear" w:color="auto" w:fill="auto"/>
            <w:vAlign w:val="center"/>
          </w:tcPr>
          <w:p w:rsidR="00B204C9" w:rsidRPr="00D7542F" w:rsidRDefault="00B204C9" w:rsidP="00A1686E">
            <w:pPr>
              <w:contextualSpacing/>
              <w:jc w:val="center"/>
              <w:textAlignment w:val="baseline"/>
              <w:rPr>
                <w:rFonts w:ascii="Times New Roman" w:hAnsi="Times New Roman" w:cs="Times New Roman"/>
              </w:rPr>
            </w:pPr>
            <w:r w:rsidRPr="00D7542F">
              <w:rPr>
                <w:rFonts w:ascii="Times New Roman" w:eastAsia="Times New Roman" w:hAnsi="Times New Roman" w:cs="Times New Roman"/>
                <w:color w:val="auto"/>
              </w:rPr>
              <w:t>не более </w:t>
            </w:r>
          </w:p>
        </w:tc>
      </w:tr>
      <w:tr w:rsidR="00B204C9" w:rsidRPr="00D7542F" w:rsidTr="00A1686E">
        <w:trPr>
          <w:gridAfter w:val="1"/>
          <w:wAfter w:w="12" w:type="dxa"/>
          <w:cantSplit/>
          <w:trHeight w:val="23"/>
        </w:trPr>
        <w:tc>
          <w:tcPr>
            <w:tcW w:w="705" w:type="dxa"/>
            <w:vMerge/>
            <w:tcBorders>
              <w:left w:val="single" w:sz="4" w:space="0" w:color="000000"/>
              <w:bottom w:val="single" w:sz="4" w:space="0" w:color="000000"/>
            </w:tcBorders>
            <w:shd w:val="clear" w:color="auto" w:fill="auto"/>
            <w:vAlign w:val="center"/>
          </w:tcPr>
          <w:p w:rsidR="00B204C9" w:rsidRPr="00D7542F" w:rsidRDefault="00B204C9" w:rsidP="00A1686E">
            <w:pPr>
              <w:snapToGrid w:val="0"/>
              <w:contextualSpacing/>
              <w:jc w:val="center"/>
              <w:rPr>
                <w:rFonts w:ascii="Times New Roman" w:hAnsi="Times New Roman" w:cs="Times New Roman"/>
              </w:rPr>
            </w:pPr>
          </w:p>
        </w:tc>
        <w:tc>
          <w:tcPr>
            <w:tcW w:w="5674" w:type="dxa"/>
            <w:vMerge/>
            <w:tcBorders>
              <w:left w:val="single" w:sz="4" w:space="0" w:color="000000"/>
              <w:bottom w:val="single" w:sz="4" w:space="0" w:color="000000"/>
            </w:tcBorders>
            <w:shd w:val="clear" w:color="auto" w:fill="auto"/>
            <w:vAlign w:val="center"/>
          </w:tcPr>
          <w:p w:rsidR="00B204C9" w:rsidRPr="00D7542F" w:rsidRDefault="00B204C9" w:rsidP="00A1686E">
            <w:pPr>
              <w:snapToGrid w:val="0"/>
              <w:contextualSpacing/>
              <w:jc w:val="center"/>
              <w:rPr>
                <w:rFonts w:ascii="Times New Roman" w:hAnsi="Times New Roman" w:cs="Times New Roman"/>
              </w:rPr>
            </w:pPr>
          </w:p>
        </w:tc>
        <w:tc>
          <w:tcPr>
            <w:tcW w:w="1373" w:type="dxa"/>
            <w:vMerge/>
            <w:tcBorders>
              <w:left w:val="single" w:sz="4" w:space="0" w:color="000000"/>
              <w:bottom w:val="single" w:sz="4" w:space="0" w:color="000000"/>
            </w:tcBorders>
            <w:shd w:val="clear" w:color="auto" w:fill="auto"/>
            <w:vAlign w:val="center"/>
          </w:tcPr>
          <w:p w:rsidR="00B204C9" w:rsidRPr="00D7542F" w:rsidRDefault="00B204C9" w:rsidP="00A1686E">
            <w:pPr>
              <w:snapToGrid w:val="0"/>
              <w:contextualSpacing/>
              <w:jc w:val="center"/>
              <w:rPr>
                <w:rFonts w:ascii="Times New Roman" w:hAnsi="Times New Roman" w:cs="Times New Roman"/>
              </w:rPr>
            </w:pPr>
          </w:p>
        </w:tc>
        <w:tc>
          <w:tcPr>
            <w:tcW w:w="1365" w:type="dxa"/>
            <w:tcBorders>
              <w:left w:val="single" w:sz="4" w:space="0" w:color="000000"/>
              <w:bottom w:val="single" w:sz="4" w:space="0" w:color="000000"/>
            </w:tcBorders>
            <w:shd w:val="clear" w:color="auto" w:fill="auto"/>
            <w:vAlign w:val="center"/>
          </w:tcPr>
          <w:p w:rsidR="00B204C9" w:rsidRPr="00D7542F" w:rsidRDefault="00B204C9" w:rsidP="00A1686E">
            <w:pPr>
              <w:contextualSpacing/>
              <w:jc w:val="center"/>
              <w:textAlignment w:val="baseline"/>
              <w:rPr>
                <w:rFonts w:ascii="Times New Roman" w:hAnsi="Times New Roman" w:cs="Times New Roman"/>
              </w:rPr>
            </w:pPr>
            <w:r>
              <w:rPr>
                <w:rFonts w:ascii="Times New Roman" w:hAnsi="Times New Roman" w:cs="Times New Roman"/>
              </w:rPr>
              <w:t>9,</w:t>
            </w:r>
            <w:r w:rsidR="00F711F8">
              <w:rPr>
                <w:rFonts w:ascii="Times New Roman" w:hAnsi="Times New Roman" w:cs="Times New Roman"/>
              </w:rPr>
              <w:t>2</w:t>
            </w:r>
          </w:p>
        </w:tc>
        <w:tc>
          <w:tcPr>
            <w:tcW w:w="1189" w:type="dxa"/>
            <w:tcBorders>
              <w:left w:val="single" w:sz="4" w:space="0" w:color="000000"/>
              <w:bottom w:val="single" w:sz="4" w:space="0" w:color="000000"/>
              <w:right w:val="single" w:sz="4" w:space="0" w:color="000000"/>
            </w:tcBorders>
            <w:shd w:val="clear" w:color="auto" w:fill="auto"/>
            <w:vAlign w:val="center"/>
          </w:tcPr>
          <w:p w:rsidR="00B204C9" w:rsidRPr="00D7542F" w:rsidRDefault="00F711F8" w:rsidP="00A1686E">
            <w:pPr>
              <w:contextualSpacing/>
              <w:jc w:val="center"/>
              <w:textAlignment w:val="baseline"/>
              <w:rPr>
                <w:rFonts w:ascii="Times New Roman" w:hAnsi="Times New Roman" w:cs="Times New Roman"/>
              </w:rPr>
            </w:pPr>
            <w:r>
              <w:rPr>
                <w:rFonts w:ascii="Times New Roman" w:hAnsi="Times New Roman" w:cs="Times New Roman"/>
              </w:rPr>
              <w:t>9,6</w:t>
            </w:r>
          </w:p>
        </w:tc>
      </w:tr>
      <w:tr w:rsidR="00B204C9" w:rsidRPr="00D7542F" w:rsidTr="00A1686E">
        <w:trPr>
          <w:gridAfter w:val="1"/>
          <w:wAfter w:w="12" w:type="dxa"/>
          <w:cantSplit/>
          <w:trHeight w:val="23"/>
        </w:trPr>
        <w:tc>
          <w:tcPr>
            <w:tcW w:w="705" w:type="dxa"/>
            <w:vMerge w:val="restart"/>
            <w:tcBorders>
              <w:left w:val="single" w:sz="4" w:space="0" w:color="000000"/>
            </w:tcBorders>
            <w:shd w:val="clear" w:color="auto" w:fill="auto"/>
            <w:vAlign w:val="center"/>
          </w:tcPr>
          <w:p w:rsidR="00B204C9" w:rsidRPr="00D7542F" w:rsidRDefault="00B204C9" w:rsidP="00A1686E">
            <w:pPr>
              <w:snapToGrid w:val="0"/>
              <w:contextualSpacing/>
              <w:jc w:val="center"/>
              <w:rPr>
                <w:rFonts w:ascii="Times New Roman" w:hAnsi="Times New Roman" w:cs="Times New Roman"/>
              </w:rPr>
            </w:pPr>
            <w:r>
              <w:rPr>
                <w:rFonts w:ascii="Times New Roman" w:hAnsi="Times New Roman" w:cs="Times New Roman"/>
              </w:rPr>
              <w:t>3.8.</w:t>
            </w:r>
          </w:p>
        </w:tc>
        <w:tc>
          <w:tcPr>
            <w:tcW w:w="5674" w:type="dxa"/>
            <w:vMerge w:val="restart"/>
            <w:tcBorders>
              <w:left w:val="single" w:sz="4" w:space="0" w:color="000000"/>
            </w:tcBorders>
            <w:shd w:val="clear" w:color="auto" w:fill="auto"/>
            <w:vAlign w:val="center"/>
          </w:tcPr>
          <w:p w:rsidR="00B204C9" w:rsidRPr="00D7542F" w:rsidRDefault="00B204C9" w:rsidP="00A1686E">
            <w:pPr>
              <w:contextualSpacing/>
              <w:jc w:val="center"/>
              <w:textAlignment w:val="baseline"/>
              <w:rPr>
                <w:rFonts w:ascii="Times New Roman" w:hAnsi="Times New Roman" w:cs="Times New Roman"/>
              </w:rPr>
            </w:pPr>
            <w:r w:rsidRPr="00D7542F">
              <w:rPr>
                <w:rFonts w:ascii="Times New Roman" w:eastAsia="Times New Roman" w:hAnsi="Times New Roman" w:cs="Times New Roman"/>
                <w:color w:val="auto"/>
              </w:rPr>
              <w:t>Прыжок в длину с места толчком двумя ногами </w:t>
            </w:r>
          </w:p>
        </w:tc>
        <w:tc>
          <w:tcPr>
            <w:tcW w:w="1373" w:type="dxa"/>
            <w:vMerge w:val="restart"/>
            <w:tcBorders>
              <w:left w:val="single" w:sz="4" w:space="0" w:color="000000"/>
            </w:tcBorders>
            <w:shd w:val="clear" w:color="auto" w:fill="auto"/>
            <w:vAlign w:val="center"/>
          </w:tcPr>
          <w:p w:rsidR="00B204C9" w:rsidRPr="00D7542F" w:rsidRDefault="00B204C9" w:rsidP="00A1686E">
            <w:pPr>
              <w:contextualSpacing/>
              <w:jc w:val="center"/>
              <w:textAlignment w:val="baseline"/>
              <w:rPr>
                <w:rFonts w:ascii="Times New Roman" w:hAnsi="Times New Roman" w:cs="Times New Roman"/>
              </w:rPr>
            </w:pPr>
            <w:r w:rsidRPr="00D7542F">
              <w:rPr>
                <w:rFonts w:ascii="Times New Roman" w:eastAsia="Times New Roman" w:hAnsi="Times New Roman" w:cs="Times New Roman"/>
                <w:color w:val="auto"/>
              </w:rPr>
              <w:t>см </w:t>
            </w:r>
          </w:p>
        </w:tc>
        <w:tc>
          <w:tcPr>
            <w:tcW w:w="2554" w:type="dxa"/>
            <w:gridSpan w:val="2"/>
            <w:tcBorders>
              <w:left w:val="single" w:sz="4" w:space="0" w:color="000000"/>
              <w:bottom w:val="single" w:sz="4" w:space="0" w:color="000000"/>
              <w:right w:val="single" w:sz="4" w:space="0" w:color="000000"/>
            </w:tcBorders>
            <w:shd w:val="clear" w:color="auto" w:fill="auto"/>
            <w:vAlign w:val="center"/>
          </w:tcPr>
          <w:p w:rsidR="00B204C9" w:rsidRPr="00D7542F" w:rsidRDefault="00B204C9" w:rsidP="00A1686E">
            <w:pPr>
              <w:contextualSpacing/>
              <w:jc w:val="center"/>
              <w:textAlignment w:val="baseline"/>
              <w:rPr>
                <w:rFonts w:ascii="Times New Roman" w:hAnsi="Times New Roman" w:cs="Times New Roman"/>
              </w:rPr>
            </w:pPr>
            <w:r w:rsidRPr="00D7542F">
              <w:rPr>
                <w:rFonts w:ascii="Times New Roman" w:eastAsia="Times New Roman" w:hAnsi="Times New Roman" w:cs="Times New Roman"/>
                <w:color w:val="auto"/>
              </w:rPr>
              <w:t>не менее </w:t>
            </w:r>
          </w:p>
        </w:tc>
      </w:tr>
      <w:tr w:rsidR="00B204C9" w:rsidRPr="00D7542F" w:rsidTr="00A1686E">
        <w:trPr>
          <w:gridAfter w:val="1"/>
          <w:wAfter w:w="12" w:type="dxa"/>
          <w:cantSplit/>
          <w:trHeight w:val="23"/>
        </w:trPr>
        <w:tc>
          <w:tcPr>
            <w:tcW w:w="705" w:type="dxa"/>
            <w:vMerge/>
            <w:tcBorders>
              <w:left w:val="single" w:sz="4" w:space="0" w:color="000000"/>
              <w:bottom w:val="single" w:sz="4" w:space="0" w:color="000000"/>
            </w:tcBorders>
            <w:shd w:val="clear" w:color="auto" w:fill="auto"/>
            <w:vAlign w:val="center"/>
          </w:tcPr>
          <w:p w:rsidR="00B204C9" w:rsidRPr="00D7542F" w:rsidRDefault="00B204C9" w:rsidP="00A1686E">
            <w:pPr>
              <w:snapToGrid w:val="0"/>
              <w:contextualSpacing/>
              <w:jc w:val="center"/>
              <w:rPr>
                <w:rFonts w:ascii="Times New Roman" w:hAnsi="Times New Roman" w:cs="Times New Roman"/>
              </w:rPr>
            </w:pPr>
          </w:p>
        </w:tc>
        <w:tc>
          <w:tcPr>
            <w:tcW w:w="5674" w:type="dxa"/>
            <w:vMerge/>
            <w:tcBorders>
              <w:left w:val="single" w:sz="4" w:space="0" w:color="000000"/>
              <w:bottom w:val="single" w:sz="4" w:space="0" w:color="000000"/>
            </w:tcBorders>
            <w:shd w:val="clear" w:color="auto" w:fill="auto"/>
            <w:vAlign w:val="center"/>
          </w:tcPr>
          <w:p w:rsidR="00B204C9" w:rsidRPr="00D7542F" w:rsidRDefault="00B204C9" w:rsidP="00A1686E">
            <w:pPr>
              <w:snapToGrid w:val="0"/>
              <w:contextualSpacing/>
              <w:jc w:val="center"/>
              <w:rPr>
                <w:rFonts w:ascii="Times New Roman" w:hAnsi="Times New Roman" w:cs="Times New Roman"/>
              </w:rPr>
            </w:pPr>
          </w:p>
        </w:tc>
        <w:tc>
          <w:tcPr>
            <w:tcW w:w="1373" w:type="dxa"/>
            <w:vMerge/>
            <w:tcBorders>
              <w:left w:val="single" w:sz="4" w:space="0" w:color="000000"/>
              <w:bottom w:val="single" w:sz="4" w:space="0" w:color="000000"/>
            </w:tcBorders>
            <w:shd w:val="clear" w:color="auto" w:fill="auto"/>
            <w:vAlign w:val="center"/>
          </w:tcPr>
          <w:p w:rsidR="00B204C9" w:rsidRPr="00D7542F" w:rsidRDefault="00B204C9" w:rsidP="00A1686E">
            <w:pPr>
              <w:snapToGrid w:val="0"/>
              <w:contextualSpacing/>
              <w:jc w:val="center"/>
              <w:rPr>
                <w:rFonts w:ascii="Times New Roman" w:hAnsi="Times New Roman" w:cs="Times New Roman"/>
              </w:rPr>
            </w:pPr>
          </w:p>
        </w:tc>
        <w:tc>
          <w:tcPr>
            <w:tcW w:w="1365" w:type="dxa"/>
            <w:tcBorders>
              <w:left w:val="single" w:sz="4" w:space="0" w:color="000000"/>
              <w:bottom w:val="single" w:sz="4" w:space="0" w:color="auto"/>
            </w:tcBorders>
            <w:shd w:val="clear" w:color="auto" w:fill="auto"/>
            <w:vAlign w:val="center"/>
          </w:tcPr>
          <w:p w:rsidR="00B204C9" w:rsidRPr="00D7542F" w:rsidRDefault="00B204C9" w:rsidP="00A1686E">
            <w:pPr>
              <w:contextualSpacing/>
              <w:jc w:val="center"/>
              <w:textAlignment w:val="baseline"/>
              <w:rPr>
                <w:rFonts w:ascii="Times New Roman" w:hAnsi="Times New Roman" w:cs="Times New Roman"/>
              </w:rPr>
            </w:pPr>
            <w:r>
              <w:rPr>
                <w:rFonts w:ascii="Times New Roman" w:hAnsi="Times New Roman" w:cs="Times New Roman"/>
              </w:rPr>
              <w:t>14</w:t>
            </w:r>
            <w:r w:rsidR="00F711F8">
              <w:rPr>
                <w:rFonts w:ascii="Times New Roman" w:hAnsi="Times New Roman" w:cs="Times New Roman"/>
              </w:rPr>
              <w:t>7</w:t>
            </w:r>
          </w:p>
        </w:tc>
        <w:tc>
          <w:tcPr>
            <w:tcW w:w="1189" w:type="dxa"/>
            <w:tcBorders>
              <w:left w:val="single" w:sz="4" w:space="0" w:color="000000"/>
              <w:bottom w:val="single" w:sz="4" w:space="0" w:color="auto"/>
              <w:right w:val="single" w:sz="4" w:space="0" w:color="000000"/>
            </w:tcBorders>
            <w:shd w:val="clear" w:color="auto" w:fill="auto"/>
            <w:vAlign w:val="center"/>
          </w:tcPr>
          <w:p w:rsidR="00B204C9" w:rsidRPr="00D7542F" w:rsidRDefault="00B204C9" w:rsidP="00A1686E">
            <w:pPr>
              <w:contextualSpacing/>
              <w:jc w:val="center"/>
              <w:textAlignment w:val="baseline"/>
              <w:rPr>
                <w:rFonts w:ascii="Times New Roman" w:hAnsi="Times New Roman" w:cs="Times New Roman"/>
              </w:rPr>
            </w:pPr>
            <w:r>
              <w:rPr>
                <w:rFonts w:ascii="Times New Roman" w:hAnsi="Times New Roman" w:cs="Times New Roman"/>
              </w:rPr>
              <w:t>13</w:t>
            </w:r>
            <w:r w:rsidR="00F711F8">
              <w:rPr>
                <w:rFonts w:ascii="Times New Roman" w:hAnsi="Times New Roman" w:cs="Times New Roman"/>
              </w:rPr>
              <w:t>2</w:t>
            </w:r>
          </w:p>
        </w:tc>
      </w:tr>
      <w:tr w:rsidR="00F711F8" w:rsidRPr="00D7542F" w:rsidTr="00A1686E">
        <w:trPr>
          <w:gridAfter w:val="1"/>
          <w:wAfter w:w="12" w:type="dxa"/>
          <w:cantSplit/>
          <w:trHeight w:val="116"/>
        </w:trPr>
        <w:tc>
          <w:tcPr>
            <w:tcW w:w="705" w:type="dxa"/>
            <w:vMerge w:val="restart"/>
            <w:tcBorders>
              <w:left w:val="single" w:sz="4" w:space="0" w:color="000000"/>
            </w:tcBorders>
            <w:shd w:val="clear" w:color="auto" w:fill="auto"/>
            <w:vAlign w:val="center"/>
          </w:tcPr>
          <w:p w:rsidR="00F711F8" w:rsidRPr="00D7542F" w:rsidRDefault="00F711F8" w:rsidP="00A1686E">
            <w:pPr>
              <w:snapToGrid w:val="0"/>
              <w:contextualSpacing/>
              <w:jc w:val="center"/>
              <w:rPr>
                <w:rFonts w:ascii="Times New Roman" w:hAnsi="Times New Roman" w:cs="Times New Roman"/>
              </w:rPr>
            </w:pPr>
            <w:r>
              <w:rPr>
                <w:rFonts w:ascii="Times New Roman" w:hAnsi="Times New Roman" w:cs="Times New Roman"/>
              </w:rPr>
              <w:t>3.9.</w:t>
            </w:r>
          </w:p>
        </w:tc>
        <w:tc>
          <w:tcPr>
            <w:tcW w:w="5674" w:type="dxa"/>
            <w:vMerge w:val="restart"/>
            <w:tcBorders>
              <w:left w:val="single" w:sz="4" w:space="0" w:color="000000"/>
            </w:tcBorders>
            <w:shd w:val="clear" w:color="auto" w:fill="auto"/>
            <w:vAlign w:val="center"/>
          </w:tcPr>
          <w:p w:rsidR="00F711F8" w:rsidRPr="00D7542F" w:rsidRDefault="00F711F8" w:rsidP="00F711F8">
            <w:pPr>
              <w:contextualSpacing/>
              <w:jc w:val="center"/>
              <w:textAlignment w:val="baseline"/>
              <w:rPr>
                <w:rFonts w:ascii="Times New Roman" w:hAnsi="Times New Roman" w:cs="Times New Roman"/>
              </w:rPr>
            </w:pPr>
            <w:r w:rsidRPr="00D7542F">
              <w:rPr>
                <w:rFonts w:ascii="Times New Roman" w:eastAsia="Times New Roman" w:hAnsi="Times New Roman" w:cs="Times New Roman"/>
                <w:color w:val="auto"/>
              </w:rPr>
              <w:t>Метание мяча</w:t>
            </w:r>
            <w:r>
              <w:rPr>
                <w:rFonts w:ascii="Times New Roman" w:hAnsi="Times New Roman" w:cs="Times New Roman"/>
              </w:rPr>
              <w:t xml:space="preserve"> </w:t>
            </w:r>
            <w:r w:rsidRPr="00D7542F">
              <w:rPr>
                <w:rFonts w:ascii="Times New Roman" w:eastAsia="Times New Roman" w:hAnsi="Times New Roman" w:cs="Times New Roman"/>
                <w:color w:val="auto"/>
              </w:rPr>
              <w:t>весом 150 г </w:t>
            </w:r>
          </w:p>
        </w:tc>
        <w:tc>
          <w:tcPr>
            <w:tcW w:w="1373" w:type="dxa"/>
            <w:vMerge w:val="restart"/>
            <w:tcBorders>
              <w:left w:val="single" w:sz="4" w:space="0" w:color="000000"/>
              <w:right w:val="single" w:sz="4" w:space="0" w:color="auto"/>
            </w:tcBorders>
            <w:shd w:val="clear" w:color="auto" w:fill="auto"/>
            <w:vAlign w:val="center"/>
          </w:tcPr>
          <w:p w:rsidR="00F711F8" w:rsidRPr="00D7542F" w:rsidRDefault="00F711F8" w:rsidP="00A1686E">
            <w:pPr>
              <w:contextualSpacing/>
              <w:jc w:val="center"/>
              <w:textAlignment w:val="baseline"/>
              <w:rPr>
                <w:rFonts w:ascii="Times New Roman" w:hAnsi="Times New Roman" w:cs="Times New Roman"/>
              </w:rPr>
            </w:pPr>
            <w:r w:rsidRPr="00D7542F">
              <w:rPr>
                <w:rFonts w:ascii="Times New Roman" w:eastAsia="Times New Roman" w:hAnsi="Times New Roman" w:cs="Times New Roman"/>
                <w:color w:val="auto"/>
              </w:rPr>
              <w:t>м </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11F8" w:rsidRPr="00D7542F" w:rsidRDefault="00F711F8" w:rsidP="00F711F8">
            <w:pPr>
              <w:contextualSpacing/>
              <w:jc w:val="center"/>
              <w:textAlignment w:val="baseline"/>
              <w:rPr>
                <w:rFonts w:ascii="Times New Roman" w:hAnsi="Times New Roman" w:cs="Times New Roman"/>
              </w:rPr>
            </w:pPr>
            <w:r w:rsidRPr="00D7542F">
              <w:rPr>
                <w:rFonts w:ascii="Times New Roman" w:eastAsia="Times New Roman" w:hAnsi="Times New Roman" w:cs="Times New Roman"/>
                <w:color w:val="auto"/>
              </w:rPr>
              <w:t>не менее  </w:t>
            </w:r>
          </w:p>
        </w:tc>
      </w:tr>
      <w:tr w:rsidR="00F711F8" w:rsidRPr="00D7542F" w:rsidTr="00A1686E">
        <w:trPr>
          <w:gridAfter w:val="1"/>
          <w:wAfter w:w="12" w:type="dxa"/>
          <w:cantSplit/>
          <w:trHeight w:val="23"/>
        </w:trPr>
        <w:tc>
          <w:tcPr>
            <w:tcW w:w="705" w:type="dxa"/>
            <w:vMerge/>
            <w:tcBorders>
              <w:left w:val="single" w:sz="4" w:space="0" w:color="000000"/>
              <w:bottom w:val="single" w:sz="4" w:space="0" w:color="auto"/>
              <w:right w:val="single" w:sz="4" w:space="0" w:color="000000"/>
            </w:tcBorders>
            <w:shd w:val="clear" w:color="auto" w:fill="auto"/>
            <w:vAlign w:val="center"/>
          </w:tcPr>
          <w:p w:rsidR="00F711F8" w:rsidRDefault="00F711F8" w:rsidP="00A1686E">
            <w:pPr>
              <w:snapToGrid w:val="0"/>
              <w:contextualSpacing/>
              <w:jc w:val="center"/>
              <w:rPr>
                <w:rFonts w:ascii="Times New Roman" w:hAnsi="Times New Roman" w:cs="Times New Roman"/>
              </w:rPr>
            </w:pPr>
          </w:p>
        </w:tc>
        <w:tc>
          <w:tcPr>
            <w:tcW w:w="5674" w:type="dxa"/>
            <w:vMerge/>
            <w:tcBorders>
              <w:left w:val="single" w:sz="4" w:space="0" w:color="000000"/>
              <w:bottom w:val="single" w:sz="4" w:space="0" w:color="auto"/>
              <w:right w:val="single" w:sz="4" w:space="0" w:color="000000"/>
            </w:tcBorders>
            <w:shd w:val="clear" w:color="auto" w:fill="auto"/>
            <w:vAlign w:val="center"/>
          </w:tcPr>
          <w:p w:rsidR="00F711F8" w:rsidRPr="00D7542F" w:rsidRDefault="00F711F8" w:rsidP="00A1686E">
            <w:pPr>
              <w:contextualSpacing/>
              <w:jc w:val="center"/>
              <w:textAlignment w:val="baseline"/>
              <w:rPr>
                <w:rFonts w:ascii="Times New Roman" w:eastAsia="Times New Roman" w:hAnsi="Times New Roman" w:cs="Times New Roman"/>
                <w:color w:val="auto"/>
              </w:rPr>
            </w:pPr>
          </w:p>
        </w:tc>
        <w:tc>
          <w:tcPr>
            <w:tcW w:w="1373" w:type="dxa"/>
            <w:vMerge/>
            <w:tcBorders>
              <w:left w:val="single" w:sz="4" w:space="0" w:color="000000"/>
              <w:bottom w:val="single" w:sz="4" w:space="0" w:color="auto"/>
              <w:right w:val="single" w:sz="4" w:space="0" w:color="auto"/>
            </w:tcBorders>
            <w:shd w:val="clear" w:color="auto" w:fill="auto"/>
            <w:vAlign w:val="center"/>
          </w:tcPr>
          <w:p w:rsidR="00F711F8" w:rsidRPr="00D7542F" w:rsidRDefault="00F711F8" w:rsidP="00A1686E">
            <w:pPr>
              <w:contextualSpacing/>
              <w:jc w:val="center"/>
              <w:textAlignment w:val="baseline"/>
              <w:rPr>
                <w:rFonts w:ascii="Times New Roman" w:eastAsia="Times New Roman" w:hAnsi="Times New Roman" w:cs="Times New Roman"/>
                <w:color w:val="auto"/>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711F8" w:rsidRPr="00D7542F" w:rsidRDefault="00F711F8" w:rsidP="00A1686E">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23</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F711F8" w:rsidRPr="00D7542F" w:rsidRDefault="00F711F8" w:rsidP="00A1686E">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15</w:t>
            </w:r>
          </w:p>
        </w:tc>
      </w:tr>
      <w:tr w:rsidR="00F711F8" w:rsidRPr="00D7542F" w:rsidTr="00A1686E">
        <w:trPr>
          <w:gridAfter w:val="1"/>
          <w:wAfter w:w="12" w:type="dxa"/>
          <w:cantSplit/>
          <w:trHeight w:val="23"/>
        </w:trPr>
        <w:tc>
          <w:tcPr>
            <w:tcW w:w="1030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711F8" w:rsidRPr="00F711F8" w:rsidRDefault="00F711F8" w:rsidP="00F711F8">
            <w:pPr>
              <w:pStyle w:val="a4"/>
              <w:numPr>
                <w:ilvl w:val="0"/>
                <w:numId w:val="5"/>
              </w:numPr>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Нормативы специальной физической подготовки</w:t>
            </w:r>
          </w:p>
        </w:tc>
      </w:tr>
      <w:tr w:rsidR="00F711F8" w:rsidRPr="00D7542F" w:rsidTr="00A1686E">
        <w:trPr>
          <w:gridAfter w:val="1"/>
          <w:wAfter w:w="12" w:type="dxa"/>
          <w:cantSplit/>
          <w:trHeight w:val="23"/>
        </w:trPr>
        <w:tc>
          <w:tcPr>
            <w:tcW w:w="705" w:type="dxa"/>
            <w:vMerge w:val="restart"/>
            <w:tcBorders>
              <w:top w:val="single" w:sz="4" w:space="0" w:color="auto"/>
              <w:left w:val="single" w:sz="4" w:space="0" w:color="auto"/>
              <w:right w:val="single" w:sz="4" w:space="0" w:color="auto"/>
            </w:tcBorders>
            <w:shd w:val="clear" w:color="auto" w:fill="auto"/>
            <w:vAlign w:val="center"/>
          </w:tcPr>
          <w:p w:rsidR="00F711F8" w:rsidRDefault="00F711F8" w:rsidP="00A1686E">
            <w:pPr>
              <w:snapToGrid w:val="0"/>
              <w:contextualSpacing/>
              <w:jc w:val="center"/>
              <w:rPr>
                <w:rFonts w:ascii="Times New Roman" w:hAnsi="Times New Roman" w:cs="Times New Roman"/>
              </w:rPr>
            </w:pPr>
            <w:r>
              <w:rPr>
                <w:rFonts w:ascii="Times New Roman" w:hAnsi="Times New Roman" w:cs="Times New Roman"/>
              </w:rPr>
              <w:t>4.1</w:t>
            </w:r>
          </w:p>
        </w:tc>
        <w:tc>
          <w:tcPr>
            <w:tcW w:w="5674" w:type="dxa"/>
            <w:vMerge w:val="restart"/>
            <w:tcBorders>
              <w:top w:val="single" w:sz="4" w:space="0" w:color="auto"/>
              <w:left w:val="single" w:sz="4" w:space="0" w:color="auto"/>
              <w:right w:val="single" w:sz="4" w:space="0" w:color="auto"/>
            </w:tcBorders>
            <w:shd w:val="clear" w:color="auto" w:fill="auto"/>
            <w:vAlign w:val="center"/>
          </w:tcPr>
          <w:p w:rsidR="00F711F8" w:rsidRPr="00D7542F" w:rsidRDefault="00F711F8" w:rsidP="00A1686E">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 xml:space="preserve">Исходное положение – стоя, ноги на ширине плеч, согнуты в коленях. Бросок набивного мяча весом 2 кг снизу-вперед </w:t>
            </w:r>
            <w:proofErr w:type="spellStart"/>
            <w:r>
              <w:rPr>
                <w:rFonts w:ascii="Times New Roman" w:eastAsia="Times New Roman" w:hAnsi="Times New Roman" w:cs="Times New Roman"/>
                <w:color w:val="auto"/>
              </w:rPr>
              <w:t>двуся</w:t>
            </w:r>
            <w:proofErr w:type="spellEnd"/>
            <w:r>
              <w:rPr>
                <w:rFonts w:ascii="Times New Roman" w:eastAsia="Times New Roman" w:hAnsi="Times New Roman" w:cs="Times New Roman"/>
                <w:color w:val="auto"/>
              </w:rPr>
              <w:t xml:space="preserve"> руками</w:t>
            </w:r>
          </w:p>
        </w:tc>
        <w:tc>
          <w:tcPr>
            <w:tcW w:w="1373" w:type="dxa"/>
            <w:vMerge w:val="restart"/>
            <w:tcBorders>
              <w:top w:val="single" w:sz="4" w:space="0" w:color="auto"/>
              <w:left w:val="single" w:sz="4" w:space="0" w:color="auto"/>
              <w:right w:val="single" w:sz="4" w:space="0" w:color="auto"/>
            </w:tcBorders>
            <w:shd w:val="clear" w:color="auto" w:fill="auto"/>
            <w:vAlign w:val="center"/>
          </w:tcPr>
          <w:p w:rsidR="00F711F8" w:rsidRPr="00D7542F" w:rsidRDefault="00F711F8" w:rsidP="00A1686E">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м</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11F8" w:rsidRDefault="00F711F8" w:rsidP="00A1686E">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не менее  </w:t>
            </w:r>
          </w:p>
        </w:tc>
      </w:tr>
      <w:tr w:rsidR="00F711F8" w:rsidRPr="00D7542F" w:rsidTr="00A1686E">
        <w:trPr>
          <w:gridAfter w:val="1"/>
          <w:wAfter w:w="12" w:type="dxa"/>
          <w:cantSplit/>
          <w:trHeight w:val="23"/>
        </w:trPr>
        <w:tc>
          <w:tcPr>
            <w:tcW w:w="705" w:type="dxa"/>
            <w:vMerge/>
            <w:tcBorders>
              <w:left w:val="single" w:sz="4" w:space="0" w:color="auto"/>
              <w:bottom w:val="single" w:sz="4" w:space="0" w:color="auto"/>
              <w:right w:val="single" w:sz="4" w:space="0" w:color="auto"/>
            </w:tcBorders>
            <w:shd w:val="clear" w:color="auto" w:fill="auto"/>
            <w:vAlign w:val="center"/>
          </w:tcPr>
          <w:p w:rsidR="00F711F8" w:rsidRDefault="00F711F8" w:rsidP="00A1686E">
            <w:pPr>
              <w:snapToGrid w:val="0"/>
              <w:contextualSpacing/>
              <w:jc w:val="center"/>
              <w:rPr>
                <w:rFonts w:ascii="Times New Roman" w:hAnsi="Times New Roman" w:cs="Times New Roman"/>
              </w:rPr>
            </w:pPr>
          </w:p>
        </w:tc>
        <w:tc>
          <w:tcPr>
            <w:tcW w:w="5674" w:type="dxa"/>
            <w:vMerge/>
            <w:tcBorders>
              <w:left w:val="single" w:sz="4" w:space="0" w:color="auto"/>
              <w:bottom w:val="single" w:sz="4" w:space="0" w:color="auto"/>
              <w:right w:val="single" w:sz="4" w:space="0" w:color="auto"/>
            </w:tcBorders>
            <w:shd w:val="clear" w:color="auto" w:fill="auto"/>
            <w:vAlign w:val="center"/>
          </w:tcPr>
          <w:p w:rsidR="00F711F8" w:rsidRPr="00D7542F" w:rsidRDefault="00F711F8" w:rsidP="00A1686E">
            <w:pPr>
              <w:contextualSpacing/>
              <w:jc w:val="center"/>
              <w:textAlignment w:val="baseline"/>
              <w:rPr>
                <w:rFonts w:ascii="Times New Roman" w:eastAsia="Times New Roman" w:hAnsi="Times New Roman" w:cs="Times New Roman"/>
                <w:color w:val="auto"/>
              </w:rPr>
            </w:pPr>
          </w:p>
        </w:tc>
        <w:tc>
          <w:tcPr>
            <w:tcW w:w="1373" w:type="dxa"/>
            <w:vMerge/>
            <w:tcBorders>
              <w:left w:val="single" w:sz="4" w:space="0" w:color="auto"/>
              <w:bottom w:val="single" w:sz="4" w:space="0" w:color="auto"/>
              <w:right w:val="single" w:sz="4" w:space="0" w:color="auto"/>
            </w:tcBorders>
            <w:shd w:val="clear" w:color="auto" w:fill="auto"/>
            <w:vAlign w:val="center"/>
          </w:tcPr>
          <w:p w:rsidR="00F711F8" w:rsidRPr="00D7542F" w:rsidRDefault="00F711F8" w:rsidP="00A1686E">
            <w:pPr>
              <w:contextualSpacing/>
              <w:jc w:val="center"/>
              <w:textAlignment w:val="baseline"/>
              <w:rPr>
                <w:rFonts w:ascii="Times New Roman" w:eastAsia="Times New Roman" w:hAnsi="Times New Roman" w:cs="Times New Roman"/>
                <w:color w:val="auto"/>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711F8" w:rsidRDefault="00F711F8" w:rsidP="00A1686E">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7</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F711F8" w:rsidRDefault="00F711F8" w:rsidP="00A1686E">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6</w:t>
            </w:r>
          </w:p>
        </w:tc>
      </w:tr>
    </w:tbl>
    <w:p w:rsidR="00997B74" w:rsidRDefault="00997B74" w:rsidP="00B204C9">
      <w:pPr>
        <w:spacing w:line="0" w:lineRule="atLeast"/>
        <w:ind w:left="62"/>
        <w:rPr>
          <w:rFonts w:ascii="Times New Roman" w:hAnsi="Times New Roman" w:cs="Times New Roman"/>
          <w:sz w:val="20"/>
          <w:szCs w:val="20"/>
        </w:rPr>
      </w:pPr>
    </w:p>
    <w:p w:rsidR="00B204C9" w:rsidRPr="00DF6522" w:rsidRDefault="00997B74" w:rsidP="00B204C9">
      <w:pPr>
        <w:ind w:left="62"/>
        <w:rPr>
          <w:rFonts w:ascii="Times New Roman" w:hAnsi="Times New Roman" w:cs="Times New Roman"/>
          <w:sz w:val="20"/>
          <w:szCs w:val="20"/>
        </w:rPr>
      </w:pPr>
      <w:r>
        <w:rPr>
          <w:rFonts w:ascii="Times New Roman" w:hAnsi="Times New Roman" w:cs="Times New Roman"/>
          <w:sz w:val="20"/>
          <w:szCs w:val="20"/>
        </w:rPr>
        <w:t>*</w:t>
      </w:r>
      <w:r w:rsidR="00B204C9">
        <w:rPr>
          <w:rFonts w:ascii="Times New Roman" w:hAnsi="Times New Roman" w:cs="Times New Roman"/>
          <w:sz w:val="20"/>
          <w:szCs w:val="20"/>
        </w:rPr>
        <w:t xml:space="preserve">- в соответствии с приказом </w:t>
      </w:r>
      <w:proofErr w:type="spellStart"/>
      <w:r w:rsidR="00B204C9">
        <w:rPr>
          <w:rFonts w:ascii="Times New Roman" w:hAnsi="Times New Roman" w:cs="Times New Roman"/>
          <w:sz w:val="20"/>
          <w:szCs w:val="20"/>
        </w:rPr>
        <w:t>Минспорта</w:t>
      </w:r>
      <w:proofErr w:type="spellEnd"/>
      <w:r w:rsidR="00B204C9">
        <w:rPr>
          <w:rFonts w:ascii="Times New Roman" w:hAnsi="Times New Roman" w:cs="Times New Roman"/>
          <w:sz w:val="20"/>
          <w:szCs w:val="20"/>
        </w:rPr>
        <w:t xml:space="preserve"> РФ № 134 от 13.02.2024</w:t>
      </w:r>
    </w:p>
    <w:p w:rsidR="00997B74" w:rsidRDefault="00997B74" w:rsidP="00997B74">
      <w:pPr>
        <w:spacing w:line="0" w:lineRule="atLeast"/>
        <w:ind w:left="62"/>
        <w:rPr>
          <w:rFonts w:ascii="Times New Roman" w:hAnsi="Times New Roman" w:cs="Times New Roman"/>
          <w:sz w:val="20"/>
          <w:szCs w:val="20"/>
        </w:rPr>
      </w:pPr>
    </w:p>
    <w:p w:rsidR="00B204C9" w:rsidRDefault="00B204C9" w:rsidP="00B75D12">
      <w:pPr>
        <w:spacing w:line="0" w:lineRule="atLeast"/>
        <w:ind w:left="62"/>
        <w:jc w:val="right"/>
        <w:rPr>
          <w:rFonts w:ascii="Times New Roman" w:hAnsi="Times New Roman" w:cs="Times New Roman"/>
          <w:sz w:val="20"/>
          <w:szCs w:val="20"/>
        </w:rPr>
      </w:pPr>
    </w:p>
    <w:p w:rsidR="00B75D12" w:rsidRDefault="00B75D12" w:rsidP="00B75D12">
      <w:pPr>
        <w:spacing w:line="0" w:lineRule="atLeast"/>
        <w:ind w:left="62"/>
        <w:jc w:val="right"/>
        <w:rPr>
          <w:rFonts w:ascii="Times New Roman" w:hAnsi="Times New Roman" w:cs="Times New Roman"/>
          <w:sz w:val="20"/>
          <w:szCs w:val="20"/>
        </w:rPr>
      </w:pPr>
      <w:r>
        <w:rPr>
          <w:rFonts w:ascii="Times New Roman" w:hAnsi="Times New Roman" w:cs="Times New Roman"/>
          <w:sz w:val="20"/>
          <w:szCs w:val="20"/>
        </w:rPr>
        <w:t>Приложение 4</w:t>
      </w:r>
    </w:p>
    <w:p w:rsidR="00B75D12" w:rsidRPr="00D7542F" w:rsidRDefault="00B75D12" w:rsidP="00B75D12">
      <w:pPr>
        <w:contextualSpacing/>
        <w:rPr>
          <w:rFonts w:ascii="Times New Roman" w:eastAsia="Times New Roman" w:hAnsi="Times New Roman" w:cs="Times New Roman"/>
          <w:b/>
          <w:color w:val="auto"/>
          <w:sz w:val="28"/>
          <w:szCs w:val="28"/>
        </w:rPr>
      </w:pPr>
    </w:p>
    <w:p w:rsidR="00B75D12" w:rsidRDefault="00B75D12" w:rsidP="00B75D12">
      <w:pPr>
        <w:widowControl/>
        <w:pBdr>
          <w:top w:val="none" w:sz="0" w:space="0" w:color="000000"/>
          <w:left w:val="none" w:sz="0" w:space="0" w:color="000000"/>
          <w:bottom w:val="none" w:sz="0" w:space="0" w:color="000000"/>
          <w:right w:val="none" w:sz="0" w:space="0" w:color="000000"/>
        </w:pBdr>
        <w:suppressAutoHyphens/>
        <w:ind w:firstLine="567"/>
        <w:rPr>
          <w:rFonts w:ascii="Times New Roman" w:eastAsia="Calibri" w:hAnsi="Times New Roman" w:cs="Times New Roman"/>
          <w:b/>
          <w:color w:val="auto"/>
          <w:sz w:val="28"/>
          <w:szCs w:val="28"/>
          <w:lang w:eastAsia="zh-CN" w:bidi="ar-SA"/>
        </w:rPr>
      </w:pPr>
      <w:r w:rsidRPr="00B75D12">
        <w:rPr>
          <w:rFonts w:ascii="Times New Roman" w:eastAsia="Times New Roman" w:hAnsi="Times New Roman" w:cs="Times New Roman"/>
          <w:b/>
          <w:color w:val="auto"/>
          <w:sz w:val="28"/>
          <w:szCs w:val="28"/>
          <w:lang w:eastAsia="zh-CN" w:bidi="ar-SA"/>
        </w:rPr>
        <w:t>Нормативы общей физической и специальной физической подготовки</w:t>
      </w:r>
      <w:r w:rsidRPr="00B75D12">
        <w:rPr>
          <w:rFonts w:ascii="Times New Roman" w:eastAsia="Calibri" w:hAnsi="Times New Roman" w:cs="Times New Roman"/>
          <w:b/>
          <w:sz w:val="28"/>
          <w:szCs w:val="28"/>
          <w:lang w:eastAsia="zh-CN" w:bidi="ar-SA"/>
        </w:rPr>
        <w:t xml:space="preserve"> </w:t>
      </w:r>
      <w:r w:rsidRPr="00B75D12">
        <w:rPr>
          <w:rFonts w:ascii="Times New Roman" w:eastAsia="Calibri" w:hAnsi="Times New Roman" w:cs="Times New Roman"/>
          <w:b/>
          <w:sz w:val="28"/>
          <w:szCs w:val="28"/>
          <w:lang w:eastAsia="zh-CN" w:bidi="ar-SA"/>
        </w:rPr>
        <w:br/>
        <w:t xml:space="preserve">и </w:t>
      </w:r>
      <w:r w:rsidRPr="00B75D12">
        <w:rPr>
          <w:rFonts w:ascii="Times New Roman" w:eastAsia="Calibri" w:hAnsi="Times New Roman" w:cs="Times New Roman"/>
          <w:b/>
          <w:bCs/>
          <w:sz w:val="28"/>
          <w:szCs w:val="28"/>
          <w:lang w:eastAsia="zh-CN" w:bidi="ar-SA"/>
        </w:rPr>
        <w:t>уровень спортивной квалификации (спортивные разряды)</w:t>
      </w:r>
      <w:r w:rsidRPr="00B75D12">
        <w:rPr>
          <w:rFonts w:ascii="Times New Roman" w:eastAsia="Calibri" w:hAnsi="Times New Roman" w:cs="Times New Roman"/>
          <w:sz w:val="28"/>
          <w:szCs w:val="28"/>
          <w:lang w:eastAsia="zh-CN" w:bidi="ar-SA"/>
        </w:rPr>
        <w:t xml:space="preserve"> </w:t>
      </w:r>
      <w:r w:rsidRPr="00B75D12">
        <w:rPr>
          <w:rFonts w:ascii="Times New Roman" w:eastAsia="Calibri" w:hAnsi="Times New Roman" w:cs="Times New Roman"/>
          <w:b/>
          <w:color w:val="auto"/>
          <w:sz w:val="28"/>
          <w:szCs w:val="28"/>
          <w:lang w:eastAsia="zh-CN" w:bidi="ar-SA"/>
        </w:rPr>
        <w:t xml:space="preserve">для зачисления </w:t>
      </w:r>
      <w:r w:rsidRPr="00B75D12">
        <w:rPr>
          <w:rFonts w:ascii="Times New Roman" w:eastAsia="Calibri" w:hAnsi="Times New Roman" w:cs="Times New Roman"/>
          <w:b/>
          <w:color w:val="auto"/>
          <w:sz w:val="28"/>
          <w:szCs w:val="28"/>
          <w:lang w:eastAsia="zh-CN" w:bidi="ar-SA"/>
        </w:rPr>
        <w:br/>
        <w:t xml:space="preserve">и перевода на </w:t>
      </w:r>
      <w:r w:rsidRPr="00B75D12">
        <w:rPr>
          <w:rFonts w:ascii="Times New Roman" w:eastAsia="Times New Roman" w:hAnsi="Times New Roman" w:cs="Times New Roman"/>
          <w:b/>
          <w:color w:val="auto"/>
          <w:sz w:val="28"/>
          <w:szCs w:val="28"/>
          <w:lang w:eastAsia="zh-CN" w:bidi="ar-SA"/>
        </w:rPr>
        <w:t xml:space="preserve">учебно-тренировочный этап (этап спортивной специализации) по виду спорта </w:t>
      </w:r>
      <w:r w:rsidRPr="00B75D12">
        <w:rPr>
          <w:rFonts w:ascii="Times New Roman" w:eastAsia="Calibri" w:hAnsi="Times New Roman" w:cs="Times New Roman"/>
          <w:b/>
          <w:color w:val="auto"/>
          <w:sz w:val="28"/>
          <w:szCs w:val="28"/>
          <w:lang w:eastAsia="zh-CN" w:bidi="ar-SA"/>
        </w:rPr>
        <w:t>«</w:t>
      </w:r>
      <w:r w:rsidRPr="00B75D12">
        <w:rPr>
          <w:rFonts w:ascii="Times New Roman" w:eastAsia="Calibri" w:hAnsi="Times New Roman" w:cs="Times New Roman"/>
          <w:b/>
          <w:sz w:val="28"/>
          <w:szCs w:val="28"/>
          <w:lang w:eastAsia="zh-CN" w:bidi="ar-SA"/>
        </w:rPr>
        <w:t>бокс</w:t>
      </w:r>
      <w:r w:rsidRPr="00B75D12">
        <w:rPr>
          <w:rFonts w:ascii="Times New Roman" w:eastAsia="Calibri" w:hAnsi="Times New Roman" w:cs="Times New Roman"/>
          <w:b/>
          <w:color w:val="auto"/>
          <w:sz w:val="28"/>
          <w:szCs w:val="28"/>
          <w:lang w:eastAsia="zh-CN" w:bidi="ar-SA"/>
        </w:rPr>
        <w:t>»</w:t>
      </w:r>
      <w:r w:rsidR="00B204C9">
        <w:rPr>
          <w:rFonts w:ascii="Times New Roman" w:eastAsia="Calibri" w:hAnsi="Times New Roman" w:cs="Times New Roman"/>
          <w:b/>
          <w:color w:val="auto"/>
          <w:sz w:val="28"/>
          <w:szCs w:val="28"/>
          <w:lang w:eastAsia="zh-CN" w:bidi="ar-SA"/>
        </w:rPr>
        <w:t>*</w:t>
      </w:r>
    </w:p>
    <w:p w:rsidR="00B75D12" w:rsidRPr="00B75D12" w:rsidRDefault="00B75D12" w:rsidP="00B75D12">
      <w:pPr>
        <w:widowControl/>
        <w:pBdr>
          <w:top w:val="none" w:sz="0" w:space="0" w:color="000000"/>
          <w:left w:val="none" w:sz="0" w:space="0" w:color="000000"/>
          <w:bottom w:val="none" w:sz="0" w:space="0" w:color="000000"/>
          <w:right w:val="none" w:sz="0" w:space="0" w:color="000000"/>
        </w:pBdr>
        <w:suppressAutoHyphens/>
        <w:ind w:firstLine="567"/>
        <w:rPr>
          <w:rFonts w:ascii="Times New Roman" w:eastAsia="Calibri" w:hAnsi="Times New Roman" w:cs="Times New Roman"/>
          <w:b/>
          <w:color w:val="auto"/>
          <w:sz w:val="28"/>
          <w:szCs w:val="28"/>
          <w:lang w:eastAsia="zh-CN" w:bidi="ar-SA"/>
        </w:rPr>
      </w:pPr>
    </w:p>
    <w:tbl>
      <w:tblPr>
        <w:tblW w:w="10924" w:type="dxa"/>
        <w:tblInd w:w="-1001" w:type="dxa"/>
        <w:tblLayout w:type="fixed"/>
        <w:tblCellMar>
          <w:left w:w="149" w:type="dxa"/>
          <w:right w:w="149" w:type="dxa"/>
        </w:tblCellMar>
        <w:tblLook w:val="04A0" w:firstRow="1" w:lastRow="0" w:firstColumn="1" w:lastColumn="0" w:noHBand="0" w:noVBand="1"/>
      </w:tblPr>
      <w:tblGrid>
        <w:gridCol w:w="851"/>
        <w:gridCol w:w="4678"/>
        <w:gridCol w:w="465"/>
        <w:gridCol w:w="1661"/>
        <w:gridCol w:w="1303"/>
        <w:gridCol w:w="1958"/>
        <w:gridCol w:w="8"/>
      </w:tblGrid>
      <w:tr w:rsidR="00B75D12" w:rsidRPr="00D7542F" w:rsidTr="008756E8">
        <w:trPr>
          <w:gridAfter w:val="1"/>
          <w:wAfter w:w="8" w:type="dxa"/>
        </w:trPr>
        <w:tc>
          <w:tcPr>
            <w:tcW w:w="851" w:type="dxa"/>
            <w:vMerge w:val="restart"/>
            <w:tcBorders>
              <w:top w:val="single" w:sz="6" w:space="0" w:color="000000"/>
              <w:left w:val="single" w:sz="6" w:space="0" w:color="000000"/>
              <w:bottom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 п/п </w:t>
            </w:r>
          </w:p>
        </w:tc>
        <w:tc>
          <w:tcPr>
            <w:tcW w:w="4678" w:type="dxa"/>
            <w:vMerge w:val="restart"/>
            <w:tcBorders>
              <w:top w:val="single" w:sz="6" w:space="0" w:color="000000"/>
              <w:left w:val="single" w:sz="6" w:space="0" w:color="000000"/>
              <w:bottom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Упражнения </w:t>
            </w:r>
          </w:p>
        </w:tc>
        <w:tc>
          <w:tcPr>
            <w:tcW w:w="2126" w:type="dxa"/>
            <w:gridSpan w:val="2"/>
            <w:vMerge w:val="restart"/>
            <w:tcBorders>
              <w:top w:val="single" w:sz="6" w:space="0" w:color="000000"/>
              <w:left w:val="single" w:sz="6" w:space="0" w:color="000000"/>
              <w:bottom w:val="single" w:sz="6" w:space="0" w:color="000000"/>
            </w:tcBorders>
            <w:shd w:val="clear" w:color="auto" w:fill="auto"/>
            <w:vAlign w:val="center"/>
          </w:tcPr>
          <w:p w:rsidR="00B75D12" w:rsidRPr="00D7542F" w:rsidRDefault="00B75D12" w:rsidP="001E6B66">
            <w:pPr>
              <w:contextualSpacing/>
              <w:jc w:val="center"/>
              <w:textAlignment w:val="baseline"/>
            </w:pPr>
            <w:r w:rsidRPr="00D7542F">
              <w:rPr>
                <w:rFonts w:ascii="Times New Roman" w:eastAsia="Times New Roman" w:hAnsi="Times New Roman" w:cs="Times New Roman"/>
                <w:color w:val="auto"/>
              </w:rPr>
              <w:t>Единица измерения </w:t>
            </w:r>
          </w:p>
        </w:tc>
        <w:tc>
          <w:tcPr>
            <w:tcW w:w="326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Норматив </w:t>
            </w:r>
          </w:p>
        </w:tc>
      </w:tr>
      <w:tr w:rsidR="00B75D12" w:rsidRPr="00D7542F" w:rsidTr="008756E8">
        <w:trPr>
          <w:gridAfter w:val="1"/>
          <w:wAfter w:w="8" w:type="dxa"/>
        </w:trPr>
        <w:tc>
          <w:tcPr>
            <w:tcW w:w="851" w:type="dxa"/>
            <w:vMerge/>
            <w:tcBorders>
              <w:left w:val="single" w:sz="6" w:space="0" w:color="000000"/>
              <w:bottom w:val="single" w:sz="6" w:space="0" w:color="000000"/>
            </w:tcBorders>
            <w:shd w:val="clear" w:color="auto" w:fill="auto"/>
            <w:vAlign w:val="center"/>
          </w:tcPr>
          <w:p w:rsidR="00B75D12" w:rsidRPr="00D7542F" w:rsidRDefault="00B75D12" w:rsidP="001E6B66">
            <w:pPr>
              <w:contextualSpacing/>
              <w:rPr>
                <w:rFonts w:ascii="Times New Roman" w:eastAsia="Times New Roman" w:hAnsi="Times New Roman" w:cs="Times New Roman"/>
                <w:color w:val="auto"/>
              </w:rPr>
            </w:pPr>
          </w:p>
        </w:tc>
        <w:tc>
          <w:tcPr>
            <w:tcW w:w="4678" w:type="dxa"/>
            <w:vMerge/>
            <w:tcBorders>
              <w:top w:val="single" w:sz="6" w:space="0" w:color="000000"/>
              <w:left w:val="single" w:sz="6" w:space="0" w:color="000000"/>
              <w:bottom w:val="single" w:sz="6" w:space="0" w:color="000000"/>
            </w:tcBorders>
            <w:shd w:val="clear" w:color="auto" w:fill="auto"/>
            <w:vAlign w:val="center"/>
          </w:tcPr>
          <w:p w:rsidR="00B75D12" w:rsidRPr="00D7542F" w:rsidRDefault="00B75D12" w:rsidP="001E6B66">
            <w:pPr>
              <w:contextualSpacing/>
              <w:rPr>
                <w:rFonts w:ascii="Times New Roman" w:eastAsia="Times New Roman" w:hAnsi="Times New Roman" w:cs="Times New Roman"/>
                <w:color w:val="auto"/>
                <w:sz w:val="20"/>
                <w:szCs w:val="20"/>
              </w:rPr>
            </w:pPr>
          </w:p>
        </w:tc>
        <w:tc>
          <w:tcPr>
            <w:tcW w:w="2126" w:type="dxa"/>
            <w:gridSpan w:val="2"/>
            <w:vMerge/>
            <w:tcBorders>
              <w:top w:val="single" w:sz="6" w:space="0" w:color="000000"/>
              <w:left w:val="single" w:sz="6" w:space="0" w:color="000000"/>
              <w:bottom w:val="single" w:sz="6" w:space="0" w:color="000000"/>
            </w:tcBorders>
            <w:shd w:val="clear" w:color="auto" w:fill="auto"/>
            <w:vAlign w:val="center"/>
          </w:tcPr>
          <w:p w:rsidR="00B75D12" w:rsidRPr="00D7542F" w:rsidRDefault="00B75D12" w:rsidP="001E6B66">
            <w:pPr>
              <w:contextualSpacing/>
              <w:jc w:val="center"/>
              <w:textAlignment w:val="baseline"/>
            </w:pPr>
          </w:p>
        </w:tc>
        <w:tc>
          <w:tcPr>
            <w:tcW w:w="1303" w:type="dxa"/>
            <w:tcBorders>
              <w:left w:val="single" w:sz="6" w:space="0" w:color="000000"/>
              <w:bottom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юноши </w:t>
            </w:r>
          </w:p>
        </w:tc>
        <w:tc>
          <w:tcPr>
            <w:tcW w:w="1958" w:type="dxa"/>
            <w:tcBorders>
              <w:left w:val="single" w:sz="6" w:space="0" w:color="000000"/>
              <w:bottom w:val="single" w:sz="6" w:space="0" w:color="000000"/>
              <w:right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девушки </w:t>
            </w:r>
          </w:p>
        </w:tc>
      </w:tr>
      <w:tr w:rsidR="00B75D12" w:rsidRPr="00D7542F" w:rsidTr="008756E8">
        <w:tc>
          <w:tcPr>
            <w:tcW w:w="10924" w:type="dxa"/>
            <w:gridSpan w:val="7"/>
            <w:tcBorders>
              <w:left w:val="single" w:sz="6" w:space="0" w:color="000000"/>
              <w:bottom w:val="single" w:sz="6" w:space="0" w:color="000000"/>
              <w:right w:val="single" w:sz="6" w:space="0" w:color="000000"/>
            </w:tcBorders>
            <w:shd w:val="clear" w:color="auto" w:fill="auto"/>
            <w:vAlign w:val="center"/>
          </w:tcPr>
          <w:p w:rsidR="00B75D12" w:rsidRPr="00D7542F" w:rsidRDefault="00B75D12" w:rsidP="001E6B66">
            <w:pPr>
              <w:contextualSpacing/>
              <w:jc w:val="center"/>
              <w:textAlignment w:val="baseline"/>
            </w:pPr>
            <w:r w:rsidRPr="00D7542F">
              <w:rPr>
                <w:rFonts w:ascii="Times New Roman" w:eastAsia="Times New Roman" w:hAnsi="Times New Roman" w:cs="Times New Roman"/>
                <w:color w:val="auto"/>
              </w:rPr>
              <w:t>1. Нормативы общей физической подготовки</w:t>
            </w:r>
            <w:r>
              <w:rPr>
                <w:rFonts w:ascii="Times New Roman" w:eastAsia="Times New Roman" w:hAnsi="Times New Roman" w:cs="Times New Roman"/>
                <w:color w:val="auto"/>
              </w:rPr>
              <w:t xml:space="preserve">  для возрастной группы 12</w:t>
            </w:r>
            <w:r w:rsidR="00C038B5">
              <w:rPr>
                <w:rFonts w:ascii="Times New Roman" w:eastAsia="Times New Roman" w:hAnsi="Times New Roman" w:cs="Times New Roman"/>
                <w:color w:val="auto"/>
              </w:rPr>
              <w:t xml:space="preserve">-13 </w:t>
            </w:r>
            <w:r>
              <w:rPr>
                <w:rFonts w:ascii="Times New Roman" w:eastAsia="Times New Roman" w:hAnsi="Times New Roman" w:cs="Times New Roman"/>
                <w:color w:val="auto"/>
              </w:rPr>
              <w:t xml:space="preserve"> лет</w:t>
            </w:r>
          </w:p>
        </w:tc>
      </w:tr>
      <w:tr w:rsidR="00B75D12" w:rsidRPr="00D7542F" w:rsidTr="008756E8">
        <w:trPr>
          <w:gridAfter w:val="1"/>
          <w:wAfter w:w="8" w:type="dxa"/>
        </w:trPr>
        <w:tc>
          <w:tcPr>
            <w:tcW w:w="851" w:type="dxa"/>
            <w:vMerge w:val="restart"/>
            <w:tcBorders>
              <w:left w:val="single" w:sz="6" w:space="0" w:color="000000"/>
              <w:bottom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1.1.</w:t>
            </w:r>
          </w:p>
        </w:tc>
        <w:tc>
          <w:tcPr>
            <w:tcW w:w="4678" w:type="dxa"/>
            <w:vMerge w:val="restart"/>
            <w:tcBorders>
              <w:left w:val="single" w:sz="6" w:space="0" w:color="000000"/>
              <w:bottom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Бег на 60 м </w:t>
            </w:r>
          </w:p>
        </w:tc>
        <w:tc>
          <w:tcPr>
            <w:tcW w:w="2126" w:type="dxa"/>
            <w:gridSpan w:val="2"/>
            <w:vMerge w:val="restart"/>
            <w:tcBorders>
              <w:left w:val="single" w:sz="6" w:space="0" w:color="000000"/>
              <w:bottom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с </w:t>
            </w:r>
          </w:p>
        </w:tc>
        <w:tc>
          <w:tcPr>
            <w:tcW w:w="3261" w:type="dxa"/>
            <w:gridSpan w:val="2"/>
            <w:tcBorders>
              <w:left w:val="single" w:sz="6" w:space="0" w:color="000000"/>
              <w:bottom w:val="single" w:sz="6" w:space="0" w:color="000000"/>
              <w:right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не более </w:t>
            </w:r>
          </w:p>
        </w:tc>
      </w:tr>
      <w:tr w:rsidR="00B75D12" w:rsidRPr="00D7542F" w:rsidTr="008756E8">
        <w:trPr>
          <w:gridAfter w:val="1"/>
          <w:wAfter w:w="8" w:type="dxa"/>
        </w:trPr>
        <w:tc>
          <w:tcPr>
            <w:tcW w:w="851" w:type="dxa"/>
            <w:vMerge/>
            <w:tcBorders>
              <w:left w:val="single" w:sz="6" w:space="0" w:color="000000"/>
              <w:bottom w:val="single" w:sz="6" w:space="0" w:color="000000"/>
            </w:tcBorders>
            <w:shd w:val="clear" w:color="auto" w:fill="auto"/>
            <w:vAlign w:val="center"/>
          </w:tcPr>
          <w:p w:rsidR="00B75D12" w:rsidRPr="00D7542F" w:rsidRDefault="00B75D12" w:rsidP="001E6B66">
            <w:pPr>
              <w:contextualSpacing/>
              <w:rPr>
                <w:rFonts w:ascii="Times New Roman" w:eastAsia="Times New Roman" w:hAnsi="Times New Roman" w:cs="Times New Roman"/>
                <w:color w:val="auto"/>
              </w:rPr>
            </w:pPr>
          </w:p>
        </w:tc>
        <w:tc>
          <w:tcPr>
            <w:tcW w:w="4678" w:type="dxa"/>
            <w:vMerge/>
            <w:tcBorders>
              <w:left w:val="single" w:sz="6" w:space="0" w:color="000000"/>
              <w:bottom w:val="single" w:sz="6" w:space="0" w:color="000000"/>
            </w:tcBorders>
            <w:shd w:val="clear" w:color="auto" w:fill="auto"/>
            <w:vAlign w:val="center"/>
          </w:tcPr>
          <w:p w:rsidR="00B75D12" w:rsidRPr="00D7542F" w:rsidRDefault="00B75D12" w:rsidP="001E6B66">
            <w:pPr>
              <w:contextualSpacing/>
              <w:rPr>
                <w:rFonts w:ascii="Times New Roman" w:eastAsia="Times New Roman" w:hAnsi="Times New Roman" w:cs="Times New Roman"/>
                <w:color w:val="auto"/>
                <w:sz w:val="20"/>
                <w:szCs w:val="20"/>
              </w:rPr>
            </w:pPr>
          </w:p>
        </w:tc>
        <w:tc>
          <w:tcPr>
            <w:tcW w:w="2126" w:type="dxa"/>
            <w:gridSpan w:val="2"/>
            <w:vMerge/>
            <w:tcBorders>
              <w:left w:val="single" w:sz="6" w:space="0" w:color="000000"/>
              <w:bottom w:val="single" w:sz="6" w:space="0" w:color="000000"/>
            </w:tcBorders>
            <w:shd w:val="clear" w:color="auto" w:fill="auto"/>
            <w:vAlign w:val="center"/>
          </w:tcPr>
          <w:p w:rsidR="00B75D12" w:rsidRPr="00D7542F" w:rsidRDefault="00B75D12" w:rsidP="001E6B66">
            <w:pPr>
              <w:contextualSpacing/>
              <w:rPr>
                <w:rFonts w:ascii="Times New Roman" w:eastAsia="Times New Roman" w:hAnsi="Times New Roman" w:cs="Times New Roman"/>
                <w:color w:val="auto"/>
                <w:sz w:val="20"/>
                <w:szCs w:val="20"/>
              </w:rPr>
            </w:pPr>
          </w:p>
        </w:tc>
        <w:tc>
          <w:tcPr>
            <w:tcW w:w="1303" w:type="dxa"/>
            <w:tcBorders>
              <w:left w:val="single" w:sz="6" w:space="0" w:color="000000"/>
              <w:bottom w:val="single" w:sz="6" w:space="0" w:color="000000"/>
            </w:tcBorders>
            <w:shd w:val="clear" w:color="auto" w:fill="auto"/>
            <w:vAlign w:val="center"/>
          </w:tcPr>
          <w:p w:rsidR="00B75D12" w:rsidRPr="00D7542F" w:rsidRDefault="00C038B5" w:rsidP="001E6B66">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10,2</w:t>
            </w:r>
          </w:p>
        </w:tc>
        <w:tc>
          <w:tcPr>
            <w:tcW w:w="1958" w:type="dxa"/>
            <w:tcBorders>
              <w:left w:val="single" w:sz="6" w:space="0" w:color="000000"/>
              <w:bottom w:val="single" w:sz="6" w:space="0" w:color="000000"/>
              <w:right w:val="single" w:sz="6" w:space="0" w:color="000000"/>
            </w:tcBorders>
            <w:shd w:val="clear" w:color="auto" w:fill="auto"/>
            <w:vAlign w:val="center"/>
          </w:tcPr>
          <w:p w:rsidR="00B75D12" w:rsidRPr="00D7542F" w:rsidRDefault="00C038B5" w:rsidP="001E6B66">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10,7</w:t>
            </w:r>
          </w:p>
        </w:tc>
      </w:tr>
      <w:tr w:rsidR="00B75D12" w:rsidRPr="00D7542F" w:rsidTr="008756E8">
        <w:trPr>
          <w:gridAfter w:val="1"/>
          <w:wAfter w:w="8" w:type="dxa"/>
        </w:trPr>
        <w:tc>
          <w:tcPr>
            <w:tcW w:w="851" w:type="dxa"/>
            <w:vMerge w:val="restart"/>
            <w:tcBorders>
              <w:left w:val="single" w:sz="6" w:space="0" w:color="000000"/>
              <w:bottom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1.2.</w:t>
            </w:r>
          </w:p>
        </w:tc>
        <w:tc>
          <w:tcPr>
            <w:tcW w:w="4678" w:type="dxa"/>
            <w:vMerge w:val="restart"/>
            <w:tcBorders>
              <w:left w:val="single" w:sz="6" w:space="0" w:color="000000"/>
              <w:bottom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Бег на 15</w:t>
            </w:r>
            <w:r w:rsidRPr="00D7542F">
              <w:rPr>
                <w:rFonts w:ascii="Times New Roman" w:eastAsia="Times New Roman" w:hAnsi="Times New Roman" w:cs="Times New Roman"/>
                <w:color w:val="auto"/>
              </w:rPr>
              <w:t>00 м </w:t>
            </w:r>
          </w:p>
        </w:tc>
        <w:tc>
          <w:tcPr>
            <w:tcW w:w="2126" w:type="dxa"/>
            <w:gridSpan w:val="2"/>
            <w:vMerge w:val="restart"/>
            <w:tcBorders>
              <w:left w:val="single" w:sz="6" w:space="0" w:color="000000"/>
              <w:bottom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мин, с </w:t>
            </w:r>
          </w:p>
        </w:tc>
        <w:tc>
          <w:tcPr>
            <w:tcW w:w="3261" w:type="dxa"/>
            <w:gridSpan w:val="2"/>
            <w:tcBorders>
              <w:left w:val="single" w:sz="6" w:space="0" w:color="000000"/>
              <w:bottom w:val="single" w:sz="6" w:space="0" w:color="000000"/>
              <w:right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не более </w:t>
            </w:r>
          </w:p>
        </w:tc>
      </w:tr>
      <w:tr w:rsidR="00B75D12" w:rsidRPr="00D7542F" w:rsidTr="008756E8">
        <w:trPr>
          <w:gridAfter w:val="1"/>
          <w:wAfter w:w="8" w:type="dxa"/>
        </w:trPr>
        <w:tc>
          <w:tcPr>
            <w:tcW w:w="851" w:type="dxa"/>
            <w:vMerge/>
            <w:tcBorders>
              <w:left w:val="single" w:sz="6" w:space="0" w:color="000000"/>
              <w:bottom w:val="single" w:sz="6" w:space="0" w:color="000000"/>
            </w:tcBorders>
            <w:shd w:val="clear" w:color="auto" w:fill="auto"/>
            <w:vAlign w:val="center"/>
          </w:tcPr>
          <w:p w:rsidR="00B75D12" w:rsidRPr="00D7542F" w:rsidRDefault="00B75D12" w:rsidP="001E6B66">
            <w:pPr>
              <w:contextualSpacing/>
              <w:rPr>
                <w:rFonts w:ascii="Times New Roman" w:eastAsia="Times New Roman" w:hAnsi="Times New Roman" w:cs="Times New Roman"/>
                <w:color w:val="auto"/>
              </w:rPr>
            </w:pPr>
          </w:p>
        </w:tc>
        <w:tc>
          <w:tcPr>
            <w:tcW w:w="4678" w:type="dxa"/>
            <w:vMerge/>
            <w:tcBorders>
              <w:left w:val="single" w:sz="6" w:space="0" w:color="000000"/>
              <w:bottom w:val="single" w:sz="6" w:space="0" w:color="000000"/>
            </w:tcBorders>
            <w:shd w:val="clear" w:color="auto" w:fill="auto"/>
            <w:vAlign w:val="center"/>
          </w:tcPr>
          <w:p w:rsidR="00B75D12" w:rsidRPr="00D7542F" w:rsidRDefault="00B75D12" w:rsidP="001E6B66">
            <w:pPr>
              <w:contextualSpacing/>
              <w:rPr>
                <w:rFonts w:ascii="Times New Roman" w:eastAsia="Times New Roman" w:hAnsi="Times New Roman" w:cs="Times New Roman"/>
                <w:color w:val="auto"/>
                <w:sz w:val="20"/>
                <w:szCs w:val="20"/>
              </w:rPr>
            </w:pPr>
          </w:p>
        </w:tc>
        <w:tc>
          <w:tcPr>
            <w:tcW w:w="2126" w:type="dxa"/>
            <w:gridSpan w:val="2"/>
            <w:vMerge/>
            <w:tcBorders>
              <w:left w:val="single" w:sz="6" w:space="0" w:color="000000"/>
              <w:bottom w:val="single" w:sz="6" w:space="0" w:color="000000"/>
            </w:tcBorders>
            <w:shd w:val="clear" w:color="auto" w:fill="auto"/>
            <w:vAlign w:val="center"/>
          </w:tcPr>
          <w:p w:rsidR="00B75D12" w:rsidRPr="00D7542F" w:rsidRDefault="00B75D12" w:rsidP="001E6B66">
            <w:pPr>
              <w:contextualSpacing/>
              <w:rPr>
                <w:rFonts w:ascii="Times New Roman" w:eastAsia="Times New Roman" w:hAnsi="Times New Roman" w:cs="Times New Roman"/>
                <w:color w:val="auto"/>
                <w:sz w:val="20"/>
                <w:szCs w:val="20"/>
              </w:rPr>
            </w:pPr>
          </w:p>
        </w:tc>
        <w:tc>
          <w:tcPr>
            <w:tcW w:w="1303" w:type="dxa"/>
            <w:tcBorders>
              <w:left w:val="single" w:sz="6" w:space="0" w:color="000000"/>
              <w:bottom w:val="single" w:sz="6" w:space="0" w:color="000000"/>
            </w:tcBorders>
            <w:shd w:val="clear" w:color="auto" w:fill="auto"/>
            <w:vAlign w:val="center"/>
          </w:tcPr>
          <w:p w:rsidR="00B75D12" w:rsidRPr="00D7542F" w:rsidRDefault="00C038B5" w:rsidP="001E6B66">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7,55</w:t>
            </w:r>
          </w:p>
        </w:tc>
        <w:tc>
          <w:tcPr>
            <w:tcW w:w="1958" w:type="dxa"/>
            <w:tcBorders>
              <w:left w:val="single" w:sz="6" w:space="0" w:color="000000"/>
              <w:bottom w:val="single" w:sz="6" w:space="0" w:color="000000"/>
              <w:right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8,</w:t>
            </w:r>
            <w:r w:rsidR="00C038B5">
              <w:rPr>
                <w:rFonts w:ascii="Times New Roman" w:eastAsia="Times New Roman" w:hAnsi="Times New Roman" w:cs="Times New Roman"/>
                <w:color w:val="auto"/>
              </w:rPr>
              <w:t>15</w:t>
            </w:r>
          </w:p>
        </w:tc>
      </w:tr>
      <w:tr w:rsidR="00B75D12" w:rsidRPr="00D7542F" w:rsidTr="008756E8">
        <w:trPr>
          <w:gridAfter w:val="1"/>
          <w:wAfter w:w="8" w:type="dxa"/>
        </w:trPr>
        <w:tc>
          <w:tcPr>
            <w:tcW w:w="851" w:type="dxa"/>
            <w:vMerge w:val="restart"/>
            <w:tcBorders>
              <w:left w:val="single" w:sz="6" w:space="0" w:color="000000"/>
              <w:bottom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1.3.</w:t>
            </w:r>
          </w:p>
        </w:tc>
        <w:tc>
          <w:tcPr>
            <w:tcW w:w="4678" w:type="dxa"/>
            <w:vMerge w:val="restart"/>
            <w:tcBorders>
              <w:left w:val="single" w:sz="6" w:space="0" w:color="000000"/>
              <w:bottom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Сгибание и разгибание рук в упоре лежа на полу </w:t>
            </w:r>
          </w:p>
        </w:tc>
        <w:tc>
          <w:tcPr>
            <w:tcW w:w="2126" w:type="dxa"/>
            <w:gridSpan w:val="2"/>
            <w:vMerge w:val="restart"/>
            <w:tcBorders>
              <w:left w:val="single" w:sz="6" w:space="0" w:color="000000"/>
              <w:bottom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количество раз </w:t>
            </w:r>
          </w:p>
        </w:tc>
        <w:tc>
          <w:tcPr>
            <w:tcW w:w="3261" w:type="dxa"/>
            <w:gridSpan w:val="2"/>
            <w:tcBorders>
              <w:left w:val="single" w:sz="6" w:space="0" w:color="000000"/>
              <w:bottom w:val="single" w:sz="6" w:space="0" w:color="000000"/>
              <w:right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не менее </w:t>
            </w:r>
          </w:p>
        </w:tc>
      </w:tr>
      <w:tr w:rsidR="00B75D12" w:rsidRPr="00D7542F" w:rsidTr="008756E8">
        <w:trPr>
          <w:gridAfter w:val="1"/>
          <w:wAfter w:w="8" w:type="dxa"/>
        </w:trPr>
        <w:tc>
          <w:tcPr>
            <w:tcW w:w="851" w:type="dxa"/>
            <w:vMerge/>
            <w:tcBorders>
              <w:left w:val="single" w:sz="6" w:space="0" w:color="000000"/>
              <w:bottom w:val="single" w:sz="6" w:space="0" w:color="000000"/>
            </w:tcBorders>
            <w:shd w:val="clear" w:color="auto" w:fill="auto"/>
            <w:vAlign w:val="center"/>
          </w:tcPr>
          <w:p w:rsidR="00B75D12" w:rsidRPr="00D7542F" w:rsidRDefault="00B75D12" w:rsidP="001E6B66">
            <w:pPr>
              <w:contextualSpacing/>
              <w:rPr>
                <w:rFonts w:ascii="Times New Roman" w:eastAsia="Times New Roman" w:hAnsi="Times New Roman" w:cs="Times New Roman"/>
                <w:color w:val="auto"/>
              </w:rPr>
            </w:pPr>
          </w:p>
        </w:tc>
        <w:tc>
          <w:tcPr>
            <w:tcW w:w="4678" w:type="dxa"/>
            <w:vMerge/>
            <w:tcBorders>
              <w:left w:val="single" w:sz="6" w:space="0" w:color="000000"/>
              <w:bottom w:val="single" w:sz="6" w:space="0" w:color="000000"/>
            </w:tcBorders>
            <w:shd w:val="clear" w:color="auto" w:fill="auto"/>
            <w:vAlign w:val="center"/>
          </w:tcPr>
          <w:p w:rsidR="00B75D12" w:rsidRPr="00D7542F" w:rsidRDefault="00B75D12" w:rsidP="001E6B66">
            <w:pPr>
              <w:contextualSpacing/>
              <w:jc w:val="center"/>
              <w:textAlignment w:val="baseline"/>
            </w:pPr>
          </w:p>
        </w:tc>
        <w:tc>
          <w:tcPr>
            <w:tcW w:w="2126" w:type="dxa"/>
            <w:gridSpan w:val="2"/>
            <w:vMerge/>
            <w:tcBorders>
              <w:left w:val="single" w:sz="6" w:space="0" w:color="000000"/>
              <w:bottom w:val="single" w:sz="6" w:space="0" w:color="000000"/>
            </w:tcBorders>
            <w:shd w:val="clear" w:color="auto" w:fill="auto"/>
            <w:vAlign w:val="center"/>
          </w:tcPr>
          <w:p w:rsidR="00B75D12" w:rsidRPr="00D7542F" w:rsidRDefault="00B75D12" w:rsidP="001E6B66">
            <w:pPr>
              <w:contextualSpacing/>
              <w:rPr>
                <w:rFonts w:ascii="Times New Roman" w:eastAsia="Times New Roman" w:hAnsi="Times New Roman" w:cs="Times New Roman"/>
                <w:color w:val="auto"/>
              </w:rPr>
            </w:pPr>
          </w:p>
        </w:tc>
        <w:tc>
          <w:tcPr>
            <w:tcW w:w="1303" w:type="dxa"/>
            <w:tcBorders>
              <w:left w:val="single" w:sz="6" w:space="0" w:color="000000"/>
              <w:bottom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18 </w:t>
            </w:r>
          </w:p>
        </w:tc>
        <w:tc>
          <w:tcPr>
            <w:tcW w:w="1958" w:type="dxa"/>
            <w:tcBorders>
              <w:left w:val="single" w:sz="6" w:space="0" w:color="000000"/>
              <w:bottom w:val="single" w:sz="6" w:space="0" w:color="000000"/>
              <w:right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9 </w:t>
            </w:r>
          </w:p>
        </w:tc>
      </w:tr>
      <w:tr w:rsidR="00B75D12" w:rsidRPr="00D7542F" w:rsidTr="008756E8">
        <w:trPr>
          <w:gridAfter w:val="1"/>
          <w:wAfter w:w="8" w:type="dxa"/>
        </w:trPr>
        <w:tc>
          <w:tcPr>
            <w:tcW w:w="851" w:type="dxa"/>
            <w:vMerge w:val="restart"/>
            <w:tcBorders>
              <w:left w:val="single" w:sz="6" w:space="0" w:color="000000"/>
              <w:bottom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1.4.</w:t>
            </w:r>
          </w:p>
        </w:tc>
        <w:tc>
          <w:tcPr>
            <w:tcW w:w="4678" w:type="dxa"/>
            <w:vMerge w:val="restart"/>
            <w:tcBorders>
              <w:left w:val="single" w:sz="6" w:space="0" w:color="000000"/>
              <w:bottom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Подтягивание из виса на высокой перекладине </w:t>
            </w:r>
          </w:p>
        </w:tc>
        <w:tc>
          <w:tcPr>
            <w:tcW w:w="2126" w:type="dxa"/>
            <w:gridSpan w:val="2"/>
            <w:vMerge w:val="restart"/>
            <w:tcBorders>
              <w:left w:val="single" w:sz="6" w:space="0" w:color="000000"/>
              <w:bottom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количество раз </w:t>
            </w:r>
          </w:p>
        </w:tc>
        <w:tc>
          <w:tcPr>
            <w:tcW w:w="3261" w:type="dxa"/>
            <w:gridSpan w:val="2"/>
            <w:tcBorders>
              <w:left w:val="single" w:sz="6" w:space="0" w:color="000000"/>
              <w:bottom w:val="single" w:sz="6" w:space="0" w:color="000000"/>
              <w:right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не менее </w:t>
            </w:r>
          </w:p>
        </w:tc>
      </w:tr>
      <w:tr w:rsidR="00B75D12" w:rsidRPr="00D7542F" w:rsidTr="008756E8">
        <w:trPr>
          <w:gridAfter w:val="1"/>
          <w:wAfter w:w="8" w:type="dxa"/>
        </w:trPr>
        <w:tc>
          <w:tcPr>
            <w:tcW w:w="851" w:type="dxa"/>
            <w:vMerge/>
            <w:tcBorders>
              <w:left w:val="single" w:sz="6" w:space="0" w:color="000000"/>
              <w:bottom w:val="single" w:sz="6" w:space="0" w:color="000000"/>
            </w:tcBorders>
            <w:shd w:val="clear" w:color="auto" w:fill="auto"/>
            <w:vAlign w:val="center"/>
          </w:tcPr>
          <w:p w:rsidR="00B75D12" w:rsidRPr="00D7542F" w:rsidRDefault="00B75D12" w:rsidP="001E6B66">
            <w:pPr>
              <w:contextualSpacing/>
              <w:rPr>
                <w:rFonts w:ascii="Times New Roman" w:eastAsia="Times New Roman" w:hAnsi="Times New Roman" w:cs="Times New Roman"/>
                <w:color w:val="auto"/>
              </w:rPr>
            </w:pPr>
          </w:p>
        </w:tc>
        <w:tc>
          <w:tcPr>
            <w:tcW w:w="4678" w:type="dxa"/>
            <w:vMerge/>
            <w:tcBorders>
              <w:left w:val="single" w:sz="6" w:space="0" w:color="000000"/>
              <w:bottom w:val="single" w:sz="6" w:space="0" w:color="000000"/>
            </w:tcBorders>
            <w:shd w:val="clear" w:color="auto" w:fill="auto"/>
            <w:vAlign w:val="center"/>
          </w:tcPr>
          <w:p w:rsidR="00B75D12" w:rsidRPr="00D7542F" w:rsidRDefault="00B75D12" w:rsidP="001E6B66">
            <w:pPr>
              <w:contextualSpacing/>
              <w:jc w:val="center"/>
              <w:textAlignment w:val="baseline"/>
            </w:pPr>
          </w:p>
        </w:tc>
        <w:tc>
          <w:tcPr>
            <w:tcW w:w="2126" w:type="dxa"/>
            <w:gridSpan w:val="2"/>
            <w:vMerge/>
            <w:tcBorders>
              <w:left w:val="single" w:sz="6" w:space="0" w:color="000000"/>
              <w:bottom w:val="single" w:sz="6" w:space="0" w:color="000000"/>
            </w:tcBorders>
            <w:shd w:val="clear" w:color="auto" w:fill="auto"/>
            <w:vAlign w:val="center"/>
          </w:tcPr>
          <w:p w:rsidR="00B75D12" w:rsidRPr="00D7542F" w:rsidRDefault="00B75D12" w:rsidP="001E6B66">
            <w:pPr>
              <w:contextualSpacing/>
              <w:rPr>
                <w:rFonts w:ascii="Times New Roman" w:eastAsia="Times New Roman" w:hAnsi="Times New Roman" w:cs="Times New Roman"/>
                <w:color w:val="auto"/>
              </w:rPr>
            </w:pPr>
          </w:p>
        </w:tc>
        <w:tc>
          <w:tcPr>
            <w:tcW w:w="1303" w:type="dxa"/>
            <w:tcBorders>
              <w:left w:val="single" w:sz="6" w:space="0" w:color="000000"/>
              <w:bottom w:val="single" w:sz="6" w:space="0" w:color="000000"/>
            </w:tcBorders>
            <w:shd w:val="clear" w:color="auto" w:fill="auto"/>
            <w:vAlign w:val="center"/>
          </w:tcPr>
          <w:p w:rsidR="00B75D12" w:rsidRPr="00D7542F" w:rsidRDefault="00C038B5" w:rsidP="001E6B66">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1958" w:type="dxa"/>
            <w:tcBorders>
              <w:left w:val="single" w:sz="6" w:space="0" w:color="000000"/>
              <w:bottom w:val="single" w:sz="6" w:space="0" w:color="000000"/>
              <w:right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w:t>
            </w:r>
          </w:p>
        </w:tc>
      </w:tr>
      <w:tr w:rsidR="00B75D12" w:rsidRPr="00D7542F" w:rsidTr="008756E8">
        <w:trPr>
          <w:gridAfter w:val="1"/>
          <w:wAfter w:w="8" w:type="dxa"/>
        </w:trPr>
        <w:tc>
          <w:tcPr>
            <w:tcW w:w="851" w:type="dxa"/>
            <w:vMerge w:val="restart"/>
            <w:tcBorders>
              <w:left w:val="single" w:sz="6" w:space="0" w:color="000000"/>
              <w:bottom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1.5.</w:t>
            </w:r>
          </w:p>
        </w:tc>
        <w:tc>
          <w:tcPr>
            <w:tcW w:w="4678" w:type="dxa"/>
            <w:vMerge w:val="restart"/>
            <w:tcBorders>
              <w:left w:val="single" w:sz="6" w:space="0" w:color="000000"/>
              <w:bottom w:val="single" w:sz="6" w:space="0" w:color="000000"/>
            </w:tcBorders>
            <w:shd w:val="clear" w:color="auto" w:fill="auto"/>
            <w:vAlign w:val="center"/>
          </w:tcPr>
          <w:p w:rsidR="00B75D12" w:rsidRPr="00D7542F" w:rsidRDefault="00B75D12" w:rsidP="001E6B66">
            <w:pPr>
              <w:contextualSpacing/>
              <w:jc w:val="center"/>
              <w:textAlignment w:val="baseline"/>
            </w:pPr>
            <w:r w:rsidRPr="00D7542F">
              <w:rPr>
                <w:rFonts w:ascii="Times New Roman" w:eastAsia="Times New Roman" w:hAnsi="Times New Roman" w:cs="Times New Roman"/>
                <w:color w:val="auto"/>
              </w:rPr>
              <w:t>Наклон вперед из положения стоя на гимнастической скамье (от уровня скамьи)</w:t>
            </w:r>
          </w:p>
        </w:tc>
        <w:tc>
          <w:tcPr>
            <w:tcW w:w="2126" w:type="dxa"/>
            <w:gridSpan w:val="2"/>
            <w:vMerge w:val="restart"/>
            <w:tcBorders>
              <w:left w:val="single" w:sz="6" w:space="0" w:color="000000"/>
              <w:bottom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см </w:t>
            </w:r>
          </w:p>
        </w:tc>
        <w:tc>
          <w:tcPr>
            <w:tcW w:w="3261" w:type="dxa"/>
            <w:gridSpan w:val="2"/>
            <w:tcBorders>
              <w:left w:val="single" w:sz="6" w:space="0" w:color="000000"/>
              <w:bottom w:val="single" w:sz="6" w:space="0" w:color="000000"/>
              <w:right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не менее </w:t>
            </w:r>
          </w:p>
        </w:tc>
      </w:tr>
      <w:tr w:rsidR="00B75D12" w:rsidRPr="00D7542F" w:rsidTr="008756E8">
        <w:trPr>
          <w:gridAfter w:val="1"/>
          <w:wAfter w:w="8" w:type="dxa"/>
        </w:trPr>
        <w:tc>
          <w:tcPr>
            <w:tcW w:w="851" w:type="dxa"/>
            <w:vMerge/>
            <w:tcBorders>
              <w:left w:val="single" w:sz="6" w:space="0" w:color="000000"/>
              <w:bottom w:val="single" w:sz="6" w:space="0" w:color="000000"/>
            </w:tcBorders>
            <w:shd w:val="clear" w:color="auto" w:fill="auto"/>
            <w:vAlign w:val="center"/>
          </w:tcPr>
          <w:p w:rsidR="00B75D12" w:rsidRPr="00D7542F" w:rsidRDefault="00B75D12" w:rsidP="001E6B66">
            <w:pPr>
              <w:contextualSpacing/>
              <w:rPr>
                <w:rFonts w:ascii="Times New Roman" w:eastAsia="Times New Roman" w:hAnsi="Times New Roman" w:cs="Times New Roman"/>
                <w:color w:val="auto"/>
              </w:rPr>
            </w:pPr>
          </w:p>
        </w:tc>
        <w:tc>
          <w:tcPr>
            <w:tcW w:w="4678" w:type="dxa"/>
            <w:vMerge/>
            <w:tcBorders>
              <w:left w:val="single" w:sz="6" w:space="0" w:color="000000"/>
              <w:bottom w:val="single" w:sz="6" w:space="0" w:color="000000"/>
            </w:tcBorders>
            <w:shd w:val="clear" w:color="auto" w:fill="auto"/>
            <w:vAlign w:val="center"/>
          </w:tcPr>
          <w:p w:rsidR="00B75D12" w:rsidRPr="00D7542F" w:rsidRDefault="00B75D12" w:rsidP="001E6B66">
            <w:pPr>
              <w:contextualSpacing/>
              <w:jc w:val="center"/>
              <w:textAlignment w:val="baseline"/>
            </w:pPr>
          </w:p>
        </w:tc>
        <w:tc>
          <w:tcPr>
            <w:tcW w:w="2126" w:type="dxa"/>
            <w:gridSpan w:val="2"/>
            <w:vMerge/>
            <w:tcBorders>
              <w:left w:val="single" w:sz="6" w:space="0" w:color="000000"/>
              <w:bottom w:val="single" w:sz="6" w:space="0" w:color="000000"/>
            </w:tcBorders>
            <w:shd w:val="clear" w:color="auto" w:fill="auto"/>
            <w:vAlign w:val="center"/>
          </w:tcPr>
          <w:p w:rsidR="00B75D12" w:rsidRPr="00D7542F" w:rsidRDefault="00B75D12" w:rsidP="001E6B66">
            <w:pPr>
              <w:contextualSpacing/>
              <w:rPr>
                <w:rFonts w:ascii="Times New Roman" w:eastAsia="Times New Roman" w:hAnsi="Times New Roman" w:cs="Times New Roman"/>
                <w:color w:val="auto"/>
              </w:rPr>
            </w:pPr>
          </w:p>
        </w:tc>
        <w:tc>
          <w:tcPr>
            <w:tcW w:w="1303" w:type="dxa"/>
            <w:tcBorders>
              <w:left w:val="single" w:sz="6" w:space="0" w:color="000000"/>
              <w:bottom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+5 </w:t>
            </w:r>
          </w:p>
        </w:tc>
        <w:tc>
          <w:tcPr>
            <w:tcW w:w="1958" w:type="dxa"/>
            <w:tcBorders>
              <w:left w:val="single" w:sz="6" w:space="0" w:color="000000"/>
              <w:bottom w:val="single" w:sz="6" w:space="0" w:color="000000"/>
              <w:right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+6 </w:t>
            </w:r>
          </w:p>
        </w:tc>
      </w:tr>
      <w:tr w:rsidR="00B75D12" w:rsidRPr="00D7542F" w:rsidTr="008756E8">
        <w:trPr>
          <w:gridAfter w:val="1"/>
          <w:wAfter w:w="8" w:type="dxa"/>
        </w:trPr>
        <w:tc>
          <w:tcPr>
            <w:tcW w:w="851" w:type="dxa"/>
            <w:vMerge w:val="restart"/>
            <w:tcBorders>
              <w:left w:val="single" w:sz="6" w:space="0" w:color="000000"/>
              <w:bottom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1.6.</w:t>
            </w:r>
          </w:p>
        </w:tc>
        <w:tc>
          <w:tcPr>
            <w:tcW w:w="4678" w:type="dxa"/>
            <w:vMerge w:val="restart"/>
            <w:tcBorders>
              <w:left w:val="single" w:sz="6" w:space="0" w:color="000000"/>
              <w:bottom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Челночный бег 3x10 м </w:t>
            </w:r>
          </w:p>
        </w:tc>
        <w:tc>
          <w:tcPr>
            <w:tcW w:w="2126" w:type="dxa"/>
            <w:gridSpan w:val="2"/>
            <w:vMerge w:val="restart"/>
            <w:tcBorders>
              <w:left w:val="single" w:sz="6" w:space="0" w:color="000000"/>
              <w:bottom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с </w:t>
            </w:r>
          </w:p>
        </w:tc>
        <w:tc>
          <w:tcPr>
            <w:tcW w:w="3261" w:type="dxa"/>
            <w:gridSpan w:val="2"/>
            <w:tcBorders>
              <w:left w:val="single" w:sz="6" w:space="0" w:color="000000"/>
              <w:bottom w:val="single" w:sz="6" w:space="0" w:color="000000"/>
              <w:right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не более </w:t>
            </w:r>
          </w:p>
        </w:tc>
      </w:tr>
      <w:tr w:rsidR="00B75D12" w:rsidRPr="00D7542F" w:rsidTr="008756E8">
        <w:trPr>
          <w:gridAfter w:val="1"/>
          <w:wAfter w:w="8" w:type="dxa"/>
        </w:trPr>
        <w:tc>
          <w:tcPr>
            <w:tcW w:w="851" w:type="dxa"/>
            <w:vMerge/>
            <w:tcBorders>
              <w:left w:val="single" w:sz="6" w:space="0" w:color="000000"/>
              <w:bottom w:val="single" w:sz="6" w:space="0" w:color="000000"/>
            </w:tcBorders>
            <w:shd w:val="clear" w:color="auto" w:fill="auto"/>
            <w:vAlign w:val="center"/>
          </w:tcPr>
          <w:p w:rsidR="00B75D12" w:rsidRPr="00D7542F" w:rsidRDefault="00B75D12" w:rsidP="001E6B66">
            <w:pPr>
              <w:contextualSpacing/>
              <w:rPr>
                <w:rFonts w:ascii="Times New Roman" w:eastAsia="Times New Roman" w:hAnsi="Times New Roman" w:cs="Times New Roman"/>
                <w:color w:val="auto"/>
              </w:rPr>
            </w:pPr>
          </w:p>
        </w:tc>
        <w:tc>
          <w:tcPr>
            <w:tcW w:w="4678" w:type="dxa"/>
            <w:vMerge/>
            <w:tcBorders>
              <w:left w:val="single" w:sz="6" w:space="0" w:color="000000"/>
              <w:bottom w:val="single" w:sz="6" w:space="0" w:color="000000"/>
            </w:tcBorders>
            <w:shd w:val="clear" w:color="auto" w:fill="auto"/>
            <w:vAlign w:val="center"/>
          </w:tcPr>
          <w:p w:rsidR="00B75D12" w:rsidRPr="00D7542F" w:rsidRDefault="00B75D12" w:rsidP="001E6B66">
            <w:pPr>
              <w:contextualSpacing/>
              <w:rPr>
                <w:rFonts w:ascii="Times New Roman" w:eastAsia="Times New Roman" w:hAnsi="Times New Roman" w:cs="Times New Roman"/>
                <w:color w:val="auto"/>
                <w:sz w:val="20"/>
                <w:szCs w:val="20"/>
              </w:rPr>
            </w:pPr>
          </w:p>
        </w:tc>
        <w:tc>
          <w:tcPr>
            <w:tcW w:w="2126" w:type="dxa"/>
            <w:gridSpan w:val="2"/>
            <w:vMerge/>
            <w:tcBorders>
              <w:left w:val="single" w:sz="6" w:space="0" w:color="000000"/>
              <w:bottom w:val="single" w:sz="6" w:space="0" w:color="000000"/>
            </w:tcBorders>
            <w:shd w:val="clear" w:color="auto" w:fill="auto"/>
            <w:vAlign w:val="center"/>
          </w:tcPr>
          <w:p w:rsidR="00B75D12" w:rsidRPr="00D7542F" w:rsidRDefault="00B75D12" w:rsidP="001E6B66">
            <w:pPr>
              <w:contextualSpacing/>
              <w:rPr>
                <w:rFonts w:ascii="Times New Roman" w:eastAsia="Times New Roman" w:hAnsi="Times New Roman" w:cs="Times New Roman"/>
                <w:color w:val="auto"/>
                <w:sz w:val="20"/>
                <w:szCs w:val="20"/>
              </w:rPr>
            </w:pPr>
          </w:p>
        </w:tc>
        <w:tc>
          <w:tcPr>
            <w:tcW w:w="1303" w:type="dxa"/>
            <w:tcBorders>
              <w:left w:val="single" w:sz="6" w:space="0" w:color="000000"/>
              <w:bottom w:val="single" w:sz="6" w:space="0" w:color="000000"/>
            </w:tcBorders>
            <w:shd w:val="clear" w:color="auto" w:fill="auto"/>
            <w:vAlign w:val="center"/>
          </w:tcPr>
          <w:p w:rsidR="00B75D12" w:rsidRPr="00D7542F" w:rsidRDefault="00C038B5" w:rsidP="001E6B66">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8,5</w:t>
            </w:r>
          </w:p>
        </w:tc>
        <w:tc>
          <w:tcPr>
            <w:tcW w:w="1958" w:type="dxa"/>
            <w:tcBorders>
              <w:left w:val="single" w:sz="6" w:space="0" w:color="000000"/>
              <w:bottom w:val="single" w:sz="6" w:space="0" w:color="000000"/>
              <w:right w:val="single" w:sz="6" w:space="0" w:color="000000"/>
            </w:tcBorders>
            <w:shd w:val="clear" w:color="auto" w:fill="auto"/>
            <w:vAlign w:val="center"/>
          </w:tcPr>
          <w:p w:rsidR="00B75D12" w:rsidRPr="00D7542F" w:rsidRDefault="00C038B5" w:rsidP="001E6B66">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8,9</w:t>
            </w:r>
          </w:p>
        </w:tc>
      </w:tr>
      <w:tr w:rsidR="00B75D12" w:rsidRPr="00D7542F" w:rsidTr="008756E8">
        <w:trPr>
          <w:gridAfter w:val="1"/>
          <w:wAfter w:w="8" w:type="dxa"/>
        </w:trPr>
        <w:tc>
          <w:tcPr>
            <w:tcW w:w="851" w:type="dxa"/>
            <w:vMerge w:val="restart"/>
            <w:tcBorders>
              <w:left w:val="single" w:sz="6" w:space="0" w:color="000000"/>
              <w:bottom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1.7.</w:t>
            </w:r>
          </w:p>
        </w:tc>
        <w:tc>
          <w:tcPr>
            <w:tcW w:w="4678" w:type="dxa"/>
            <w:vMerge w:val="restart"/>
            <w:tcBorders>
              <w:left w:val="single" w:sz="6" w:space="0" w:color="000000"/>
              <w:bottom w:val="single" w:sz="6" w:space="0" w:color="000000"/>
            </w:tcBorders>
            <w:shd w:val="clear" w:color="auto" w:fill="auto"/>
            <w:vAlign w:val="center"/>
          </w:tcPr>
          <w:p w:rsidR="00B75D12" w:rsidRPr="00D7542F" w:rsidRDefault="00B75D12" w:rsidP="001E6B66">
            <w:pPr>
              <w:contextualSpacing/>
              <w:jc w:val="center"/>
              <w:textAlignment w:val="baseline"/>
            </w:pPr>
            <w:r w:rsidRPr="00D7542F">
              <w:rPr>
                <w:rFonts w:ascii="Times New Roman" w:eastAsia="Times New Roman" w:hAnsi="Times New Roman" w:cs="Times New Roman"/>
                <w:color w:val="auto"/>
              </w:rPr>
              <w:t>Прыжок в длину с места толчком двумя ногами </w:t>
            </w:r>
          </w:p>
        </w:tc>
        <w:tc>
          <w:tcPr>
            <w:tcW w:w="2126" w:type="dxa"/>
            <w:gridSpan w:val="2"/>
            <w:vMerge w:val="restart"/>
            <w:tcBorders>
              <w:left w:val="single" w:sz="6" w:space="0" w:color="000000"/>
              <w:bottom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см </w:t>
            </w:r>
          </w:p>
        </w:tc>
        <w:tc>
          <w:tcPr>
            <w:tcW w:w="3261" w:type="dxa"/>
            <w:gridSpan w:val="2"/>
            <w:tcBorders>
              <w:left w:val="single" w:sz="6" w:space="0" w:color="000000"/>
              <w:bottom w:val="single" w:sz="6" w:space="0" w:color="000000"/>
              <w:right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не менее </w:t>
            </w:r>
          </w:p>
        </w:tc>
      </w:tr>
      <w:tr w:rsidR="00B75D12" w:rsidRPr="00D7542F" w:rsidTr="008756E8">
        <w:trPr>
          <w:gridAfter w:val="1"/>
          <w:wAfter w:w="8" w:type="dxa"/>
        </w:trPr>
        <w:tc>
          <w:tcPr>
            <w:tcW w:w="851" w:type="dxa"/>
            <w:vMerge/>
            <w:tcBorders>
              <w:left w:val="single" w:sz="6" w:space="0" w:color="000000"/>
              <w:bottom w:val="single" w:sz="6" w:space="0" w:color="000000"/>
            </w:tcBorders>
            <w:shd w:val="clear" w:color="auto" w:fill="auto"/>
            <w:vAlign w:val="center"/>
          </w:tcPr>
          <w:p w:rsidR="00B75D12" w:rsidRPr="00D7542F" w:rsidRDefault="00B75D12" w:rsidP="001E6B66">
            <w:pPr>
              <w:contextualSpacing/>
              <w:rPr>
                <w:rFonts w:ascii="Times New Roman" w:eastAsia="Times New Roman" w:hAnsi="Times New Roman" w:cs="Times New Roman"/>
                <w:color w:val="auto"/>
              </w:rPr>
            </w:pPr>
          </w:p>
        </w:tc>
        <w:tc>
          <w:tcPr>
            <w:tcW w:w="4678" w:type="dxa"/>
            <w:vMerge/>
            <w:tcBorders>
              <w:left w:val="single" w:sz="6" w:space="0" w:color="000000"/>
              <w:bottom w:val="single" w:sz="6" w:space="0" w:color="000000"/>
            </w:tcBorders>
            <w:shd w:val="clear" w:color="auto" w:fill="auto"/>
            <w:vAlign w:val="center"/>
          </w:tcPr>
          <w:p w:rsidR="00B75D12" w:rsidRPr="00D7542F" w:rsidRDefault="00B75D12" w:rsidP="001E6B66">
            <w:pPr>
              <w:contextualSpacing/>
              <w:jc w:val="center"/>
              <w:textAlignment w:val="baseline"/>
            </w:pPr>
          </w:p>
        </w:tc>
        <w:tc>
          <w:tcPr>
            <w:tcW w:w="2126" w:type="dxa"/>
            <w:gridSpan w:val="2"/>
            <w:vMerge/>
            <w:tcBorders>
              <w:left w:val="single" w:sz="6" w:space="0" w:color="000000"/>
              <w:bottom w:val="single" w:sz="6" w:space="0" w:color="000000"/>
            </w:tcBorders>
            <w:shd w:val="clear" w:color="auto" w:fill="auto"/>
            <w:vAlign w:val="center"/>
          </w:tcPr>
          <w:p w:rsidR="00B75D12" w:rsidRPr="00D7542F" w:rsidRDefault="00B75D12" w:rsidP="001E6B66">
            <w:pPr>
              <w:contextualSpacing/>
              <w:rPr>
                <w:rFonts w:ascii="Times New Roman" w:eastAsia="Times New Roman" w:hAnsi="Times New Roman" w:cs="Times New Roman"/>
                <w:color w:val="auto"/>
              </w:rPr>
            </w:pPr>
          </w:p>
        </w:tc>
        <w:tc>
          <w:tcPr>
            <w:tcW w:w="1303" w:type="dxa"/>
            <w:tcBorders>
              <w:left w:val="single" w:sz="6" w:space="0" w:color="000000"/>
              <w:bottom w:val="single" w:sz="6" w:space="0" w:color="000000"/>
            </w:tcBorders>
            <w:shd w:val="clear" w:color="auto" w:fill="auto"/>
            <w:vAlign w:val="center"/>
          </w:tcPr>
          <w:p w:rsidR="00B75D12" w:rsidRPr="00D7542F" w:rsidRDefault="00C038B5" w:rsidP="001E6B66">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162</w:t>
            </w:r>
          </w:p>
        </w:tc>
        <w:tc>
          <w:tcPr>
            <w:tcW w:w="1958" w:type="dxa"/>
            <w:tcBorders>
              <w:left w:val="single" w:sz="6" w:space="0" w:color="000000"/>
              <w:bottom w:val="single" w:sz="6" w:space="0" w:color="000000"/>
              <w:right w:val="single" w:sz="6" w:space="0" w:color="000000"/>
            </w:tcBorders>
            <w:shd w:val="clear" w:color="auto" w:fill="auto"/>
            <w:vAlign w:val="center"/>
          </w:tcPr>
          <w:p w:rsidR="00B75D12" w:rsidRPr="00D7542F" w:rsidRDefault="00C038B5" w:rsidP="001E6B66">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147</w:t>
            </w:r>
          </w:p>
        </w:tc>
      </w:tr>
      <w:tr w:rsidR="00B75D12" w:rsidRPr="00D7542F" w:rsidTr="008756E8">
        <w:trPr>
          <w:gridAfter w:val="1"/>
          <w:wAfter w:w="8" w:type="dxa"/>
        </w:trPr>
        <w:tc>
          <w:tcPr>
            <w:tcW w:w="851" w:type="dxa"/>
            <w:vMerge w:val="restart"/>
            <w:tcBorders>
              <w:left w:val="single" w:sz="6" w:space="0" w:color="000000"/>
              <w:bottom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1.8.</w:t>
            </w:r>
          </w:p>
        </w:tc>
        <w:tc>
          <w:tcPr>
            <w:tcW w:w="4678" w:type="dxa"/>
            <w:vMerge w:val="restart"/>
            <w:tcBorders>
              <w:left w:val="single" w:sz="6" w:space="0" w:color="000000"/>
              <w:bottom w:val="single" w:sz="6" w:space="0" w:color="000000"/>
            </w:tcBorders>
            <w:shd w:val="clear" w:color="auto" w:fill="auto"/>
            <w:vAlign w:val="center"/>
          </w:tcPr>
          <w:p w:rsidR="00B75D12" w:rsidRPr="00D7542F" w:rsidRDefault="00B75D12" w:rsidP="001E6B66">
            <w:pPr>
              <w:ind w:left="-147" w:right="-89"/>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Метание мяча весом 150 г </w:t>
            </w:r>
          </w:p>
        </w:tc>
        <w:tc>
          <w:tcPr>
            <w:tcW w:w="2126" w:type="dxa"/>
            <w:gridSpan w:val="2"/>
            <w:vMerge w:val="restart"/>
            <w:tcBorders>
              <w:left w:val="single" w:sz="6" w:space="0" w:color="000000"/>
              <w:bottom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м </w:t>
            </w:r>
          </w:p>
        </w:tc>
        <w:tc>
          <w:tcPr>
            <w:tcW w:w="3261" w:type="dxa"/>
            <w:gridSpan w:val="2"/>
            <w:tcBorders>
              <w:left w:val="single" w:sz="6" w:space="0" w:color="000000"/>
              <w:bottom w:val="single" w:sz="6" w:space="0" w:color="000000"/>
              <w:right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не менее </w:t>
            </w:r>
          </w:p>
        </w:tc>
      </w:tr>
      <w:tr w:rsidR="00B75D12" w:rsidRPr="00D7542F" w:rsidTr="008756E8">
        <w:trPr>
          <w:gridAfter w:val="1"/>
          <w:wAfter w:w="8" w:type="dxa"/>
        </w:trPr>
        <w:tc>
          <w:tcPr>
            <w:tcW w:w="851" w:type="dxa"/>
            <w:vMerge/>
            <w:tcBorders>
              <w:left w:val="single" w:sz="6" w:space="0" w:color="000000"/>
              <w:bottom w:val="single" w:sz="6" w:space="0" w:color="000000"/>
            </w:tcBorders>
            <w:shd w:val="clear" w:color="auto" w:fill="auto"/>
            <w:vAlign w:val="center"/>
          </w:tcPr>
          <w:p w:rsidR="00B75D12" w:rsidRPr="00D7542F" w:rsidRDefault="00B75D12" w:rsidP="001E6B66">
            <w:pPr>
              <w:contextualSpacing/>
              <w:rPr>
                <w:rFonts w:ascii="Times New Roman" w:eastAsia="Times New Roman" w:hAnsi="Times New Roman" w:cs="Times New Roman"/>
                <w:color w:val="auto"/>
              </w:rPr>
            </w:pPr>
          </w:p>
        </w:tc>
        <w:tc>
          <w:tcPr>
            <w:tcW w:w="4678" w:type="dxa"/>
            <w:vMerge/>
            <w:tcBorders>
              <w:left w:val="single" w:sz="6" w:space="0" w:color="000000"/>
              <w:bottom w:val="single" w:sz="6" w:space="0" w:color="000000"/>
            </w:tcBorders>
            <w:shd w:val="clear" w:color="auto" w:fill="auto"/>
            <w:vAlign w:val="center"/>
          </w:tcPr>
          <w:p w:rsidR="00B75D12" w:rsidRPr="00D7542F" w:rsidRDefault="00B75D12" w:rsidP="001E6B66">
            <w:pPr>
              <w:contextualSpacing/>
              <w:rPr>
                <w:rFonts w:ascii="Times New Roman" w:eastAsia="Times New Roman" w:hAnsi="Times New Roman" w:cs="Times New Roman"/>
                <w:color w:val="auto"/>
                <w:sz w:val="20"/>
                <w:szCs w:val="20"/>
              </w:rPr>
            </w:pPr>
          </w:p>
        </w:tc>
        <w:tc>
          <w:tcPr>
            <w:tcW w:w="2126" w:type="dxa"/>
            <w:gridSpan w:val="2"/>
            <w:vMerge/>
            <w:tcBorders>
              <w:left w:val="single" w:sz="6" w:space="0" w:color="000000"/>
              <w:bottom w:val="single" w:sz="6" w:space="0" w:color="000000"/>
            </w:tcBorders>
            <w:shd w:val="clear" w:color="auto" w:fill="auto"/>
            <w:vAlign w:val="center"/>
          </w:tcPr>
          <w:p w:rsidR="00B75D12" w:rsidRPr="00D7542F" w:rsidRDefault="00B75D12" w:rsidP="001E6B66">
            <w:pPr>
              <w:contextualSpacing/>
              <w:rPr>
                <w:rFonts w:ascii="Times New Roman" w:eastAsia="Times New Roman" w:hAnsi="Times New Roman" w:cs="Times New Roman"/>
                <w:color w:val="auto"/>
                <w:sz w:val="20"/>
                <w:szCs w:val="20"/>
              </w:rPr>
            </w:pPr>
          </w:p>
        </w:tc>
        <w:tc>
          <w:tcPr>
            <w:tcW w:w="1303" w:type="dxa"/>
            <w:tcBorders>
              <w:left w:val="single" w:sz="6" w:space="0" w:color="000000"/>
              <w:bottom w:val="single" w:sz="6" w:space="0" w:color="000000"/>
            </w:tcBorders>
            <w:shd w:val="clear" w:color="auto" w:fill="auto"/>
            <w:vAlign w:val="center"/>
          </w:tcPr>
          <w:p w:rsidR="00B75D12" w:rsidRPr="00D7542F" w:rsidRDefault="00C038B5" w:rsidP="001E6B66">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27</w:t>
            </w:r>
          </w:p>
        </w:tc>
        <w:tc>
          <w:tcPr>
            <w:tcW w:w="1958" w:type="dxa"/>
            <w:tcBorders>
              <w:left w:val="single" w:sz="6" w:space="0" w:color="000000"/>
              <w:bottom w:val="single" w:sz="6" w:space="0" w:color="000000"/>
              <w:right w:val="single" w:sz="6" w:space="0" w:color="000000"/>
            </w:tcBorders>
            <w:shd w:val="clear" w:color="auto" w:fill="auto"/>
            <w:vAlign w:val="center"/>
          </w:tcPr>
          <w:p w:rsidR="00B75D12" w:rsidRPr="00D7542F" w:rsidRDefault="00C038B5" w:rsidP="001E6B66">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19</w:t>
            </w:r>
          </w:p>
        </w:tc>
      </w:tr>
      <w:tr w:rsidR="00B75D12" w:rsidRPr="00D7542F" w:rsidTr="008756E8">
        <w:tc>
          <w:tcPr>
            <w:tcW w:w="10924" w:type="dxa"/>
            <w:gridSpan w:val="7"/>
            <w:tcBorders>
              <w:left w:val="single" w:sz="6" w:space="0" w:color="000000"/>
              <w:bottom w:val="single" w:sz="6" w:space="0" w:color="000000"/>
              <w:right w:val="single" w:sz="6" w:space="0" w:color="000000"/>
            </w:tcBorders>
            <w:shd w:val="clear" w:color="auto" w:fill="auto"/>
            <w:vAlign w:val="center"/>
          </w:tcPr>
          <w:p w:rsidR="00B75D12" w:rsidRPr="00D7542F" w:rsidRDefault="00B75D12" w:rsidP="001E6B66">
            <w:pPr>
              <w:contextualSpacing/>
              <w:jc w:val="center"/>
              <w:textAlignment w:val="baseline"/>
            </w:pPr>
            <w:r>
              <w:rPr>
                <w:rFonts w:ascii="Times New Roman" w:eastAsia="Times New Roman" w:hAnsi="Times New Roman" w:cs="Times New Roman"/>
                <w:color w:val="auto"/>
              </w:rPr>
              <w:t>2</w:t>
            </w:r>
            <w:r w:rsidRPr="00D7542F">
              <w:rPr>
                <w:rFonts w:ascii="Times New Roman" w:eastAsia="Times New Roman" w:hAnsi="Times New Roman" w:cs="Times New Roman"/>
                <w:color w:val="auto"/>
              </w:rPr>
              <w:t>. Нормативы общей физической подготовки</w:t>
            </w:r>
            <w:r w:rsidR="00C038B5">
              <w:rPr>
                <w:rFonts w:ascii="Times New Roman" w:eastAsia="Times New Roman" w:hAnsi="Times New Roman" w:cs="Times New Roman"/>
                <w:color w:val="auto"/>
              </w:rPr>
              <w:t xml:space="preserve">  для возрастной группы 14</w:t>
            </w:r>
            <w:r>
              <w:rPr>
                <w:rFonts w:ascii="Times New Roman" w:eastAsia="Times New Roman" w:hAnsi="Times New Roman" w:cs="Times New Roman"/>
                <w:color w:val="auto"/>
              </w:rPr>
              <w:t>-15 лет</w:t>
            </w:r>
          </w:p>
        </w:tc>
      </w:tr>
      <w:tr w:rsidR="00B75D12" w:rsidRPr="00D7542F" w:rsidTr="008756E8">
        <w:trPr>
          <w:gridAfter w:val="1"/>
          <w:wAfter w:w="8" w:type="dxa"/>
        </w:trPr>
        <w:tc>
          <w:tcPr>
            <w:tcW w:w="851" w:type="dxa"/>
            <w:vMerge w:val="restart"/>
            <w:tcBorders>
              <w:left w:val="single" w:sz="6" w:space="0" w:color="000000"/>
              <w:bottom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2</w:t>
            </w:r>
            <w:r w:rsidRPr="00D7542F">
              <w:rPr>
                <w:rFonts w:ascii="Times New Roman" w:eastAsia="Times New Roman" w:hAnsi="Times New Roman" w:cs="Times New Roman"/>
                <w:color w:val="auto"/>
              </w:rPr>
              <w:t>.1.</w:t>
            </w:r>
          </w:p>
        </w:tc>
        <w:tc>
          <w:tcPr>
            <w:tcW w:w="4678" w:type="dxa"/>
            <w:vMerge w:val="restart"/>
            <w:tcBorders>
              <w:left w:val="single" w:sz="6" w:space="0" w:color="000000"/>
              <w:bottom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Бег на 60 м </w:t>
            </w:r>
          </w:p>
        </w:tc>
        <w:tc>
          <w:tcPr>
            <w:tcW w:w="2126" w:type="dxa"/>
            <w:gridSpan w:val="2"/>
            <w:vMerge w:val="restart"/>
            <w:tcBorders>
              <w:left w:val="single" w:sz="6" w:space="0" w:color="000000"/>
              <w:bottom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с </w:t>
            </w:r>
          </w:p>
        </w:tc>
        <w:tc>
          <w:tcPr>
            <w:tcW w:w="3261" w:type="dxa"/>
            <w:gridSpan w:val="2"/>
            <w:tcBorders>
              <w:left w:val="single" w:sz="6" w:space="0" w:color="000000"/>
              <w:bottom w:val="single" w:sz="6" w:space="0" w:color="000000"/>
              <w:right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не более </w:t>
            </w:r>
          </w:p>
        </w:tc>
      </w:tr>
      <w:tr w:rsidR="00B75D12" w:rsidRPr="00D7542F" w:rsidTr="008756E8">
        <w:trPr>
          <w:gridAfter w:val="1"/>
          <w:wAfter w:w="8" w:type="dxa"/>
        </w:trPr>
        <w:tc>
          <w:tcPr>
            <w:tcW w:w="851" w:type="dxa"/>
            <w:vMerge/>
            <w:tcBorders>
              <w:left w:val="single" w:sz="6" w:space="0" w:color="000000"/>
              <w:bottom w:val="single" w:sz="6" w:space="0" w:color="000000"/>
            </w:tcBorders>
            <w:shd w:val="clear" w:color="auto" w:fill="auto"/>
            <w:vAlign w:val="center"/>
          </w:tcPr>
          <w:p w:rsidR="00B75D12" w:rsidRPr="00D7542F" w:rsidRDefault="00B75D12" w:rsidP="001E6B66">
            <w:pPr>
              <w:contextualSpacing/>
              <w:rPr>
                <w:rFonts w:ascii="Times New Roman" w:eastAsia="Times New Roman" w:hAnsi="Times New Roman" w:cs="Times New Roman"/>
                <w:color w:val="auto"/>
              </w:rPr>
            </w:pPr>
          </w:p>
        </w:tc>
        <w:tc>
          <w:tcPr>
            <w:tcW w:w="4678" w:type="dxa"/>
            <w:vMerge/>
            <w:tcBorders>
              <w:left w:val="single" w:sz="6" w:space="0" w:color="000000"/>
              <w:bottom w:val="single" w:sz="6" w:space="0" w:color="000000"/>
            </w:tcBorders>
            <w:shd w:val="clear" w:color="auto" w:fill="auto"/>
            <w:vAlign w:val="center"/>
          </w:tcPr>
          <w:p w:rsidR="00B75D12" w:rsidRPr="00D7542F" w:rsidRDefault="00B75D12" w:rsidP="001E6B66">
            <w:pPr>
              <w:contextualSpacing/>
              <w:rPr>
                <w:rFonts w:ascii="Times New Roman" w:eastAsia="Times New Roman" w:hAnsi="Times New Roman" w:cs="Times New Roman"/>
                <w:color w:val="auto"/>
                <w:sz w:val="20"/>
                <w:szCs w:val="20"/>
              </w:rPr>
            </w:pPr>
          </w:p>
        </w:tc>
        <w:tc>
          <w:tcPr>
            <w:tcW w:w="2126" w:type="dxa"/>
            <w:gridSpan w:val="2"/>
            <w:vMerge/>
            <w:tcBorders>
              <w:left w:val="single" w:sz="6" w:space="0" w:color="000000"/>
              <w:bottom w:val="single" w:sz="6" w:space="0" w:color="000000"/>
            </w:tcBorders>
            <w:shd w:val="clear" w:color="auto" w:fill="auto"/>
            <w:vAlign w:val="center"/>
          </w:tcPr>
          <w:p w:rsidR="00B75D12" w:rsidRPr="00D7542F" w:rsidRDefault="00B75D12" w:rsidP="001E6B66">
            <w:pPr>
              <w:contextualSpacing/>
              <w:rPr>
                <w:rFonts w:ascii="Times New Roman" w:eastAsia="Times New Roman" w:hAnsi="Times New Roman" w:cs="Times New Roman"/>
                <w:color w:val="auto"/>
                <w:sz w:val="20"/>
                <w:szCs w:val="20"/>
              </w:rPr>
            </w:pPr>
          </w:p>
        </w:tc>
        <w:tc>
          <w:tcPr>
            <w:tcW w:w="1303" w:type="dxa"/>
            <w:tcBorders>
              <w:left w:val="single" w:sz="6" w:space="0" w:color="000000"/>
              <w:bottom w:val="single" w:sz="6" w:space="0" w:color="000000"/>
            </w:tcBorders>
            <w:shd w:val="clear" w:color="auto" w:fill="auto"/>
            <w:vAlign w:val="center"/>
          </w:tcPr>
          <w:p w:rsidR="00B75D12" w:rsidRPr="00D7542F" w:rsidRDefault="00C038B5" w:rsidP="001E6B66">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9,1</w:t>
            </w:r>
          </w:p>
        </w:tc>
        <w:tc>
          <w:tcPr>
            <w:tcW w:w="1958" w:type="dxa"/>
            <w:tcBorders>
              <w:left w:val="single" w:sz="6" w:space="0" w:color="000000"/>
              <w:bottom w:val="single" w:sz="6" w:space="0" w:color="000000"/>
              <w:right w:val="single" w:sz="6" w:space="0" w:color="000000"/>
            </w:tcBorders>
            <w:shd w:val="clear" w:color="auto" w:fill="auto"/>
            <w:vAlign w:val="center"/>
          </w:tcPr>
          <w:p w:rsidR="00B75D12" w:rsidRPr="00D7542F" w:rsidRDefault="00C038B5" w:rsidP="001E6B66">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10,2</w:t>
            </w:r>
          </w:p>
        </w:tc>
      </w:tr>
      <w:tr w:rsidR="00B75D12" w:rsidRPr="00D7542F" w:rsidTr="008756E8">
        <w:trPr>
          <w:gridAfter w:val="1"/>
          <w:wAfter w:w="8" w:type="dxa"/>
        </w:trPr>
        <w:tc>
          <w:tcPr>
            <w:tcW w:w="851" w:type="dxa"/>
            <w:vMerge w:val="restart"/>
            <w:tcBorders>
              <w:left w:val="single" w:sz="6" w:space="0" w:color="000000"/>
              <w:bottom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2</w:t>
            </w:r>
            <w:r w:rsidRPr="00D7542F">
              <w:rPr>
                <w:rFonts w:ascii="Times New Roman" w:eastAsia="Times New Roman" w:hAnsi="Times New Roman" w:cs="Times New Roman"/>
                <w:color w:val="auto"/>
              </w:rPr>
              <w:t>.2.</w:t>
            </w:r>
          </w:p>
        </w:tc>
        <w:tc>
          <w:tcPr>
            <w:tcW w:w="4678" w:type="dxa"/>
            <w:vMerge w:val="restart"/>
            <w:tcBorders>
              <w:left w:val="single" w:sz="6" w:space="0" w:color="000000"/>
              <w:bottom w:val="single" w:sz="6" w:space="0" w:color="000000"/>
            </w:tcBorders>
            <w:shd w:val="clear" w:color="auto" w:fill="auto"/>
            <w:vAlign w:val="center"/>
          </w:tcPr>
          <w:p w:rsidR="00F22F77" w:rsidRPr="00D7542F" w:rsidRDefault="00B75D12" w:rsidP="00C038B5">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Бег на 20</w:t>
            </w:r>
            <w:r w:rsidRPr="00D7542F">
              <w:rPr>
                <w:rFonts w:ascii="Times New Roman" w:eastAsia="Times New Roman" w:hAnsi="Times New Roman" w:cs="Times New Roman"/>
                <w:color w:val="auto"/>
              </w:rPr>
              <w:t>00 м </w:t>
            </w:r>
          </w:p>
        </w:tc>
        <w:tc>
          <w:tcPr>
            <w:tcW w:w="2126" w:type="dxa"/>
            <w:gridSpan w:val="2"/>
            <w:vMerge w:val="restart"/>
            <w:tcBorders>
              <w:left w:val="single" w:sz="6" w:space="0" w:color="000000"/>
              <w:bottom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мин, с </w:t>
            </w:r>
          </w:p>
        </w:tc>
        <w:tc>
          <w:tcPr>
            <w:tcW w:w="3261" w:type="dxa"/>
            <w:gridSpan w:val="2"/>
            <w:tcBorders>
              <w:left w:val="single" w:sz="6" w:space="0" w:color="000000"/>
              <w:bottom w:val="single" w:sz="6" w:space="0" w:color="000000"/>
              <w:right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не более </w:t>
            </w:r>
          </w:p>
        </w:tc>
      </w:tr>
      <w:tr w:rsidR="00B75D12" w:rsidRPr="00D7542F" w:rsidTr="008756E8">
        <w:trPr>
          <w:gridAfter w:val="1"/>
          <w:wAfter w:w="8" w:type="dxa"/>
        </w:trPr>
        <w:tc>
          <w:tcPr>
            <w:tcW w:w="851" w:type="dxa"/>
            <w:vMerge/>
            <w:tcBorders>
              <w:left w:val="single" w:sz="6" w:space="0" w:color="000000"/>
              <w:bottom w:val="single" w:sz="6" w:space="0" w:color="000000"/>
            </w:tcBorders>
            <w:shd w:val="clear" w:color="auto" w:fill="auto"/>
            <w:vAlign w:val="center"/>
          </w:tcPr>
          <w:p w:rsidR="00B75D12" w:rsidRPr="00D7542F" w:rsidRDefault="00B75D12" w:rsidP="001E6B66">
            <w:pPr>
              <w:contextualSpacing/>
              <w:rPr>
                <w:rFonts w:ascii="Times New Roman" w:eastAsia="Times New Roman" w:hAnsi="Times New Roman" w:cs="Times New Roman"/>
                <w:color w:val="auto"/>
              </w:rPr>
            </w:pPr>
          </w:p>
        </w:tc>
        <w:tc>
          <w:tcPr>
            <w:tcW w:w="4678" w:type="dxa"/>
            <w:vMerge/>
            <w:tcBorders>
              <w:left w:val="single" w:sz="6" w:space="0" w:color="000000"/>
              <w:bottom w:val="single" w:sz="6" w:space="0" w:color="000000"/>
            </w:tcBorders>
            <w:shd w:val="clear" w:color="auto" w:fill="auto"/>
            <w:vAlign w:val="center"/>
          </w:tcPr>
          <w:p w:rsidR="00B75D12" w:rsidRPr="00D7542F" w:rsidRDefault="00B75D12" w:rsidP="001E6B66">
            <w:pPr>
              <w:contextualSpacing/>
              <w:rPr>
                <w:rFonts w:ascii="Times New Roman" w:eastAsia="Times New Roman" w:hAnsi="Times New Roman" w:cs="Times New Roman"/>
                <w:color w:val="auto"/>
                <w:sz w:val="20"/>
                <w:szCs w:val="20"/>
              </w:rPr>
            </w:pPr>
          </w:p>
        </w:tc>
        <w:tc>
          <w:tcPr>
            <w:tcW w:w="2126" w:type="dxa"/>
            <w:gridSpan w:val="2"/>
            <w:vMerge/>
            <w:tcBorders>
              <w:left w:val="single" w:sz="6" w:space="0" w:color="000000"/>
              <w:bottom w:val="single" w:sz="6" w:space="0" w:color="000000"/>
            </w:tcBorders>
            <w:shd w:val="clear" w:color="auto" w:fill="auto"/>
            <w:vAlign w:val="center"/>
          </w:tcPr>
          <w:p w:rsidR="00B75D12" w:rsidRPr="00D7542F" w:rsidRDefault="00B75D12" w:rsidP="001E6B66">
            <w:pPr>
              <w:contextualSpacing/>
              <w:rPr>
                <w:rFonts w:ascii="Times New Roman" w:eastAsia="Times New Roman" w:hAnsi="Times New Roman" w:cs="Times New Roman"/>
                <w:color w:val="auto"/>
                <w:sz w:val="20"/>
                <w:szCs w:val="20"/>
              </w:rPr>
            </w:pPr>
          </w:p>
        </w:tc>
        <w:tc>
          <w:tcPr>
            <w:tcW w:w="1303" w:type="dxa"/>
            <w:tcBorders>
              <w:left w:val="single" w:sz="6" w:space="0" w:color="000000"/>
              <w:bottom w:val="single" w:sz="6" w:space="0" w:color="000000"/>
            </w:tcBorders>
            <w:shd w:val="clear" w:color="auto" w:fill="auto"/>
            <w:vAlign w:val="center"/>
          </w:tcPr>
          <w:p w:rsidR="00B75D12" w:rsidRPr="00D7542F" w:rsidRDefault="00C038B5" w:rsidP="001E6B66">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9,27</w:t>
            </w:r>
          </w:p>
        </w:tc>
        <w:tc>
          <w:tcPr>
            <w:tcW w:w="1958" w:type="dxa"/>
            <w:tcBorders>
              <w:left w:val="single" w:sz="6" w:space="0" w:color="000000"/>
              <w:bottom w:val="single" w:sz="6" w:space="0" w:color="000000"/>
              <w:right w:val="single" w:sz="6" w:space="0" w:color="000000"/>
            </w:tcBorders>
            <w:shd w:val="clear" w:color="auto" w:fill="auto"/>
            <w:vAlign w:val="center"/>
          </w:tcPr>
          <w:p w:rsidR="00B75D12" w:rsidRPr="00D7542F" w:rsidRDefault="00C038B5" w:rsidP="001E6B66">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11,27</w:t>
            </w:r>
          </w:p>
        </w:tc>
      </w:tr>
      <w:tr w:rsidR="00B75D12" w:rsidRPr="00D7542F" w:rsidTr="008756E8">
        <w:trPr>
          <w:gridAfter w:val="1"/>
          <w:wAfter w:w="8" w:type="dxa"/>
        </w:trPr>
        <w:tc>
          <w:tcPr>
            <w:tcW w:w="851" w:type="dxa"/>
            <w:vMerge w:val="restart"/>
            <w:tcBorders>
              <w:left w:val="single" w:sz="6" w:space="0" w:color="000000"/>
              <w:bottom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lastRenderedPageBreak/>
              <w:t>2</w:t>
            </w:r>
            <w:r w:rsidRPr="00D7542F">
              <w:rPr>
                <w:rFonts w:ascii="Times New Roman" w:eastAsia="Times New Roman" w:hAnsi="Times New Roman" w:cs="Times New Roman"/>
                <w:color w:val="auto"/>
              </w:rPr>
              <w:t>.3.</w:t>
            </w:r>
          </w:p>
        </w:tc>
        <w:tc>
          <w:tcPr>
            <w:tcW w:w="4678" w:type="dxa"/>
            <w:vMerge w:val="restart"/>
            <w:tcBorders>
              <w:left w:val="single" w:sz="6" w:space="0" w:color="000000"/>
              <w:bottom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Сгибание и разгибание рук в упоре лежа на полу </w:t>
            </w:r>
          </w:p>
        </w:tc>
        <w:tc>
          <w:tcPr>
            <w:tcW w:w="2126" w:type="dxa"/>
            <w:gridSpan w:val="2"/>
            <w:vMerge w:val="restart"/>
            <w:tcBorders>
              <w:left w:val="single" w:sz="6" w:space="0" w:color="000000"/>
              <w:bottom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количество раз </w:t>
            </w:r>
          </w:p>
        </w:tc>
        <w:tc>
          <w:tcPr>
            <w:tcW w:w="3261" w:type="dxa"/>
            <w:gridSpan w:val="2"/>
            <w:tcBorders>
              <w:left w:val="single" w:sz="6" w:space="0" w:color="000000"/>
              <w:bottom w:val="single" w:sz="6" w:space="0" w:color="000000"/>
              <w:right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не менее </w:t>
            </w:r>
          </w:p>
        </w:tc>
      </w:tr>
      <w:tr w:rsidR="00B75D12" w:rsidRPr="00D7542F" w:rsidTr="008756E8">
        <w:trPr>
          <w:gridAfter w:val="1"/>
          <w:wAfter w:w="8" w:type="dxa"/>
        </w:trPr>
        <w:tc>
          <w:tcPr>
            <w:tcW w:w="851" w:type="dxa"/>
            <w:vMerge/>
            <w:tcBorders>
              <w:left w:val="single" w:sz="6" w:space="0" w:color="000000"/>
              <w:bottom w:val="single" w:sz="6" w:space="0" w:color="000000"/>
            </w:tcBorders>
            <w:shd w:val="clear" w:color="auto" w:fill="auto"/>
            <w:vAlign w:val="center"/>
          </w:tcPr>
          <w:p w:rsidR="00B75D12" w:rsidRPr="00D7542F" w:rsidRDefault="00B75D12" w:rsidP="001E6B66">
            <w:pPr>
              <w:contextualSpacing/>
              <w:rPr>
                <w:rFonts w:ascii="Times New Roman" w:eastAsia="Times New Roman" w:hAnsi="Times New Roman" w:cs="Times New Roman"/>
                <w:color w:val="auto"/>
              </w:rPr>
            </w:pPr>
          </w:p>
        </w:tc>
        <w:tc>
          <w:tcPr>
            <w:tcW w:w="4678" w:type="dxa"/>
            <w:vMerge/>
            <w:tcBorders>
              <w:left w:val="single" w:sz="6" w:space="0" w:color="000000"/>
              <w:bottom w:val="single" w:sz="6" w:space="0" w:color="000000"/>
            </w:tcBorders>
            <w:shd w:val="clear" w:color="auto" w:fill="auto"/>
            <w:vAlign w:val="center"/>
          </w:tcPr>
          <w:p w:rsidR="00B75D12" w:rsidRPr="00D7542F" w:rsidRDefault="00B75D12" w:rsidP="001E6B66">
            <w:pPr>
              <w:contextualSpacing/>
              <w:jc w:val="center"/>
              <w:textAlignment w:val="baseline"/>
            </w:pPr>
          </w:p>
        </w:tc>
        <w:tc>
          <w:tcPr>
            <w:tcW w:w="2126" w:type="dxa"/>
            <w:gridSpan w:val="2"/>
            <w:vMerge/>
            <w:tcBorders>
              <w:left w:val="single" w:sz="6" w:space="0" w:color="000000"/>
              <w:bottom w:val="single" w:sz="6" w:space="0" w:color="000000"/>
            </w:tcBorders>
            <w:shd w:val="clear" w:color="auto" w:fill="auto"/>
            <w:vAlign w:val="center"/>
          </w:tcPr>
          <w:p w:rsidR="00B75D12" w:rsidRPr="00D7542F" w:rsidRDefault="00B75D12" w:rsidP="001E6B66">
            <w:pPr>
              <w:contextualSpacing/>
              <w:rPr>
                <w:rFonts w:ascii="Times New Roman" w:eastAsia="Times New Roman" w:hAnsi="Times New Roman" w:cs="Times New Roman"/>
                <w:color w:val="auto"/>
              </w:rPr>
            </w:pPr>
          </w:p>
        </w:tc>
        <w:tc>
          <w:tcPr>
            <w:tcW w:w="1303" w:type="dxa"/>
            <w:tcBorders>
              <w:left w:val="single" w:sz="6" w:space="0" w:color="000000"/>
              <w:bottom w:val="single" w:sz="6" w:space="0" w:color="000000"/>
            </w:tcBorders>
            <w:shd w:val="clear" w:color="auto" w:fill="auto"/>
            <w:vAlign w:val="center"/>
          </w:tcPr>
          <w:p w:rsidR="00B75D12" w:rsidRPr="00D7542F" w:rsidRDefault="00C038B5" w:rsidP="001E6B66">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25</w:t>
            </w:r>
          </w:p>
        </w:tc>
        <w:tc>
          <w:tcPr>
            <w:tcW w:w="1958" w:type="dxa"/>
            <w:tcBorders>
              <w:left w:val="single" w:sz="6" w:space="0" w:color="000000"/>
              <w:bottom w:val="single" w:sz="6" w:space="0" w:color="000000"/>
              <w:right w:val="single" w:sz="6" w:space="0" w:color="000000"/>
            </w:tcBorders>
            <w:shd w:val="clear" w:color="auto" w:fill="auto"/>
            <w:vAlign w:val="center"/>
          </w:tcPr>
          <w:p w:rsidR="00B75D12" w:rsidRPr="00D7542F" w:rsidRDefault="00F22F77" w:rsidP="001E6B66">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11</w:t>
            </w:r>
          </w:p>
        </w:tc>
      </w:tr>
      <w:tr w:rsidR="00B75D12" w:rsidRPr="00D7542F" w:rsidTr="008756E8">
        <w:trPr>
          <w:gridAfter w:val="1"/>
          <w:wAfter w:w="8" w:type="dxa"/>
        </w:trPr>
        <w:tc>
          <w:tcPr>
            <w:tcW w:w="851" w:type="dxa"/>
            <w:vMerge w:val="restart"/>
            <w:tcBorders>
              <w:left w:val="single" w:sz="6" w:space="0" w:color="000000"/>
              <w:bottom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2</w:t>
            </w:r>
            <w:r w:rsidRPr="00D7542F">
              <w:rPr>
                <w:rFonts w:ascii="Times New Roman" w:eastAsia="Times New Roman" w:hAnsi="Times New Roman" w:cs="Times New Roman"/>
                <w:color w:val="auto"/>
              </w:rPr>
              <w:t>.4.</w:t>
            </w:r>
          </w:p>
        </w:tc>
        <w:tc>
          <w:tcPr>
            <w:tcW w:w="4678" w:type="dxa"/>
            <w:vMerge w:val="restart"/>
            <w:tcBorders>
              <w:left w:val="single" w:sz="6" w:space="0" w:color="000000"/>
              <w:bottom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Подтягивание из виса на высокой перекладине </w:t>
            </w:r>
          </w:p>
        </w:tc>
        <w:tc>
          <w:tcPr>
            <w:tcW w:w="2126" w:type="dxa"/>
            <w:gridSpan w:val="2"/>
            <w:vMerge w:val="restart"/>
            <w:tcBorders>
              <w:left w:val="single" w:sz="6" w:space="0" w:color="000000"/>
              <w:bottom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количество раз </w:t>
            </w:r>
          </w:p>
        </w:tc>
        <w:tc>
          <w:tcPr>
            <w:tcW w:w="3261" w:type="dxa"/>
            <w:gridSpan w:val="2"/>
            <w:tcBorders>
              <w:left w:val="single" w:sz="6" w:space="0" w:color="000000"/>
              <w:bottom w:val="single" w:sz="6" w:space="0" w:color="000000"/>
              <w:right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не менее </w:t>
            </w:r>
          </w:p>
        </w:tc>
      </w:tr>
      <w:tr w:rsidR="00B75D12" w:rsidRPr="00D7542F" w:rsidTr="008756E8">
        <w:trPr>
          <w:gridAfter w:val="1"/>
          <w:wAfter w:w="8" w:type="dxa"/>
        </w:trPr>
        <w:tc>
          <w:tcPr>
            <w:tcW w:w="851" w:type="dxa"/>
            <w:vMerge/>
            <w:tcBorders>
              <w:left w:val="single" w:sz="6" w:space="0" w:color="000000"/>
              <w:bottom w:val="single" w:sz="6" w:space="0" w:color="000000"/>
            </w:tcBorders>
            <w:shd w:val="clear" w:color="auto" w:fill="auto"/>
            <w:vAlign w:val="center"/>
          </w:tcPr>
          <w:p w:rsidR="00B75D12" w:rsidRPr="00D7542F" w:rsidRDefault="00B75D12" w:rsidP="001E6B66">
            <w:pPr>
              <w:contextualSpacing/>
              <w:rPr>
                <w:rFonts w:ascii="Times New Roman" w:eastAsia="Times New Roman" w:hAnsi="Times New Roman" w:cs="Times New Roman"/>
                <w:color w:val="auto"/>
              </w:rPr>
            </w:pPr>
          </w:p>
        </w:tc>
        <w:tc>
          <w:tcPr>
            <w:tcW w:w="4678" w:type="dxa"/>
            <w:vMerge/>
            <w:tcBorders>
              <w:left w:val="single" w:sz="6" w:space="0" w:color="000000"/>
              <w:bottom w:val="single" w:sz="6" w:space="0" w:color="000000"/>
            </w:tcBorders>
            <w:shd w:val="clear" w:color="auto" w:fill="auto"/>
            <w:vAlign w:val="center"/>
          </w:tcPr>
          <w:p w:rsidR="00B75D12" w:rsidRPr="00D7542F" w:rsidRDefault="00B75D12" w:rsidP="001E6B66">
            <w:pPr>
              <w:contextualSpacing/>
              <w:jc w:val="center"/>
              <w:textAlignment w:val="baseline"/>
            </w:pPr>
          </w:p>
        </w:tc>
        <w:tc>
          <w:tcPr>
            <w:tcW w:w="2126" w:type="dxa"/>
            <w:gridSpan w:val="2"/>
            <w:vMerge/>
            <w:tcBorders>
              <w:left w:val="single" w:sz="6" w:space="0" w:color="000000"/>
              <w:bottom w:val="single" w:sz="6" w:space="0" w:color="000000"/>
            </w:tcBorders>
            <w:shd w:val="clear" w:color="auto" w:fill="auto"/>
            <w:vAlign w:val="center"/>
          </w:tcPr>
          <w:p w:rsidR="00B75D12" w:rsidRPr="00D7542F" w:rsidRDefault="00B75D12" w:rsidP="001E6B66">
            <w:pPr>
              <w:contextualSpacing/>
              <w:rPr>
                <w:rFonts w:ascii="Times New Roman" w:eastAsia="Times New Roman" w:hAnsi="Times New Roman" w:cs="Times New Roman"/>
                <w:color w:val="auto"/>
              </w:rPr>
            </w:pPr>
          </w:p>
        </w:tc>
        <w:tc>
          <w:tcPr>
            <w:tcW w:w="1303" w:type="dxa"/>
            <w:tcBorders>
              <w:left w:val="single" w:sz="6" w:space="0" w:color="000000"/>
              <w:bottom w:val="single" w:sz="6" w:space="0" w:color="000000"/>
            </w:tcBorders>
            <w:shd w:val="clear" w:color="auto" w:fill="auto"/>
            <w:vAlign w:val="center"/>
          </w:tcPr>
          <w:p w:rsidR="00B75D12" w:rsidRPr="00D7542F" w:rsidRDefault="00C038B5" w:rsidP="001E6B66">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9</w:t>
            </w:r>
          </w:p>
        </w:tc>
        <w:tc>
          <w:tcPr>
            <w:tcW w:w="1958" w:type="dxa"/>
            <w:tcBorders>
              <w:left w:val="single" w:sz="6" w:space="0" w:color="000000"/>
              <w:bottom w:val="single" w:sz="6" w:space="0" w:color="000000"/>
              <w:right w:val="single" w:sz="6" w:space="0" w:color="000000"/>
            </w:tcBorders>
            <w:shd w:val="clear" w:color="auto" w:fill="auto"/>
            <w:vAlign w:val="center"/>
          </w:tcPr>
          <w:p w:rsidR="00B75D12" w:rsidRPr="00D7542F" w:rsidRDefault="00F22F77" w:rsidP="001E6B66">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2</w:t>
            </w:r>
          </w:p>
        </w:tc>
      </w:tr>
      <w:tr w:rsidR="00B75D12" w:rsidRPr="00D7542F" w:rsidTr="008756E8">
        <w:trPr>
          <w:gridAfter w:val="1"/>
          <w:wAfter w:w="8" w:type="dxa"/>
        </w:trPr>
        <w:tc>
          <w:tcPr>
            <w:tcW w:w="851" w:type="dxa"/>
            <w:vMerge w:val="restart"/>
            <w:tcBorders>
              <w:left w:val="single" w:sz="6" w:space="0" w:color="000000"/>
              <w:bottom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2</w:t>
            </w:r>
            <w:r w:rsidRPr="00D7542F">
              <w:rPr>
                <w:rFonts w:ascii="Times New Roman" w:eastAsia="Times New Roman" w:hAnsi="Times New Roman" w:cs="Times New Roman"/>
                <w:color w:val="auto"/>
              </w:rPr>
              <w:t>.5.</w:t>
            </w:r>
          </w:p>
        </w:tc>
        <w:tc>
          <w:tcPr>
            <w:tcW w:w="4678" w:type="dxa"/>
            <w:vMerge w:val="restart"/>
            <w:tcBorders>
              <w:left w:val="single" w:sz="6" w:space="0" w:color="000000"/>
              <w:bottom w:val="single" w:sz="6" w:space="0" w:color="000000"/>
            </w:tcBorders>
            <w:shd w:val="clear" w:color="auto" w:fill="auto"/>
            <w:vAlign w:val="center"/>
          </w:tcPr>
          <w:p w:rsidR="00B75D12" w:rsidRPr="00D7542F" w:rsidRDefault="00B75D12" w:rsidP="00B75D12">
            <w:pPr>
              <w:contextualSpacing/>
              <w:jc w:val="center"/>
              <w:textAlignment w:val="baseline"/>
            </w:pPr>
            <w:r w:rsidRPr="00D7542F">
              <w:rPr>
                <w:rFonts w:ascii="Times New Roman" w:eastAsia="Times New Roman" w:hAnsi="Times New Roman" w:cs="Times New Roman"/>
                <w:color w:val="auto"/>
              </w:rPr>
              <w:t>Наклон вперед из положения стоя на гимнастической скамье (от уровня скамьи)</w:t>
            </w:r>
          </w:p>
        </w:tc>
        <w:tc>
          <w:tcPr>
            <w:tcW w:w="2126" w:type="dxa"/>
            <w:gridSpan w:val="2"/>
            <w:vMerge w:val="restart"/>
            <w:tcBorders>
              <w:left w:val="single" w:sz="6" w:space="0" w:color="000000"/>
              <w:bottom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см </w:t>
            </w:r>
          </w:p>
        </w:tc>
        <w:tc>
          <w:tcPr>
            <w:tcW w:w="3261" w:type="dxa"/>
            <w:gridSpan w:val="2"/>
            <w:tcBorders>
              <w:left w:val="single" w:sz="6" w:space="0" w:color="000000"/>
              <w:bottom w:val="single" w:sz="6" w:space="0" w:color="000000"/>
              <w:right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не менее </w:t>
            </w:r>
          </w:p>
        </w:tc>
      </w:tr>
      <w:tr w:rsidR="00B75D12" w:rsidRPr="00D7542F" w:rsidTr="008756E8">
        <w:trPr>
          <w:gridAfter w:val="1"/>
          <w:wAfter w:w="8" w:type="dxa"/>
        </w:trPr>
        <w:tc>
          <w:tcPr>
            <w:tcW w:w="851" w:type="dxa"/>
            <w:vMerge/>
            <w:tcBorders>
              <w:left w:val="single" w:sz="6" w:space="0" w:color="000000"/>
              <w:bottom w:val="single" w:sz="6" w:space="0" w:color="000000"/>
            </w:tcBorders>
            <w:shd w:val="clear" w:color="auto" w:fill="auto"/>
            <w:vAlign w:val="center"/>
          </w:tcPr>
          <w:p w:rsidR="00B75D12" w:rsidRPr="00D7542F" w:rsidRDefault="00B75D12" w:rsidP="001E6B66">
            <w:pPr>
              <w:contextualSpacing/>
              <w:rPr>
                <w:rFonts w:ascii="Times New Roman" w:eastAsia="Times New Roman" w:hAnsi="Times New Roman" w:cs="Times New Roman"/>
                <w:color w:val="auto"/>
              </w:rPr>
            </w:pPr>
          </w:p>
        </w:tc>
        <w:tc>
          <w:tcPr>
            <w:tcW w:w="4678" w:type="dxa"/>
            <w:vMerge/>
            <w:tcBorders>
              <w:left w:val="single" w:sz="6" w:space="0" w:color="000000"/>
              <w:bottom w:val="single" w:sz="6" w:space="0" w:color="000000"/>
            </w:tcBorders>
            <w:shd w:val="clear" w:color="auto" w:fill="auto"/>
            <w:vAlign w:val="center"/>
          </w:tcPr>
          <w:p w:rsidR="00B75D12" w:rsidRPr="00D7542F" w:rsidRDefault="00B75D12" w:rsidP="001E6B66">
            <w:pPr>
              <w:contextualSpacing/>
              <w:jc w:val="center"/>
              <w:textAlignment w:val="baseline"/>
            </w:pPr>
          </w:p>
        </w:tc>
        <w:tc>
          <w:tcPr>
            <w:tcW w:w="2126" w:type="dxa"/>
            <w:gridSpan w:val="2"/>
            <w:vMerge/>
            <w:tcBorders>
              <w:left w:val="single" w:sz="6" w:space="0" w:color="000000"/>
              <w:bottom w:val="single" w:sz="6" w:space="0" w:color="000000"/>
            </w:tcBorders>
            <w:shd w:val="clear" w:color="auto" w:fill="auto"/>
            <w:vAlign w:val="center"/>
          </w:tcPr>
          <w:p w:rsidR="00B75D12" w:rsidRPr="00D7542F" w:rsidRDefault="00B75D12" w:rsidP="001E6B66">
            <w:pPr>
              <w:contextualSpacing/>
              <w:rPr>
                <w:rFonts w:ascii="Times New Roman" w:eastAsia="Times New Roman" w:hAnsi="Times New Roman" w:cs="Times New Roman"/>
                <w:color w:val="auto"/>
              </w:rPr>
            </w:pPr>
          </w:p>
        </w:tc>
        <w:tc>
          <w:tcPr>
            <w:tcW w:w="1303" w:type="dxa"/>
            <w:tcBorders>
              <w:left w:val="single" w:sz="6" w:space="0" w:color="000000"/>
              <w:bottom w:val="single" w:sz="6" w:space="0" w:color="000000"/>
            </w:tcBorders>
            <w:shd w:val="clear" w:color="auto" w:fill="auto"/>
            <w:vAlign w:val="center"/>
          </w:tcPr>
          <w:p w:rsidR="00B75D12" w:rsidRPr="00D7542F" w:rsidRDefault="00C038B5" w:rsidP="001E6B66">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+6</w:t>
            </w:r>
            <w:r w:rsidR="00B75D12" w:rsidRPr="00D7542F">
              <w:rPr>
                <w:rFonts w:ascii="Times New Roman" w:eastAsia="Times New Roman" w:hAnsi="Times New Roman" w:cs="Times New Roman"/>
                <w:color w:val="auto"/>
              </w:rPr>
              <w:t> </w:t>
            </w:r>
          </w:p>
        </w:tc>
        <w:tc>
          <w:tcPr>
            <w:tcW w:w="1958" w:type="dxa"/>
            <w:tcBorders>
              <w:left w:val="single" w:sz="6" w:space="0" w:color="000000"/>
              <w:bottom w:val="single" w:sz="6" w:space="0" w:color="000000"/>
              <w:right w:val="single" w:sz="6" w:space="0" w:color="000000"/>
            </w:tcBorders>
            <w:shd w:val="clear" w:color="auto" w:fill="auto"/>
            <w:vAlign w:val="center"/>
          </w:tcPr>
          <w:p w:rsidR="00B75D12" w:rsidRPr="00D7542F" w:rsidRDefault="00C038B5" w:rsidP="001E6B66">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+8</w:t>
            </w:r>
            <w:r w:rsidR="00B75D12" w:rsidRPr="00D7542F">
              <w:rPr>
                <w:rFonts w:ascii="Times New Roman" w:eastAsia="Times New Roman" w:hAnsi="Times New Roman" w:cs="Times New Roman"/>
                <w:color w:val="auto"/>
              </w:rPr>
              <w:t> </w:t>
            </w:r>
          </w:p>
        </w:tc>
      </w:tr>
      <w:tr w:rsidR="00B75D12" w:rsidRPr="00D7542F" w:rsidTr="008756E8">
        <w:trPr>
          <w:gridAfter w:val="1"/>
          <w:wAfter w:w="8" w:type="dxa"/>
        </w:trPr>
        <w:tc>
          <w:tcPr>
            <w:tcW w:w="851" w:type="dxa"/>
            <w:vMerge w:val="restart"/>
            <w:tcBorders>
              <w:left w:val="single" w:sz="6" w:space="0" w:color="000000"/>
              <w:bottom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2</w:t>
            </w:r>
            <w:r w:rsidRPr="00D7542F">
              <w:rPr>
                <w:rFonts w:ascii="Times New Roman" w:eastAsia="Times New Roman" w:hAnsi="Times New Roman" w:cs="Times New Roman"/>
                <w:color w:val="auto"/>
              </w:rPr>
              <w:t>.6.</w:t>
            </w:r>
          </w:p>
        </w:tc>
        <w:tc>
          <w:tcPr>
            <w:tcW w:w="4678" w:type="dxa"/>
            <w:vMerge w:val="restart"/>
            <w:tcBorders>
              <w:left w:val="single" w:sz="6" w:space="0" w:color="000000"/>
              <w:bottom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Челночный бег 3x10 м </w:t>
            </w:r>
          </w:p>
        </w:tc>
        <w:tc>
          <w:tcPr>
            <w:tcW w:w="2126" w:type="dxa"/>
            <w:gridSpan w:val="2"/>
            <w:vMerge w:val="restart"/>
            <w:tcBorders>
              <w:left w:val="single" w:sz="6" w:space="0" w:color="000000"/>
              <w:bottom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с </w:t>
            </w:r>
          </w:p>
        </w:tc>
        <w:tc>
          <w:tcPr>
            <w:tcW w:w="3261" w:type="dxa"/>
            <w:gridSpan w:val="2"/>
            <w:tcBorders>
              <w:left w:val="single" w:sz="6" w:space="0" w:color="000000"/>
              <w:bottom w:val="single" w:sz="6" w:space="0" w:color="000000"/>
              <w:right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не более </w:t>
            </w:r>
          </w:p>
        </w:tc>
      </w:tr>
      <w:tr w:rsidR="00B75D12" w:rsidRPr="00D7542F" w:rsidTr="008756E8">
        <w:trPr>
          <w:gridAfter w:val="1"/>
          <w:wAfter w:w="8" w:type="dxa"/>
        </w:trPr>
        <w:tc>
          <w:tcPr>
            <w:tcW w:w="851" w:type="dxa"/>
            <w:vMerge/>
            <w:tcBorders>
              <w:left w:val="single" w:sz="6" w:space="0" w:color="000000"/>
              <w:bottom w:val="single" w:sz="6" w:space="0" w:color="000000"/>
            </w:tcBorders>
            <w:shd w:val="clear" w:color="auto" w:fill="auto"/>
            <w:vAlign w:val="center"/>
          </w:tcPr>
          <w:p w:rsidR="00B75D12" w:rsidRPr="00D7542F" w:rsidRDefault="00B75D12" w:rsidP="001E6B66">
            <w:pPr>
              <w:contextualSpacing/>
              <w:rPr>
                <w:rFonts w:ascii="Times New Roman" w:eastAsia="Times New Roman" w:hAnsi="Times New Roman" w:cs="Times New Roman"/>
                <w:color w:val="auto"/>
              </w:rPr>
            </w:pPr>
          </w:p>
        </w:tc>
        <w:tc>
          <w:tcPr>
            <w:tcW w:w="4678" w:type="dxa"/>
            <w:vMerge/>
            <w:tcBorders>
              <w:left w:val="single" w:sz="6" w:space="0" w:color="000000"/>
              <w:bottom w:val="single" w:sz="6" w:space="0" w:color="000000"/>
            </w:tcBorders>
            <w:shd w:val="clear" w:color="auto" w:fill="auto"/>
            <w:vAlign w:val="center"/>
          </w:tcPr>
          <w:p w:rsidR="00B75D12" w:rsidRPr="00D7542F" w:rsidRDefault="00B75D12" w:rsidP="001E6B66">
            <w:pPr>
              <w:contextualSpacing/>
              <w:rPr>
                <w:rFonts w:ascii="Times New Roman" w:eastAsia="Times New Roman" w:hAnsi="Times New Roman" w:cs="Times New Roman"/>
                <w:color w:val="auto"/>
                <w:sz w:val="20"/>
                <w:szCs w:val="20"/>
              </w:rPr>
            </w:pPr>
          </w:p>
        </w:tc>
        <w:tc>
          <w:tcPr>
            <w:tcW w:w="2126" w:type="dxa"/>
            <w:gridSpan w:val="2"/>
            <w:vMerge/>
            <w:tcBorders>
              <w:left w:val="single" w:sz="6" w:space="0" w:color="000000"/>
              <w:bottom w:val="single" w:sz="6" w:space="0" w:color="000000"/>
            </w:tcBorders>
            <w:shd w:val="clear" w:color="auto" w:fill="auto"/>
            <w:vAlign w:val="center"/>
          </w:tcPr>
          <w:p w:rsidR="00B75D12" w:rsidRPr="00D7542F" w:rsidRDefault="00B75D12" w:rsidP="001E6B66">
            <w:pPr>
              <w:contextualSpacing/>
              <w:rPr>
                <w:rFonts w:ascii="Times New Roman" w:eastAsia="Times New Roman" w:hAnsi="Times New Roman" w:cs="Times New Roman"/>
                <w:color w:val="auto"/>
                <w:sz w:val="20"/>
                <w:szCs w:val="20"/>
              </w:rPr>
            </w:pPr>
          </w:p>
        </w:tc>
        <w:tc>
          <w:tcPr>
            <w:tcW w:w="1303" w:type="dxa"/>
            <w:tcBorders>
              <w:left w:val="single" w:sz="6" w:space="0" w:color="000000"/>
              <w:bottom w:val="single" w:sz="6" w:space="0" w:color="000000"/>
            </w:tcBorders>
            <w:shd w:val="clear" w:color="auto" w:fill="auto"/>
            <w:vAlign w:val="center"/>
          </w:tcPr>
          <w:p w:rsidR="00B75D12" w:rsidRPr="00D7542F" w:rsidRDefault="00C038B5" w:rsidP="001E6B66">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7,7</w:t>
            </w:r>
          </w:p>
        </w:tc>
        <w:tc>
          <w:tcPr>
            <w:tcW w:w="1958" w:type="dxa"/>
            <w:tcBorders>
              <w:left w:val="single" w:sz="6" w:space="0" w:color="000000"/>
              <w:bottom w:val="single" w:sz="6" w:space="0" w:color="000000"/>
              <w:right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8,</w:t>
            </w:r>
            <w:r w:rsidR="00F22F77">
              <w:rPr>
                <w:rFonts w:ascii="Times New Roman" w:eastAsia="Times New Roman" w:hAnsi="Times New Roman" w:cs="Times New Roman"/>
                <w:color w:val="auto"/>
              </w:rPr>
              <w:t>7</w:t>
            </w:r>
          </w:p>
        </w:tc>
      </w:tr>
      <w:tr w:rsidR="00B75D12" w:rsidRPr="00D7542F" w:rsidTr="008756E8">
        <w:trPr>
          <w:gridAfter w:val="1"/>
          <w:wAfter w:w="8" w:type="dxa"/>
        </w:trPr>
        <w:tc>
          <w:tcPr>
            <w:tcW w:w="851" w:type="dxa"/>
            <w:vMerge w:val="restart"/>
            <w:tcBorders>
              <w:left w:val="single" w:sz="6" w:space="0" w:color="000000"/>
              <w:bottom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2</w:t>
            </w:r>
            <w:r w:rsidRPr="00D7542F">
              <w:rPr>
                <w:rFonts w:ascii="Times New Roman" w:eastAsia="Times New Roman" w:hAnsi="Times New Roman" w:cs="Times New Roman"/>
                <w:color w:val="auto"/>
              </w:rPr>
              <w:t>.7.</w:t>
            </w:r>
          </w:p>
        </w:tc>
        <w:tc>
          <w:tcPr>
            <w:tcW w:w="4678" w:type="dxa"/>
            <w:vMerge w:val="restart"/>
            <w:tcBorders>
              <w:left w:val="single" w:sz="6" w:space="0" w:color="000000"/>
              <w:bottom w:val="single" w:sz="6" w:space="0" w:color="000000"/>
            </w:tcBorders>
            <w:shd w:val="clear" w:color="auto" w:fill="auto"/>
            <w:vAlign w:val="center"/>
          </w:tcPr>
          <w:p w:rsidR="00B75D12" w:rsidRPr="00D7542F" w:rsidRDefault="00B75D12" w:rsidP="001E6B66">
            <w:pPr>
              <w:contextualSpacing/>
              <w:jc w:val="center"/>
              <w:textAlignment w:val="baseline"/>
            </w:pPr>
            <w:r w:rsidRPr="00D7542F">
              <w:rPr>
                <w:rFonts w:ascii="Times New Roman" w:eastAsia="Times New Roman" w:hAnsi="Times New Roman" w:cs="Times New Roman"/>
                <w:color w:val="auto"/>
              </w:rPr>
              <w:t>Прыжок в длину с места толчком двумя ногами </w:t>
            </w:r>
          </w:p>
        </w:tc>
        <w:tc>
          <w:tcPr>
            <w:tcW w:w="2126" w:type="dxa"/>
            <w:gridSpan w:val="2"/>
            <w:vMerge w:val="restart"/>
            <w:tcBorders>
              <w:left w:val="single" w:sz="6" w:space="0" w:color="000000"/>
              <w:bottom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см </w:t>
            </w:r>
          </w:p>
        </w:tc>
        <w:tc>
          <w:tcPr>
            <w:tcW w:w="3261" w:type="dxa"/>
            <w:gridSpan w:val="2"/>
            <w:tcBorders>
              <w:left w:val="single" w:sz="6" w:space="0" w:color="000000"/>
              <w:bottom w:val="single" w:sz="6" w:space="0" w:color="000000"/>
              <w:right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не менее </w:t>
            </w:r>
          </w:p>
        </w:tc>
      </w:tr>
      <w:tr w:rsidR="00B75D12" w:rsidRPr="00D7542F" w:rsidTr="008756E8">
        <w:trPr>
          <w:gridAfter w:val="1"/>
          <w:wAfter w:w="8" w:type="dxa"/>
        </w:trPr>
        <w:tc>
          <w:tcPr>
            <w:tcW w:w="851" w:type="dxa"/>
            <w:vMerge/>
            <w:tcBorders>
              <w:left w:val="single" w:sz="6" w:space="0" w:color="000000"/>
              <w:bottom w:val="single" w:sz="6" w:space="0" w:color="000000"/>
            </w:tcBorders>
            <w:shd w:val="clear" w:color="auto" w:fill="auto"/>
            <w:vAlign w:val="center"/>
          </w:tcPr>
          <w:p w:rsidR="00B75D12" w:rsidRPr="00D7542F" w:rsidRDefault="00B75D12" w:rsidP="001E6B66">
            <w:pPr>
              <w:contextualSpacing/>
              <w:rPr>
                <w:rFonts w:ascii="Times New Roman" w:eastAsia="Times New Roman" w:hAnsi="Times New Roman" w:cs="Times New Roman"/>
                <w:color w:val="auto"/>
              </w:rPr>
            </w:pPr>
          </w:p>
        </w:tc>
        <w:tc>
          <w:tcPr>
            <w:tcW w:w="4678" w:type="dxa"/>
            <w:vMerge/>
            <w:tcBorders>
              <w:left w:val="single" w:sz="6" w:space="0" w:color="000000"/>
              <w:bottom w:val="single" w:sz="6" w:space="0" w:color="000000"/>
            </w:tcBorders>
            <w:shd w:val="clear" w:color="auto" w:fill="auto"/>
            <w:vAlign w:val="center"/>
          </w:tcPr>
          <w:p w:rsidR="00B75D12" w:rsidRPr="00D7542F" w:rsidRDefault="00B75D12" w:rsidP="001E6B66">
            <w:pPr>
              <w:contextualSpacing/>
              <w:jc w:val="center"/>
              <w:textAlignment w:val="baseline"/>
            </w:pPr>
          </w:p>
        </w:tc>
        <w:tc>
          <w:tcPr>
            <w:tcW w:w="2126" w:type="dxa"/>
            <w:gridSpan w:val="2"/>
            <w:vMerge/>
            <w:tcBorders>
              <w:left w:val="single" w:sz="6" w:space="0" w:color="000000"/>
              <w:bottom w:val="single" w:sz="6" w:space="0" w:color="000000"/>
            </w:tcBorders>
            <w:shd w:val="clear" w:color="auto" w:fill="auto"/>
            <w:vAlign w:val="center"/>
          </w:tcPr>
          <w:p w:rsidR="00B75D12" w:rsidRPr="00D7542F" w:rsidRDefault="00B75D12" w:rsidP="001E6B66">
            <w:pPr>
              <w:contextualSpacing/>
              <w:rPr>
                <w:rFonts w:ascii="Times New Roman" w:eastAsia="Times New Roman" w:hAnsi="Times New Roman" w:cs="Times New Roman"/>
                <w:color w:val="auto"/>
              </w:rPr>
            </w:pPr>
          </w:p>
        </w:tc>
        <w:tc>
          <w:tcPr>
            <w:tcW w:w="1303" w:type="dxa"/>
            <w:tcBorders>
              <w:left w:val="single" w:sz="6" w:space="0" w:color="000000"/>
              <w:bottom w:val="single" w:sz="6" w:space="0" w:color="000000"/>
            </w:tcBorders>
            <w:shd w:val="clear" w:color="auto" w:fill="auto"/>
            <w:vAlign w:val="center"/>
          </w:tcPr>
          <w:p w:rsidR="00B75D12" w:rsidRPr="00D7542F" w:rsidRDefault="00C038B5" w:rsidP="001E6B66">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193</w:t>
            </w:r>
          </w:p>
        </w:tc>
        <w:tc>
          <w:tcPr>
            <w:tcW w:w="1958" w:type="dxa"/>
            <w:tcBorders>
              <w:left w:val="single" w:sz="6" w:space="0" w:color="000000"/>
              <w:bottom w:val="single" w:sz="6" w:space="0" w:color="000000"/>
              <w:right w:val="single" w:sz="6" w:space="0" w:color="000000"/>
            </w:tcBorders>
            <w:shd w:val="clear" w:color="auto" w:fill="auto"/>
            <w:vAlign w:val="center"/>
          </w:tcPr>
          <w:p w:rsidR="00B75D12" w:rsidRPr="00D7542F" w:rsidRDefault="00C038B5" w:rsidP="001E6B66">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162</w:t>
            </w:r>
          </w:p>
        </w:tc>
      </w:tr>
      <w:tr w:rsidR="00F22F77" w:rsidRPr="00D7542F" w:rsidTr="008756E8">
        <w:trPr>
          <w:gridAfter w:val="1"/>
          <w:wAfter w:w="8" w:type="dxa"/>
        </w:trPr>
        <w:tc>
          <w:tcPr>
            <w:tcW w:w="851" w:type="dxa"/>
            <w:vMerge w:val="restart"/>
            <w:tcBorders>
              <w:left w:val="single" w:sz="6" w:space="0" w:color="000000"/>
              <w:bottom w:val="single" w:sz="6" w:space="0" w:color="000000"/>
            </w:tcBorders>
            <w:shd w:val="clear" w:color="auto" w:fill="auto"/>
            <w:vAlign w:val="center"/>
          </w:tcPr>
          <w:p w:rsidR="00F22F77" w:rsidRPr="00D7542F" w:rsidRDefault="00F22F77" w:rsidP="00084B1B">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2.8</w:t>
            </w:r>
            <w:r w:rsidRPr="00D7542F">
              <w:rPr>
                <w:rFonts w:ascii="Times New Roman" w:eastAsia="Times New Roman" w:hAnsi="Times New Roman" w:cs="Times New Roman"/>
                <w:color w:val="auto"/>
              </w:rPr>
              <w:t>.</w:t>
            </w:r>
          </w:p>
        </w:tc>
        <w:tc>
          <w:tcPr>
            <w:tcW w:w="4678" w:type="dxa"/>
            <w:vMerge w:val="restart"/>
            <w:tcBorders>
              <w:left w:val="single" w:sz="6" w:space="0" w:color="000000"/>
              <w:bottom w:val="single" w:sz="6" w:space="0" w:color="000000"/>
            </w:tcBorders>
            <w:shd w:val="clear" w:color="auto" w:fill="auto"/>
            <w:vAlign w:val="center"/>
          </w:tcPr>
          <w:p w:rsidR="00F22F77" w:rsidRPr="00D7542F" w:rsidRDefault="007F0B03" w:rsidP="00084B1B">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Поднимание туловища из положения лежа на спине (за 1 мин)</w:t>
            </w:r>
          </w:p>
        </w:tc>
        <w:tc>
          <w:tcPr>
            <w:tcW w:w="2126" w:type="dxa"/>
            <w:gridSpan w:val="2"/>
            <w:vMerge w:val="restart"/>
            <w:tcBorders>
              <w:left w:val="single" w:sz="6" w:space="0" w:color="000000"/>
              <w:bottom w:val="single" w:sz="6" w:space="0" w:color="000000"/>
            </w:tcBorders>
            <w:shd w:val="clear" w:color="auto" w:fill="auto"/>
            <w:vAlign w:val="center"/>
          </w:tcPr>
          <w:p w:rsidR="00F22F77" w:rsidRPr="00D7542F" w:rsidRDefault="007F0B03" w:rsidP="00084B1B">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количество раз</w:t>
            </w:r>
          </w:p>
        </w:tc>
        <w:tc>
          <w:tcPr>
            <w:tcW w:w="3261" w:type="dxa"/>
            <w:gridSpan w:val="2"/>
            <w:tcBorders>
              <w:left w:val="single" w:sz="6" w:space="0" w:color="000000"/>
              <w:bottom w:val="single" w:sz="6" w:space="0" w:color="000000"/>
              <w:right w:val="single" w:sz="6" w:space="0" w:color="000000"/>
            </w:tcBorders>
            <w:shd w:val="clear" w:color="auto" w:fill="auto"/>
            <w:vAlign w:val="center"/>
          </w:tcPr>
          <w:p w:rsidR="00F22F77" w:rsidRPr="00D7542F" w:rsidRDefault="007F0B03" w:rsidP="007F0B03">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не менее</w:t>
            </w:r>
            <w:r w:rsidR="00F22F77" w:rsidRPr="00D7542F">
              <w:rPr>
                <w:rFonts w:ascii="Times New Roman" w:eastAsia="Times New Roman" w:hAnsi="Times New Roman" w:cs="Times New Roman"/>
                <w:color w:val="auto"/>
              </w:rPr>
              <w:t> </w:t>
            </w:r>
          </w:p>
        </w:tc>
      </w:tr>
      <w:tr w:rsidR="00F22F77" w:rsidRPr="00D7542F" w:rsidTr="008756E8">
        <w:trPr>
          <w:gridAfter w:val="1"/>
          <w:wAfter w:w="8" w:type="dxa"/>
        </w:trPr>
        <w:tc>
          <w:tcPr>
            <w:tcW w:w="851" w:type="dxa"/>
            <w:vMerge/>
            <w:tcBorders>
              <w:left w:val="single" w:sz="6" w:space="0" w:color="000000"/>
              <w:bottom w:val="single" w:sz="6" w:space="0" w:color="000000"/>
            </w:tcBorders>
            <w:shd w:val="clear" w:color="auto" w:fill="auto"/>
            <w:vAlign w:val="center"/>
          </w:tcPr>
          <w:p w:rsidR="00F22F77" w:rsidRPr="00D7542F" w:rsidRDefault="00F22F77" w:rsidP="00084B1B">
            <w:pPr>
              <w:contextualSpacing/>
              <w:rPr>
                <w:rFonts w:ascii="Times New Roman" w:eastAsia="Times New Roman" w:hAnsi="Times New Roman" w:cs="Times New Roman"/>
                <w:color w:val="auto"/>
              </w:rPr>
            </w:pPr>
          </w:p>
        </w:tc>
        <w:tc>
          <w:tcPr>
            <w:tcW w:w="4678" w:type="dxa"/>
            <w:vMerge/>
            <w:tcBorders>
              <w:left w:val="single" w:sz="6" w:space="0" w:color="000000"/>
              <w:bottom w:val="single" w:sz="6" w:space="0" w:color="000000"/>
            </w:tcBorders>
            <w:shd w:val="clear" w:color="auto" w:fill="auto"/>
            <w:vAlign w:val="center"/>
          </w:tcPr>
          <w:p w:rsidR="00F22F77" w:rsidRPr="00D7542F" w:rsidRDefault="00F22F77" w:rsidP="00084B1B">
            <w:pPr>
              <w:contextualSpacing/>
              <w:rPr>
                <w:rFonts w:ascii="Times New Roman" w:eastAsia="Times New Roman" w:hAnsi="Times New Roman" w:cs="Times New Roman"/>
                <w:color w:val="auto"/>
                <w:sz w:val="20"/>
                <w:szCs w:val="20"/>
              </w:rPr>
            </w:pPr>
          </w:p>
        </w:tc>
        <w:tc>
          <w:tcPr>
            <w:tcW w:w="2126" w:type="dxa"/>
            <w:gridSpan w:val="2"/>
            <w:vMerge/>
            <w:tcBorders>
              <w:left w:val="single" w:sz="6" w:space="0" w:color="000000"/>
              <w:bottom w:val="single" w:sz="6" w:space="0" w:color="000000"/>
            </w:tcBorders>
            <w:shd w:val="clear" w:color="auto" w:fill="auto"/>
            <w:vAlign w:val="center"/>
          </w:tcPr>
          <w:p w:rsidR="00F22F77" w:rsidRPr="00D7542F" w:rsidRDefault="00F22F77" w:rsidP="00084B1B">
            <w:pPr>
              <w:contextualSpacing/>
              <w:rPr>
                <w:rFonts w:ascii="Times New Roman" w:eastAsia="Times New Roman" w:hAnsi="Times New Roman" w:cs="Times New Roman"/>
                <w:color w:val="auto"/>
                <w:sz w:val="20"/>
                <w:szCs w:val="20"/>
              </w:rPr>
            </w:pPr>
          </w:p>
        </w:tc>
        <w:tc>
          <w:tcPr>
            <w:tcW w:w="1303" w:type="dxa"/>
            <w:tcBorders>
              <w:left w:val="single" w:sz="6" w:space="0" w:color="000000"/>
              <w:bottom w:val="single" w:sz="6" w:space="0" w:color="000000"/>
            </w:tcBorders>
            <w:shd w:val="clear" w:color="auto" w:fill="auto"/>
            <w:vAlign w:val="center"/>
          </w:tcPr>
          <w:p w:rsidR="00F22F77" w:rsidRPr="00D7542F" w:rsidRDefault="007F0B03" w:rsidP="00084B1B">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40</w:t>
            </w:r>
          </w:p>
        </w:tc>
        <w:tc>
          <w:tcPr>
            <w:tcW w:w="1958" w:type="dxa"/>
            <w:tcBorders>
              <w:left w:val="single" w:sz="6" w:space="0" w:color="000000"/>
              <w:bottom w:val="single" w:sz="6" w:space="0" w:color="000000"/>
              <w:right w:val="single" w:sz="6" w:space="0" w:color="000000"/>
            </w:tcBorders>
            <w:shd w:val="clear" w:color="auto" w:fill="auto"/>
            <w:vAlign w:val="center"/>
          </w:tcPr>
          <w:p w:rsidR="00F22F77" w:rsidRPr="00D7542F" w:rsidRDefault="007F0B03" w:rsidP="00084B1B">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35</w:t>
            </w:r>
          </w:p>
        </w:tc>
      </w:tr>
      <w:tr w:rsidR="00B75D12" w:rsidRPr="00D7542F" w:rsidTr="008756E8">
        <w:trPr>
          <w:gridAfter w:val="1"/>
          <w:wAfter w:w="8" w:type="dxa"/>
        </w:trPr>
        <w:tc>
          <w:tcPr>
            <w:tcW w:w="851" w:type="dxa"/>
            <w:vMerge w:val="restart"/>
            <w:tcBorders>
              <w:left w:val="single" w:sz="6" w:space="0" w:color="000000"/>
              <w:bottom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2</w:t>
            </w:r>
            <w:r w:rsidR="00F22F77">
              <w:rPr>
                <w:rFonts w:ascii="Times New Roman" w:eastAsia="Times New Roman" w:hAnsi="Times New Roman" w:cs="Times New Roman"/>
                <w:color w:val="auto"/>
              </w:rPr>
              <w:t>.9</w:t>
            </w:r>
            <w:r w:rsidRPr="00D7542F">
              <w:rPr>
                <w:rFonts w:ascii="Times New Roman" w:eastAsia="Times New Roman" w:hAnsi="Times New Roman" w:cs="Times New Roman"/>
                <w:color w:val="auto"/>
              </w:rPr>
              <w:t>.</w:t>
            </w:r>
          </w:p>
        </w:tc>
        <w:tc>
          <w:tcPr>
            <w:tcW w:w="4678" w:type="dxa"/>
            <w:vMerge w:val="restart"/>
            <w:tcBorders>
              <w:left w:val="single" w:sz="6" w:space="0" w:color="000000"/>
              <w:bottom w:val="single" w:sz="6" w:space="0" w:color="000000"/>
            </w:tcBorders>
            <w:shd w:val="clear" w:color="auto" w:fill="auto"/>
            <w:vAlign w:val="center"/>
          </w:tcPr>
          <w:p w:rsidR="00F22F77" w:rsidRDefault="007F0B03" w:rsidP="001E6B66">
            <w:pPr>
              <w:ind w:left="-147" w:right="-89"/>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 xml:space="preserve">Метание </w:t>
            </w:r>
            <w:proofErr w:type="gramStart"/>
            <w:r>
              <w:rPr>
                <w:rFonts w:ascii="Times New Roman" w:eastAsia="Times New Roman" w:hAnsi="Times New Roman" w:cs="Times New Roman"/>
                <w:color w:val="auto"/>
              </w:rPr>
              <w:t xml:space="preserve">мяча </w:t>
            </w:r>
            <w:r w:rsidR="00F22F77">
              <w:rPr>
                <w:rFonts w:ascii="Times New Roman" w:eastAsia="Times New Roman" w:hAnsi="Times New Roman" w:cs="Times New Roman"/>
                <w:color w:val="auto"/>
              </w:rPr>
              <w:t xml:space="preserve"> весом</w:t>
            </w:r>
            <w:proofErr w:type="gramEnd"/>
            <w:r>
              <w:rPr>
                <w:rFonts w:ascii="Times New Roman" w:eastAsia="Times New Roman" w:hAnsi="Times New Roman" w:cs="Times New Roman"/>
                <w:color w:val="auto"/>
              </w:rPr>
              <w:t xml:space="preserve"> 150 </w:t>
            </w:r>
            <w:proofErr w:type="spellStart"/>
            <w:r>
              <w:rPr>
                <w:rFonts w:ascii="Times New Roman" w:eastAsia="Times New Roman" w:hAnsi="Times New Roman" w:cs="Times New Roman"/>
                <w:color w:val="auto"/>
              </w:rPr>
              <w:t>гр</w:t>
            </w:r>
            <w:proofErr w:type="spellEnd"/>
          </w:p>
          <w:p w:rsidR="00F22F77" w:rsidRPr="00D7542F" w:rsidRDefault="00F22F77" w:rsidP="001E6B66">
            <w:pPr>
              <w:ind w:left="-147" w:right="-89"/>
              <w:contextualSpacing/>
              <w:jc w:val="center"/>
              <w:textAlignment w:val="baseline"/>
              <w:rPr>
                <w:rFonts w:ascii="Times New Roman" w:eastAsia="Times New Roman" w:hAnsi="Times New Roman" w:cs="Times New Roman"/>
                <w:color w:val="auto"/>
              </w:rPr>
            </w:pPr>
          </w:p>
        </w:tc>
        <w:tc>
          <w:tcPr>
            <w:tcW w:w="2126" w:type="dxa"/>
            <w:gridSpan w:val="2"/>
            <w:vMerge w:val="restart"/>
            <w:tcBorders>
              <w:left w:val="single" w:sz="6" w:space="0" w:color="000000"/>
              <w:bottom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м </w:t>
            </w:r>
          </w:p>
        </w:tc>
        <w:tc>
          <w:tcPr>
            <w:tcW w:w="3261" w:type="dxa"/>
            <w:gridSpan w:val="2"/>
            <w:tcBorders>
              <w:left w:val="single" w:sz="6" w:space="0" w:color="000000"/>
              <w:bottom w:val="single" w:sz="6" w:space="0" w:color="000000"/>
              <w:right w:val="single" w:sz="6" w:space="0" w:color="000000"/>
            </w:tcBorders>
            <w:shd w:val="clear" w:color="auto" w:fill="auto"/>
            <w:vAlign w:val="center"/>
          </w:tcPr>
          <w:p w:rsidR="00B75D12" w:rsidRPr="00D7542F" w:rsidRDefault="00B75D12" w:rsidP="001E6B66">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не менее </w:t>
            </w:r>
          </w:p>
        </w:tc>
      </w:tr>
      <w:tr w:rsidR="00B75D12" w:rsidRPr="00D7542F" w:rsidTr="008756E8">
        <w:trPr>
          <w:gridAfter w:val="1"/>
          <w:wAfter w:w="8" w:type="dxa"/>
        </w:trPr>
        <w:tc>
          <w:tcPr>
            <w:tcW w:w="851" w:type="dxa"/>
            <w:vMerge/>
            <w:tcBorders>
              <w:left w:val="single" w:sz="6" w:space="0" w:color="000000"/>
              <w:bottom w:val="single" w:sz="6" w:space="0" w:color="000000"/>
            </w:tcBorders>
            <w:shd w:val="clear" w:color="auto" w:fill="auto"/>
            <w:vAlign w:val="center"/>
          </w:tcPr>
          <w:p w:rsidR="00B75D12" w:rsidRPr="00D7542F" w:rsidRDefault="00B75D12" w:rsidP="001E6B66">
            <w:pPr>
              <w:contextualSpacing/>
              <w:rPr>
                <w:rFonts w:ascii="Times New Roman" w:eastAsia="Times New Roman" w:hAnsi="Times New Roman" w:cs="Times New Roman"/>
                <w:color w:val="auto"/>
              </w:rPr>
            </w:pPr>
          </w:p>
        </w:tc>
        <w:tc>
          <w:tcPr>
            <w:tcW w:w="4678" w:type="dxa"/>
            <w:vMerge/>
            <w:tcBorders>
              <w:left w:val="single" w:sz="6" w:space="0" w:color="000000"/>
              <w:bottom w:val="single" w:sz="6" w:space="0" w:color="000000"/>
            </w:tcBorders>
            <w:shd w:val="clear" w:color="auto" w:fill="auto"/>
            <w:vAlign w:val="center"/>
          </w:tcPr>
          <w:p w:rsidR="00B75D12" w:rsidRPr="00D7542F" w:rsidRDefault="00B75D12" w:rsidP="001E6B66">
            <w:pPr>
              <w:contextualSpacing/>
              <w:rPr>
                <w:rFonts w:ascii="Times New Roman" w:eastAsia="Times New Roman" w:hAnsi="Times New Roman" w:cs="Times New Roman"/>
                <w:color w:val="auto"/>
                <w:sz w:val="20"/>
                <w:szCs w:val="20"/>
              </w:rPr>
            </w:pPr>
          </w:p>
        </w:tc>
        <w:tc>
          <w:tcPr>
            <w:tcW w:w="2126" w:type="dxa"/>
            <w:gridSpan w:val="2"/>
            <w:vMerge/>
            <w:tcBorders>
              <w:left w:val="single" w:sz="6" w:space="0" w:color="000000"/>
              <w:bottom w:val="single" w:sz="6" w:space="0" w:color="000000"/>
            </w:tcBorders>
            <w:shd w:val="clear" w:color="auto" w:fill="auto"/>
            <w:vAlign w:val="center"/>
          </w:tcPr>
          <w:p w:rsidR="00B75D12" w:rsidRPr="00D7542F" w:rsidRDefault="00B75D12" w:rsidP="001E6B66">
            <w:pPr>
              <w:contextualSpacing/>
              <w:rPr>
                <w:rFonts w:ascii="Times New Roman" w:eastAsia="Times New Roman" w:hAnsi="Times New Roman" w:cs="Times New Roman"/>
                <w:color w:val="auto"/>
                <w:sz w:val="20"/>
                <w:szCs w:val="20"/>
              </w:rPr>
            </w:pPr>
          </w:p>
        </w:tc>
        <w:tc>
          <w:tcPr>
            <w:tcW w:w="1303" w:type="dxa"/>
            <w:tcBorders>
              <w:left w:val="single" w:sz="6" w:space="0" w:color="000000"/>
              <w:bottom w:val="single" w:sz="6" w:space="0" w:color="000000"/>
            </w:tcBorders>
            <w:shd w:val="clear" w:color="auto" w:fill="auto"/>
            <w:vAlign w:val="center"/>
          </w:tcPr>
          <w:p w:rsidR="00B75D12" w:rsidRPr="00D7542F" w:rsidRDefault="007F0B03" w:rsidP="001E6B66">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35</w:t>
            </w:r>
          </w:p>
        </w:tc>
        <w:tc>
          <w:tcPr>
            <w:tcW w:w="1958" w:type="dxa"/>
            <w:tcBorders>
              <w:left w:val="single" w:sz="6" w:space="0" w:color="000000"/>
              <w:bottom w:val="single" w:sz="6" w:space="0" w:color="000000"/>
              <w:right w:val="single" w:sz="6" w:space="0" w:color="000000"/>
            </w:tcBorders>
            <w:shd w:val="clear" w:color="auto" w:fill="auto"/>
            <w:vAlign w:val="center"/>
          </w:tcPr>
          <w:p w:rsidR="00B75D12" w:rsidRPr="00D7542F" w:rsidRDefault="007F0B03" w:rsidP="001E6B66">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21</w:t>
            </w:r>
          </w:p>
        </w:tc>
      </w:tr>
      <w:tr w:rsidR="008C036E" w:rsidRPr="00D7542F" w:rsidTr="008756E8">
        <w:tc>
          <w:tcPr>
            <w:tcW w:w="10924" w:type="dxa"/>
            <w:gridSpan w:val="7"/>
            <w:tcBorders>
              <w:left w:val="single" w:sz="6" w:space="0" w:color="000000"/>
              <w:bottom w:val="single" w:sz="6" w:space="0" w:color="000000"/>
              <w:right w:val="single" w:sz="6" w:space="0" w:color="000000"/>
            </w:tcBorders>
            <w:shd w:val="clear" w:color="auto" w:fill="auto"/>
            <w:vAlign w:val="center"/>
          </w:tcPr>
          <w:p w:rsidR="008C036E" w:rsidRDefault="008C036E" w:rsidP="001E6B66">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3</w:t>
            </w:r>
            <w:r w:rsidRPr="00D7542F">
              <w:rPr>
                <w:rFonts w:ascii="Times New Roman" w:eastAsia="Times New Roman" w:hAnsi="Times New Roman" w:cs="Times New Roman"/>
                <w:color w:val="auto"/>
              </w:rPr>
              <w:t>. Нормативы общей физической подготовки</w:t>
            </w:r>
            <w:r>
              <w:rPr>
                <w:rFonts w:ascii="Times New Roman" w:eastAsia="Times New Roman" w:hAnsi="Times New Roman" w:cs="Times New Roman"/>
                <w:color w:val="auto"/>
              </w:rPr>
              <w:t xml:space="preserve">  для возрастной группы 16-17 лет</w:t>
            </w:r>
          </w:p>
        </w:tc>
      </w:tr>
      <w:tr w:rsidR="001E6B66" w:rsidRPr="00D7542F" w:rsidTr="008756E8">
        <w:trPr>
          <w:gridAfter w:val="1"/>
          <w:wAfter w:w="8" w:type="dxa"/>
        </w:trPr>
        <w:tc>
          <w:tcPr>
            <w:tcW w:w="851" w:type="dxa"/>
            <w:vMerge w:val="restart"/>
            <w:tcBorders>
              <w:left w:val="single" w:sz="6" w:space="0" w:color="000000"/>
              <w:bottom w:val="single" w:sz="6" w:space="0" w:color="000000"/>
            </w:tcBorders>
            <w:shd w:val="clear" w:color="auto" w:fill="auto"/>
            <w:vAlign w:val="center"/>
          </w:tcPr>
          <w:p w:rsidR="001E6B66" w:rsidRPr="00D7542F" w:rsidRDefault="001E6B66" w:rsidP="001E6B66">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3</w:t>
            </w:r>
            <w:r w:rsidRPr="00D7542F">
              <w:rPr>
                <w:rFonts w:ascii="Times New Roman" w:eastAsia="Times New Roman" w:hAnsi="Times New Roman" w:cs="Times New Roman"/>
                <w:color w:val="auto"/>
              </w:rPr>
              <w:t>.1.</w:t>
            </w:r>
          </w:p>
        </w:tc>
        <w:tc>
          <w:tcPr>
            <w:tcW w:w="4678" w:type="dxa"/>
            <w:vMerge w:val="restart"/>
            <w:tcBorders>
              <w:left w:val="single" w:sz="6" w:space="0" w:color="000000"/>
              <w:bottom w:val="single" w:sz="6" w:space="0" w:color="000000"/>
            </w:tcBorders>
            <w:shd w:val="clear" w:color="auto" w:fill="auto"/>
            <w:vAlign w:val="center"/>
          </w:tcPr>
          <w:p w:rsidR="001E6B66" w:rsidRPr="00D7542F" w:rsidRDefault="001E6B66" w:rsidP="001E6B66">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Бег на 10</w:t>
            </w:r>
            <w:r w:rsidRPr="00D7542F">
              <w:rPr>
                <w:rFonts w:ascii="Times New Roman" w:eastAsia="Times New Roman" w:hAnsi="Times New Roman" w:cs="Times New Roman"/>
                <w:color w:val="auto"/>
              </w:rPr>
              <w:t>0 м </w:t>
            </w:r>
          </w:p>
        </w:tc>
        <w:tc>
          <w:tcPr>
            <w:tcW w:w="2126" w:type="dxa"/>
            <w:gridSpan w:val="2"/>
            <w:vMerge w:val="restart"/>
            <w:tcBorders>
              <w:left w:val="single" w:sz="6" w:space="0" w:color="000000"/>
              <w:bottom w:val="single" w:sz="6" w:space="0" w:color="000000"/>
            </w:tcBorders>
            <w:shd w:val="clear" w:color="auto" w:fill="auto"/>
            <w:vAlign w:val="center"/>
          </w:tcPr>
          <w:p w:rsidR="001E6B66" w:rsidRPr="00D7542F" w:rsidRDefault="001E6B66" w:rsidP="001E6B66">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с </w:t>
            </w:r>
          </w:p>
        </w:tc>
        <w:tc>
          <w:tcPr>
            <w:tcW w:w="3261" w:type="dxa"/>
            <w:gridSpan w:val="2"/>
            <w:tcBorders>
              <w:left w:val="single" w:sz="6" w:space="0" w:color="000000"/>
              <w:bottom w:val="single" w:sz="6" w:space="0" w:color="000000"/>
              <w:right w:val="single" w:sz="6" w:space="0" w:color="000000"/>
            </w:tcBorders>
            <w:shd w:val="clear" w:color="auto" w:fill="auto"/>
            <w:vAlign w:val="center"/>
          </w:tcPr>
          <w:p w:rsidR="001E6B66" w:rsidRPr="00D7542F" w:rsidRDefault="001E6B66" w:rsidP="001E6B66">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не более </w:t>
            </w:r>
          </w:p>
        </w:tc>
      </w:tr>
      <w:tr w:rsidR="001E6B66" w:rsidRPr="00D7542F" w:rsidTr="008756E8">
        <w:trPr>
          <w:gridAfter w:val="1"/>
          <w:wAfter w:w="8" w:type="dxa"/>
        </w:trPr>
        <w:tc>
          <w:tcPr>
            <w:tcW w:w="851" w:type="dxa"/>
            <w:vMerge/>
            <w:tcBorders>
              <w:left w:val="single" w:sz="6" w:space="0" w:color="000000"/>
              <w:bottom w:val="single" w:sz="6" w:space="0" w:color="000000"/>
            </w:tcBorders>
            <w:shd w:val="clear" w:color="auto" w:fill="auto"/>
            <w:vAlign w:val="center"/>
          </w:tcPr>
          <w:p w:rsidR="001E6B66" w:rsidRPr="00D7542F" w:rsidRDefault="001E6B66" w:rsidP="001E6B66">
            <w:pPr>
              <w:contextualSpacing/>
              <w:rPr>
                <w:rFonts w:ascii="Times New Roman" w:eastAsia="Times New Roman" w:hAnsi="Times New Roman" w:cs="Times New Roman"/>
                <w:color w:val="auto"/>
              </w:rPr>
            </w:pPr>
          </w:p>
        </w:tc>
        <w:tc>
          <w:tcPr>
            <w:tcW w:w="4678" w:type="dxa"/>
            <w:vMerge/>
            <w:tcBorders>
              <w:left w:val="single" w:sz="6" w:space="0" w:color="000000"/>
              <w:bottom w:val="single" w:sz="6" w:space="0" w:color="000000"/>
            </w:tcBorders>
            <w:shd w:val="clear" w:color="auto" w:fill="auto"/>
            <w:vAlign w:val="center"/>
          </w:tcPr>
          <w:p w:rsidR="001E6B66" w:rsidRPr="00D7542F" w:rsidRDefault="001E6B66" w:rsidP="001E6B66">
            <w:pPr>
              <w:contextualSpacing/>
              <w:rPr>
                <w:rFonts w:ascii="Times New Roman" w:eastAsia="Times New Roman" w:hAnsi="Times New Roman" w:cs="Times New Roman"/>
                <w:color w:val="auto"/>
                <w:sz w:val="20"/>
                <w:szCs w:val="20"/>
              </w:rPr>
            </w:pPr>
          </w:p>
        </w:tc>
        <w:tc>
          <w:tcPr>
            <w:tcW w:w="2126" w:type="dxa"/>
            <w:gridSpan w:val="2"/>
            <w:vMerge/>
            <w:tcBorders>
              <w:left w:val="single" w:sz="6" w:space="0" w:color="000000"/>
              <w:bottom w:val="single" w:sz="6" w:space="0" w:color="000000"/>
            </w:tcBorders>
            <w:shd w:val="clear" w:color="auto" w:fill="auto"/>
            <w:vAlign w:val="center"/>
          </w:tcPr>
          <w:p w:rsidR="001E6B66" w:rsidRPr="00D7542F" w:rsidRDefault="001E6B66" w:rsidP="001E6B66">
            <w:pPr>
              <w:contextualSpacing/>
              <w:rPr>
                <w:rFonts w:ascii="Times New Roman" w:eastAsia="Times New Roman" w:hAnsi="Times New Roman" w:cs="Times New Roman"/>
                <w:color w:val="auto"/>
                <w:sz w:val="20"/>
                <w:szCs w:val="20"/>
              </w:rPr>
            </w:pPr>
          </w:p>
        </w:tc>
        <w:tc>
          <w:tcPr>
            <w:tcW w:w="1303" w:type="dxa"/>
            <w:tcBorders>
              <w:left w:val="single" w:sz="6" w:space="0" w:color="000000"/>
              <w:bottom w:val="single" w:sz="6" w:space="0" w:color="000000"/>
            </w:tcBorders>
            <w:shd w:val="clear" w:color="auto" w:fill="auto"/>
            <w:vAlign w:val="center"/>
          </w:tcPr>
          <w:p w:rsidR="001E6B66" w:rsidRPr="00D7542F" w:rsidRDefault="001E6B66" w:rsidP="001E6B66">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14,</w:t>
            </w:r>
            <w:r w:rsidR="00C11C54">
              <w:rPr>
                <w:rFonts w:ascii="Times New Roman" w:eastAsia="Times New Roman" w:hAnsi="Times New Roman" w:cs="Times New Roman"/>
                <w:color w:val="auto"/>
              </w:rPr>
              <w:t>1</w:t>
            </w:r>
          </w:p>
        </w:tc>
        <w:tc>
          <w:tcPr>
            <w:tcW w:w="1958" w:type="dxa"/>
            <w:tcBorders>
              <w:left w:val="single" w:sz="6" w:space="0" w:color="000000"/>
              <w:bottom w:val="single" w:sz="6" w:space="0" w:color="000000"/>
              <w:right w:val="single" w:sz="6" w:space="0" w:color="000000"/>
            </w:tcBorders>
            <w:shd w:val="clear" w:color="auto" w:fill="auto"/>
            <w:vAlign w:val="center"/>
          </w:tcPr>
          <w:p w:rsidR="001E6B66" w:rsidRPr="00D7542F" w:rsidRDefault="00C11C54" w:rsidP="001E6B66">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16,9</w:t>
            </w:r>
          </w:p>
        </w:tc>
      </w:tr>
      <w:tr w:rsidR="001E6B66" w:rsidRPr="00D7542F" w:rsidTr="008756E8">
        <w:trPr>
          <w:gridAfter w:val="1"/>
          <w:wAfter w:w="8" w:type="dxa"/>
        </w:trPr>
        <w:tc>
          <w:tcPr>
            <w:tcW w:w="851" w:type="dxa"/>
            <w:vMerge w:val="restart"/>
            <w:tcBorders>
              <w:left w:val="single" w:sz="6" w:space="0" w:color="000000"/>
              <w:bottom w:val="single" w:sz="6" w:space="0" w:color="000000"/>
            </w:tcBorders>
            <w:shd w:val="clear" w:color="auto" w:fill="auto"/>
            <w:vAlign w:val="center"/>
          </w:tcPr>
          <w:p w:rsidR="001E6B66" w:rsidRPr="00D7542F" w:rsidRDefault="001E6B66" w:rsidP="001E6B66">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3</w:t>
            </w:r>
            <w:r w:rsidRPr="00D7542F">
              <w:rPr>
                <w:rFonts w:ascii="Times New Roman" w:eastAsia="Times New Roman" w:hAnsi="Times New Roman" w:cs="Times New Roman"/>
                <w:color w:val="auto"/>
              </w:rPr>
              <w:t>.2.</w:t>
            </w:r>
          </w:p>
        </w:tc>
        <w:tc>
          <w:tcPr>
            <w:tcW w:w="4678" w:type="dxa"/>
            <w:vMerge w:val="restart"/>
            <w:tcBorders>
              <w:left w:val="single" w:sz="6" w:space="0" w:color="000000"/>
              <w:bottom w:val="single" w:sz="6" w:space="0" w:color="000000"/>
            </w:tcBorders>
            <w:shd w:val="clear" w:color="auto" w:fill="auto"/>
            <w:vAlign w:val="center"/>
          </w:tcPr>
          <w:p w:rsidR="001E6B66" w:rsidRPr="00D7542F" w:rsidRDefault="001E6B66" w:rsidP="001E6B66">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Бег на 20</w:t>
            </w:r>
            <w:r w:rsidRPr="00D7542F">
              <w:rPr>
                <w:rFonts w:ascii="Times New Roman" w:eastAsia="Times New Roman" w:hAnsi="Times New Roman" w:cs="Times New Roman"/>
                <w:color w:val="auto"/>
              </w:rPr>
              <w:t>00 м </w:t>
            </w:r>
          </w:p>
        </w:tc>
        <w:tc>
          <w:tcPr>
            <w:tcW w:w="2126" w:type="dxa"/>
            <w:gridSpan w:val="2"/>
            <w:vMerge w:val="restart"/>
            <w:tcBorders>
              <w:left w:val="single" w:sz="6" w:space="0" w:color="000000"/>
              <w:bottom w:val="single" w:sz="6" w:space="0" w:color="000000"/>
            </w:tcBorders>
            <w:shd w:val="clear" w:color="auto" w:fill="auto"/>
            <w:vAlign w:val="center"/>
          </w:tcPr>
          <w:p w:rsidR="001E6B66" w:rsidRPr="00D7542F" w:rsidRDefault="001E6B66" w:rsidP="001E6B66">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мин, с </w:t>
            </w:r>
          </w:p>
        </w:tc>
        <w:tc>
          <w:tcPr>
            <w:tcW w:w="3261" w:type="dxa"/>
            <w:gridSpan w:val="2"/>
            <w:tcBorders>
              <w:left w:val="single" w:sz="6" w:space="0" w:color="000000"/>
              <w:bottom w:val="single" w:sz="6" w:space="0" w:color="000000"/>
              <w:right w:val="single" w:sz="6" w:space="0" w:color="000000"/>
            </w:tcBorders>
            <w:shd w:val="clear" w:color="auto" w:fill="auto"/>
            <w:vAlign w:val="center"/>
          </w:tcPr>
          <w:p w:rsidR="001E6B66" w:rsidRPr="00D7542F" w:rsidRDefault="001E6B66" w:rsidP="001E6B66">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не более </w:t>
            </w:r>
          </w:p>
        </w:tc>
      </w:tr>
      <w:tr w:rsidR="001E6B66" w:rsidRPr="00D7542F" w:rsidTr="008756E8">
        <w:trPr>
          <w:gridAfter w:val="1"/>
          <w:wAfter w:w="8" w:type="dxa"/>
        </w:trPr>
        <w:tc>
          <w:tcPr>
            <w:tcW w:w="851" w:type="dxa"/>
            <w:vMerge/>
            <w:tcBorders>
              <w:left w:val="single" w:sz="6" w:space="0" w:color="000000"/>
              <w:bottom w:val="single" w:sz="6" w:space="0" w:color="000000"/>
            </w:tcBorders>
            <w:shd w:val="clear" w:color="auto" w:fill="auto"/>
            <w:vAlign w:val="center"/>
          </w:tcPr>
          <w:p w:rsidR="001E6B66" w:rsidRPr="00D7542F" w:rsidRDefault="001E6B66" w:rsidP="001E6B66">
            <w:pPr>
              <w:contextualSpacing/>
              <w:rPr>
                <w:rFonts w:ascii="Times New Roman" w:eastAsia="Times New Roman" w:hAnsi="Times New Roman" w:cs="Times New Roman"/>
                <w:color w:val="auto"/>
              </w:rPr>
            </w:pPr>
          </w:p>
        </w:tc>
        <w:tc>
          <w:tcPr>
            <w:tcW w:w="4678" w:type="dxa"/>
            <w:vMerge/>
            <w:tcBorders>
              <w:left w:val="single" w:sz="6" w:space="0" w:color="000000"/>
              <w:bottom w:val="single" w:sz="6" w:space="0" w:color="000000"/>
            </w:tcBorders>
            <w:shd w:val="clear" w:color="auto" w:fill="auto"/>
            <w:vAlign w:val="center"/>
          </w:tcPr>
          <w:p w:rsidR="001E6B66" w:rsidRPr="00D7542F" w:rsidRDefault="001E6B66" w:rsidP="001E6B66">
            <w:pPr>
              <w:contextualSpacing/>
              <w:rPr>
                <w:rFonts w:ascii="Times New Roman" w:eastAsia="Times New Roman" w:hAnsi="Times New Roman" w:cs="Times New Roman"/>
                <w:color w:val="auto"/>
                <w:sz w:val="20"/>
                <w:szCs w:val="20"/>
              </w:rPr>
            </w:pPr>
          </w:p>
        </w:tc>
        <w:tc>
          <w:tcPr>
            <w:tcW w:w="2126" w:type="dxa"/>
            <w:gridSpan w:val="2"/>
            <w:vMerge/>
            <w:tcBorders>
              <w:left w:val="single" w:sz="6" w:space="0" w:color="000000"/>
              <w:bottom w:val="single" w:sz="6" w:space="0" w:color="000000"/>
            </w:tcBorders>
            <w:shd w:val="clear" w:color="auto" w:fill="auto"/>
            <w:vAlign w:val="center"/>
          </w:tcPr>
          <w:p w:rsidR="001E6B66" w:rsidRPr="00D7542F" w:rsidRDefault="001E6B66" w:rsidP="001E6B66">
            <w:pPr>
              <w:contextualSpacing/>
              <w:rPr>
                <w:rFonts w:ascii="Times New Roman" w:eastAsia="Times New Roman" w:hAnsi="Times New Roman" w:cs="Times New Roman"/>
                <w:color w:val="auto"/>
                <w:sz w:val="20"/>
                <w:szCs w:val="20"/>
              </w:rPr>
            </w:pPr>
          </w:p>
        </w:tc>
        <w:tc>
          <w:tcPr>
            <w:tcW w:w="1303" w:type="dxa"/>
            <w:tcBorders>
              <w:left w:val="single" w:sz="6" w:space="0" w:color="000000"/>
              <w:bottom w:val="single" w:sz="6" w:space="0" w:color="000000"/>
            </w:tcBorders>
            <w:shd w:val="clear" w:color="auto" w:fill="auto"/>
            <w:vAlign w:val="center"/>
          </w:tcPr>
          <w:p w:rsidR="001E6B66" w:rsidRPr="00D7542F" w:rsidRDefault="00C11C54" w:rsidP="001E6B66">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1958" w:type="dxa"/>
            <w:tcBorders>
              <w:left w:val="single" w:sz="6" w:space="0" w:color="000000"/>
              <w:bottom w:val="single" w:sz="6" w:space="0" w:color="000000"/>
              <w:right w:val="single" w:sz="6" w:space="0" w:color="000000"/>
            </w:tcBorders>
            <w:shd w:val="clear" w:color="auto" w:fill="auto"/>
            <w:vAlign w:val="center"/>
          </w:tcPr>
          <w:p w:rsidR="001E6B66" w:rsidRPr="00D7542F" w:rsidRDefault="00C11C54" w:rsidP="001E6B66">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11,1</w:t>
            </w:r>
            <w:r w:rsidR="001E6B66">
              <w:rPr>
                <w:rFonts w:ascii="Times New Roman" w:eastAsia="Times New Roman" w:hAnsi="Times New Roman" w:cs="Times New Roman"/>
                <w:color w:val="auto"/>
              </w:rPr>
              <w:t>0</w:t>
            </w:r>
          </w:p>
        </w:tc>
      </w:tr>
      <w:tr w:rsidR="00C11C54" w:rsidRPr="00D7542F" w:rsidTr="008756E8">
        <w:trPr>
          <w:gridAfter w:val="1"/>
          <w:wAfter w:w="8" w:type="dxa"/>
        </w:trPr>
        <w:tc>
          <w:tcPr>
            <w:tcW w:w="851" w:type="dxa"/>
            <w:vMerge w:val="restart"/>
            <w:tcBorders>
              <w:left w:val="single" w:sz="6" w:space="0" w:color="000000"/>
            </w:tcBorders>
            <w:shd w:val="clear" w:color="auto" w:fill="auto"/>
            <w:vAlign w:val="center"/>
          </w:tcPr>
          <w:p w:rsidR="00C11C54" w:rsidRPr="00D7542F" w:rsidRDefault="00C11C54" w:rsidP="00C11C54">
            <w:pPr>
              <w:contextualSpacing/>
              <w:rPr>
                <w:rFonts w:ascii="Times New Roman" w:eastAsia="Times New Roman" w:hAnsi="Times New Roman" w:cs="Times New Roman"/>
                <w:color w:val="auto"/>
              </w:rPr>
            </w:pPr>
            <w:r>
              <w:rPr>
                <w:rFonts w:ascii="Times New Roman" w:eastAsia="Times New Roman" w:hAnsi="Times New Roman" w:cs="Times New Roman"/>
                <w:color w:val="auto"/>
              </w:rPr>
              <w:t>3,3</w:t>
            </w:r>
          </w:p>
        </w:tc>
        <w:tc>
          <w:tcPr>
            <w:tcW w:w="4678" w:type="dxa"/>
            <w:vMerge w:val="restart"/>
            <w:tcBorders>
              <w:left w:val="single" w:sz="6" w:space="0" w:color="000000"/>
              <w:bottom w:val="single" w:sz="6" w:space="0" w:color="000000"/>
            </w:tcBorders>
            <w:shd w:val="clear" w:color="auto" w:fill="auto"/>
            <w:vAlign w:val="center"/>
          </w:tcPr>
          <w:p w:rsidR="00C11C54" w:rsidRPr="00D7542F" w:rsidRDefault="00C11C54" w:rsidP="00C11C54">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Бег на 30</w:t>
            </w:r>
            <w:r w:rsidRPr="00D7542F">
              <w:rPr>
                <w:rFonts w:ascii="Times New Roman" w:eastAsia="Times New Roman" w:hAnsi="Times New Roman" w:cs="Times New Roman"/>
                <w:color w:val="auto"/>
              </w:rPr>
              <w:t>00 м </w:t>
            </w:r>
          </w:p>
        </w:tc>
        <w:tc>
          <w:tcPr>
            <w:tcW w:w="2126" w:type="dxa"/>
            <w:gridSpan w:val="2"/>
            <w:vMerge w:val="restart"/>
            <w:tcBorders>
              <w:left w:val="single" w:sz="6" w:space="0" w:color="000000"/>
              <w:bottom w:val="single" w:sz="6" w:space="0" w:color="000000"/>
            </w:tcBorders>
            <w:shd w:val="clear" w:color="auto" w:fill="auto"/>
            <w:vAlign w:val="center"/>
          </w:tcPr>
          <w:p w:rsidR="00C11C54" w:rsidRPr="00D7542F" w:rsidRDefault="00C11C54" w:rsidP="00C11C54">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мин, с </w:t>
            </w:r>
          </w:p>
        </w:tc>
        <w:tc>
          <w:tcPr>
            <w:tcW w:w="1303" w:type="dxa"/>
            <w:tcBorders>
              <w:left w:val="single" w:sz="6" w:space="0" w:color="000000"/>
              <w:bottom w:val="single" w:sz="6" w:space="0" w:color="000000"/>
              <w:right w:val="single" w:sz="6" w:space="0" w:color="000000"/>
            </w:tcBorders>
            <w:shd w:val="clear" w:color="auto" w:fill="auto"/>
            <w:vAlign w:val="center"/>
          </w:tcPr>
          <w:p w:rsidR="00C11C54" w:rsidRPr="00D7542F" w:rsidRDefault="00C11C54" w:rsidP="00C11C54">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не более </w:t>
            </w:r>
          </w:p>
        </w:tc>
        <w:tc>
          <w:tcPr>
            <w:tcW w:w="1958" w:type="dxa"/>
            <w:tcBorders>
              <w:left w:val="single" w:sz="6" w:space="0" w:color="000000"/>
              <w:bottom w:val="single" w:sz="6" w:space="0" w:color="000000"/>
              <w:right w:val="single" w:sz="6" w:space="0" w:color="000000"/>
            </w:tcBorders>
            <w:shd w:val="clear" w:color="auto" w:fill="auto"/>
            <w:vAlign w:val="center"/>
          </w:tcPr>
          <w:p w:rsidR="00C11C54" w:rsidRDefault="00C11C54" w:rsidP="00C11C54">
            <w:pPr>
              <w:contextualSpacing/>
              <w:jc w:val="center"/>
              <w:textAlignment w:val="baseline"/>
              <w:rPr>
                <w:rFonts w:ascii="Times New Roman" w:eastAsia="Times New Roman" w:hAnsi="Times New Roman" w:cs="Times New Roman"/>
                <w:color w:val="auto"/>
              </w:rPr>
            </w:pPr>
          </w:p>
        </w:tc>
      </w:tr>
      <w:tr w:rsidR="00C11C54" w:rsidRPr="00D7542F" w:rsidTr="008756E8">
        <w:trPr>
          <w:gridAfter w:val="1"/>
          <w:wAfter w:w="8" w:type="dxa"/>
        </w:trPr>
        <w:tc>
          <w:tcPr>
            <w:tcW w:w="851" w:type="dxa"/>
            <w:vMerge/>
            <w:tcBorders>
              <w:left w:val="single" w:sz="6" w:space="0" w:color="000000"/>
              <w:bottom w:val="single" w:sz="6" w:space="0" w:color="000000"/>
            </w:tcBorders>
            <w:shd w:val="clear" w:color="auto" w:fill="auto"/>
            <w:vAlign w:val="center"/>
          </w:tcPr>
          <w:p w:rsidR="00C11C54" w:rsidRPr="00D7542F" w:rsidRDefault="00C11C54" w:rsidP="00C11C54">
            <w:pPr>
              <w:contextualSpacing/>
              <w:rPr>
                <w:rFonts w:ascii="Times New Roman" w:eastAsia="Times New Roman" w:hAnsi="Times New Roman" w:cs="Times New Roman"/>
                <w:color w:val="auto"/>
              </w:rPr>
            </w:pPr>
          </w:p>
        </w:tc>
        <w:tc>
          <w:tcPr>
            <w:tcW w:w="4678" w:type="dxa"/>
            <w:vMerge/>
            <w:tcBorders>
              <w:left w:val="single" w:sz="6" w:space="0" w:color="000000"/>
              <w:bottom w:val="single" w:sz="6" w:space="0" w:color="000000"/>
            </w:tcBorders>
            <w:shd w:val="clear" w:color="auto" w:fill="auto"/>
            <w:vAlign w:val="center"/>
          </w:tcPr>
          <w:p w:rsidR="00C11C54" w:rsidRPr="00D7542F" w:rsidRDefault="00C11C54" w:rsidP="00C11C54">
            <w:pPr>
              <w:contextualSpacing/>
              <w:rPr>
                <w:rFonts w:ascii="Times New Roman" w:eastAsia="Times New Roman" w:hAnsi="Times New Roman" w:cs="Times New Roman"/>
                <w:color w:val="auto"/>
                <w:sz w:val="20"/>
                <w:szCs w:val="20"/>
              </w:rPr>
            </w:pPr>
          </w:p>
        </w:tc>
        <w:tc>
          <w:tcPr>
            <w:tcW w:w="2126" w:type="dxa"/>
            <w:gridSpan w:val="2"/>
            <w:vMerge/>
            <w:tcBorders>
              <w:left w:val="single" w:sz="6" w:space="0" w:color="000000"/>
              <w:bottom w:val="single" w:sz="6" w:space="0" w:color="000000"/>
            </w:tcBorders>
            <w:shd w:val="clear" w:color="auto" w:fill="auto"/>
            <w:vAlign w:val="center"/>
          </w:tcPr>
          <w:p w:rsidR="00C11C54" w:rsidRPr="00D7542F" w:rsidRDefault="00C11C54" w:rsidP="00C11C54">
            <w:pPr>
              <w:contextualSpacing/>
              <w:rPr>
                <w:rFonts w:ascii="Times New Roman" w:eastAsia="Times New Roman" w:hAnsi="Times New Roman" w:cs="Times New Roman"/>
                <w:color w:val="auto"/>
                <w:sz w:val="20"/>
                <w:szCs w:val="20"/>
              </w:rPr>
            </w:pPr>
          </w:p>
        </w:tc>
        <w:tc>
          <w:tcPr>
            <w:tcW w:w="1303" w:type="dxa"/>
            <w:tcBorders>
              <w:left w:val="single" w:sz="6" w:space="0" w:color="000000"/>
              <w:bottom w:val="single" w:sz="6" w:space="0" w:color="000000"/>
            </w:tcBorders>
            <w:shd w:val="clear" w:color="auto" w:fill="auto"/>
            <w:vAlign w:val="center"/>
          </w:tcPr>
          <w:p w:rsidR="00C11C54" w:rsidRDefault="00C11C54" w:rsidP="00C11C54">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14,1</w:t>
            </w:r>
          </w:p>
        </w:tc>
        <w:tc>
          <w:tcPr>
            <w:tcW w:w="1958" w:type="dxa"/>
            <w:tcBorders>
              <w:left w:val="single" w:sz="6" w:space="0" w:color="000000"/>
              <w:bottom w:val="single" w:sz="6" w:space="0" w:color="000000"/>
              <w:right w:val="single" w:sz="6" w:space="0" w:color="000000"/>
            </w:tcBorders>
            <w:shd w:val="clear" w:color="auto" w:fill="auto"/>
            <w:vAlign w:val="center"/>
          </w:tcPr>
          <w:p w:rsidR="00C11C54" w:rsidRDefault="00C11C54" w:rsidP="00C11C54">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w:t>
            </w:r>
          </w:p>
        </w:tc>
      </w:tr>
      <w:tr w:rsidR="00C11C54" w:rsidRPr="00D7542F" w:rsidTr="008756E8">
        <w:trPr>
          <w:gridAfter w:val="1"/>
          <w:wAfter w:w="8" w:type="dxa"/>
        </w:trPr>
        <w:tc>
          <w:tcPr>
            <w:tcW w:w="851" w:type="dxa"/>
            <w:vMerge w:val="restart"/>
            <w:tcBorders>
              <w:left w:val="single" w:sz="6" w:space="0" w:color="000000"/>
              <w:bottom w:val="single" w:sz="6" w:space="0" w:color="000000"/>
            </w:tcBorders>
            <w:shd w:val="clear" w:color="auto" w:fill="auto"/>
            <w:vAlign w:val="center"/>
          </w:tcPr>
          <w:p w:rsidR="00C11C54" w:rsidRPr="00D7542F" w:rsidRDefault="00C11C54" w:rsidP="00C11C54">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3.4</w:t>
            </w:r>
            <w:r w:rsidRPr="00D7542F">
              <w:rPr>
                <w:rFonts w:ascii="Times New Roman" w:eastAsia="Times New Roman" w:hAnsi="Times New Roman" w:cs="Times New Roman"/>
                <w:color w:val="auto"/>
              </w:rPr>
              <w:t>.</w:t>
            </w:r>
          </w:p>
        </w:tc>
        <w:tc>
          <w:tcPr>
            <w:tcW w:w="4678" w:type="dxa"/>
            <w:vMerge w:val="restart"/>
            <w:tcBorders>
              <w:left w:val="single" w:sz="6" w:space="0" w:color="000000"/>
              <w:bottom w:val="single" w:sz="6" w:space="0" w:color="000000"/>
            </w:tcBorders>
            <w:shd w:val="clear" w:color="auto" w:fill="auto"/>
            <w:vAlign w:val="center"/>
          </w:tcPr>
          <w:p w:rsidR="00C11C54" w:rsidRPr="00D7542F" w:rsidRDefault="00C11C54" w:rsidP="00C11C54">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Сгибание и разгибание рук в упоре лежа на полу </w:t>
            </w:r>
          </w:p>
        </w:tc>
        <w:tc>
          <w:tcPr>
            <w:tcW w:w="2126" w:type="dxa"/>
            <w:gridSpan w:val="2"/>
            <w:vMerge w:val="restart"/>
            <w:tcBorders>
              <w:left w:val="single" w:sz="6" w:space="0" w:color="000000"/>
              <w:bottom w:val="single" w:sz="6" w:space="0" w:color="000000"/>
            </w:tcBorders>
            <w:shd w:val="clear" w:color="auto" w:fill="auto"/>
            <w:vAlign w:val="center"/>
          </w:tcPr>
          <w:p w:rsidR="00C11C54" w:rsidRPr="00D7542F" w:rsidRDefault="00C11C54" w:rsidP="00C11C54">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количество раз </w:t>
            </w:r>
          </w:p>
        </w:tc>
        <w:tc>
          <w:tcPr>
            <w:tcW w:w="3261" w:type="dxa"/>
            <w:gridSpan w:val="2"/>
            <w:tcBorders>
              <w:left w:val="single" w:sz="6" w:space="0" w:color="000000"/>
              <w:bottom w:val="single" w:sz="6" w:space="0" w:color="000000"/>
              <w:right w:val="single" w:sz="6" w:space="0" w:color="000000"/>
            </w:tcBorders>
            <w:shd w:val="clear" w:color="auto" w:fill="auto"/>
            <w:vAlign w:val="center"/>
          </w:tcPr>
          <w:p w:rsidR="00C11C54" w:rsidRPr="00D7542F" w:rsidRDefault="00C11C54" w:rsidP="00C11C54">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не менее </w:t>
            </w:r>
          </w:p>
        </w:tc>
      </w:tr>
      <w:tr w:rsidR="00C11C54" w:rsidRPr="00D7542F" w:rsidTr="008756E8">
        <w:trPr>
          <w:gridAfter w:val="1"/>
          <w:wAfter w:w="8" w:type="dxa"/>
        </w:trPr>
        <w:tc>
          <w:tcPr>
            <w:tcW w:w="851" w:type="dxa"/>
            <w:vMerge/>
            <w:tcBorders>
              <w:left w:val="single" w:sz="6" w:space="0" w:color="000000"/>
              <w:bottom w:val="single" w:sz="6" w:space="0" w:color="000000"/>
            </w:tcBorders>
            <w:shd w:val="clear" w:color="auto" w:fill="auto"/>
            <w:vAlign w:val="center"/>
          </w:tcPr>
          <w:p w:rsidR="00C11C54" w:rsidRPr="00D7542F" w:rsidRDefault="00C11C54" w:rsidP="00C11C54">
            <w:pPr>
              <w:contextualSpacing/>
              <w:rPr>
                <w:rFonts w:ascii="Times New Roman" w:eastAsia="Times New Roman" w:hAnsi="Times New Roman" w:cs="Times New Roman"/>
                <w:color w:val="auto"/>
              </w:rPr>
            </w:pPr>
          </w:p>
        </w:tc>
        <w:tc>
          <w:tcPr>
            <w:tcW w:w="4678" w:type="dxa"/>
            <w:vMerge/>
            <w:tcBorders>
              <w:left w:val="single" w:sz="6" w:space="0" w:color="000000"/>
              <w:bottom w:val="single" w:sz="6" w:space="0" w:color="000000"/>
            </w:tcBorders>
            <w:shd w:val="clear" w:color="auto" w:fill="auto"/>
            <w:vAlign w:val="center"/>
          </w:tcPr>
          <w:p w:rsidR="00C11C54" w:rsidRPr="00D7542F" w:rsidRDefault="00C11C54" w:rsidP="00C11C54">
            <w:pPr>
              <w:contextualSpacing/>
              <w:jc w:val="center"/>
              <w:textAlignment w:val="baseline"/>
            </w:pPr>
          </w:p>
        </w:tc>
        <w:tc>
          <w:tcPr>
            <w:tcW w:w="2126" w:type="dxa"/>
            <w:gridSpan w:val="2"/>
            <w:vMerge/>
            <w:tcBorders>
              <w:left w:val="single" w:sz="6" w:space="0" w:color="000000"/>
              <w:bottom w:val="single" w:sz="6" w:space="0" w:color="000000"/>
            </w:tcBorders>
            <w:shd w:val="clear" w:color="auto" w:fill="auto"/>
            <w:vAlign w:val="center"/>
          </w:tcPr>
          <w:p w:rsidR="00C11C54" w:rsidRPr="00D7542F" w:rsidRDefault="00C11C54" w:rsidP="00C11C54">
            <w:pPr>
              <w:contextualSpacing/>
              <w:rPr>
                <w:rFonts w:ascii="Times New Roman" w:eastAsia="Times New Roman" w:hAnsi="Times New Roman" w:cs="Times New Roman"/>
                <w:color w:val="auto"/>
              </w:rPr>
            </w:pPr>
          </w:p>
        </w:tc>
        <w:tc>
          <w:tcPr>
            <w:tcW w:w="1303" w:type="dxa"/>
            <w:tcBorders>
              <w:left w:val="single" w:sz="6" w:space="0" w:color="000000"/>
              <w:bottom w:val="single" w:sz="6" w:space="0" w:color="000000"/>
            </w:tcBorders>
            <w:shd w:val="clear" w:color="auto" w:fill="auto"/>
            <w:vAlign w:val="center"/>
          </w:tcPr>
          <w:p w:rsidR="00C11C54" w:rsidRPr="00D7542F" w:rsidRDefault="00C11C54" w:rsidP="00C11C54">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32</w:t>
            </w:r>
          </w:p>
        </w:tc>
        <w:tc>
          <w:tcPr>
            <w:tcW w:w="1958" w:type="dxa"/>
            <w:tcBorders>
              <w:left w:val="single" w:sz="6" w:space="0" w:color="000000"/>
              <w:bottom w:val="single" w:sz="6" w:space="0" w:color="000000"/>
              <w:right w:val="single" w:sz="6" w:space="0" w:color="000000"/>
            </w:tcBorders>
            <w:shd w:val="clear" w:color="auto" w:fill="auto"/>
            <w:vAlign w:val="center"/>
          </w:tcPr>
          <w:p w:rsidR="00C11C54" w:rsidRPr="00D7542F" w:rsidRDefault="00C11C54" w:rsidP="00C11C54">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12</w:t>
            </w:r>
          </w:p>
        </w:tc>
      </w:tr>
      <w:tr w:rsidR="00C11C54" w:rsidRPr="00D7542F" w:rsidTr="008756E8">
        <w:trPr>
          <w:gridAfter w:val="1"/>
          <w:wAfter w:w="8" w:type="dxa"/>
        </w:trPr>
        <w:tc>
          <w:tcPr>
            <w:tcW w:w="851" w:type="dxa"/>
            <w:vMerge w:val="restart"/>
            <w:tcBorders>
              <w:left w:val="single" w:sz="6" w:space="0" w:color="000000"/>
              <w:bottom w:val="single" w:sz="6" w:space="0" w:color="000000"/>
            </w:tcBorders>
            <w:shd w:val="clear" w:color="auto" w:fill="auto"/>
            <w:vAlign w:val="center"/>
          </w:tcPr>
          <w:p w:rsidR="00C11C54" w:rsidRPr="00D7542F" w:rsidRDefault="00C11C54" w:rsidP="00C11C54">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3.5</w:t>
            </w:r>
            <w:r w:rsidRPr="00D7542F">
              <w:rPr>
                <w:rFonts w:ascii="Times New Roman" w:eastAsia="Times New Roman" w:hAnsi="Times New Roman" w:cs="Times New Roman"/>
                <w:color w:val="auto"/>
              </w:rPr>
              <w:t>.</w:t>
            </w:r>
          </w:p>
        </w:tc>
        <w:tc>
          <w:tcPr>
            <w:tcW w:w="4678" w:type="dxa"/>
            <w:vMerge w:val="restart"/>
            <w:tcBorders>
              <w:left w:val="single" w:sz="6" w:space="0" w:color="000000"/>
              <w:bottom w:val="single" w:sz="6" w:space="0" w:color="000000"/>
            </w:tcBorders>
            <w:shd w:val="clear" w:color="auto" w:fill="auto"/>
            <w:vAlign w:val="center"/>
          </w:tcPr>
          <w:p w:rsidR="00C11C54" w:rsidRPr="00D7542F" w:rsidRDefault="00C11C54" w:rsidP="00C11C54">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Подтягивание из виса на высокой перекладине </w:t>
            </w:r>
          </w:p>
        </w:tc>
        <w:tc>
          <w:tcPr>
            <w:tcW w:w="2126" w:type="dxa"/>
            <w:gridSpan w:val="2"/>
            <w:vMerge w:val="restart"/>
            <w:tcBorders>
              <w:left w:val="single" w:sz="6" w:space="0" w:color="000000"/>
              <w:bottom w:val="single" w:sz="6" w:space="0" w:color="000000"/>
            </w:tcBorders>
            <w:shd w:val="clear" w:color="auto" w:fill="auto"/>
            <w:vAlign w:val="center"/>
          </w:tcPr>
          <w:p w:rsidR="00C11C54" w:rsidRPr="00D7542F" w:rsidRDefault="00C11C54" w:rsidP="00C11C54">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количество раз </w:t>
            </w:r>
          </w:p>
        </w:tc>
        <w:tc>
          <w:tcPr>
            <w:tcW w:w="3261" w:type="dxa"/>
            <w:gridSpan w:val="2"/>
            <w:tcBorders>
              <w:left w:val="single" w:sz="6" w:space="0" w:color="000000"/>
              <w:bottom w:val="single" w:sz="6" w:space="0" w:color="000000"/>
              <w:right w:val="single" w:sz="6" w:space="0" w:color="000000"/>
            </w:tcBorders>
            <w:shd w:val="clear" w:color="auto" w:fill="auto"/>
            <w:vAlign w:val="center"/>
          </w:tcPr>
          <w:p w:rsidR="00C11C54" w:rsidRPr="00D7542F" w:rsidRDefault="00C11C54" w:rsidP="00C11C54">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не менее </w:t>
            </w:r>
          </w:p>
        </w:tc>
      </w:tr>
      <w:tr w:rsidR="00C11C54" w:rsidRPr="00D7542F" w:rsidTr="008756E8">
        <w:trPr>
          <w:gridAfter w:val="1"/>
          <w:wAfter w:w="8" w:type="dxa"/>
        </w:trPr>
        <w:tc>
          <w:tcPr>
            <w:tcW w:w="851" w:type="dxa"/>
            <w:vMerge/>
            <w:tcBorders>
              <w:left w:val="single" w:sz="6" w:space="0" w:color="000000"/>
              <w:bottom w:val="single" w:sz="6" w:space="0" w:color="000000"/>
            </w:tcBorders>
            <w:shd w:val="clear" w:color="auto" w:fill="auto"/>
            <w:vAlign w:val="center"/>
          </w:tcPr>
          <w:p w:rsidR="00C11C54" w:rsidRPr="00D7542F" w:rsidRDefault="00C11C54" w:rsidP="00C11C54">
            <w:pPr>
              <w:contextualSpacing/>
              <w:rPr>
                <w:rFonts w:ascii="Times New Roman" w:eastAsia="Times New Roman" w:hAnsi="Times New Roman" w:cs="Times New Roman"/>
                <w:color w:val="auto"/>
              </w:rPr>
            </w:pPr>
          </w:p>
        </w:tc>
        <w:tc>
          <w:tcPr>
            <w:tcW w:w="4678" w:type="dxa"/>
            <w:vMerge/>
            <w:tcBorders>
              <w:left w:val="single" w:sz="6" w:space="0" w:color="000000"/>
              <w:bottom w:val="single" w:sz="6" w:space="0" w:color="000000"/>
            </w:tcBorders>
            <w:shd w:val="clear" w:color="auto" w:fill="auto"/>
            <w:vAlign w:val="center"/>
          </w:tcPr>
          <w:p w:rsidR="00C11C54" w:rsidRPr="00D7542F" w:rsidRDefault="00C11C54" w:rsidP="00C11C54">
            <w:pPr>
              <w:contextualSpacing/>
              <w:jc w:val="center"/>
              <w:textAlignment w:val="baseline"/>
            </w:pPr>
          </w:p>
        </w:tc>
        <w:tc>
          <w:tcPr>
            <w:tcW w:w="2126" w:type="dxa"/>
            <w:gridSpan w:val="2"/>
            <w:vMerge/>
            <w:tcBorders>
              <w:left w:val="single" w:sz="6" w:space="0" w:color="000000"/>
              <w:bottom w:val="single" w:sz="6" w:space="0" w:color="000000"/>
            </w:tcBorders>
            <w:shd w:val="clear" w:color="auto" w:fill="auto"/>
            <w:vAlign w:val="center"/>
          </w:tcPr>
          <w:p w:rsidR="00C11C54" w:rsidRPr="00D7542F" w:rsidRDefault="00C11C54" w:rsidP="00C11C54">
            <w:pPr>
              <w:contextualSpacing/>
              <w:rPr>
                <w:rFonts w:ascii="Times New Roman" w:eastAsia="Times New Roman" w:hAnsi="Times New Roman" w:cs="Times New Roman"/>
                <w:color w:val="auto"/>
              </w:rPr>
            </w:pPr>
          </w:p>
        </w:tc>
        <w:tc>
          <w:tcPr>
            <w:tcW w:w="1303" w:type="dxa"/>
            <w:tcBorders>
              <w:left w:val="single" w:sz="6" w:space="0" w:color="000000"/>
              <w:bottom w:val="single" w:sz="6" w:space="0" w:color="000000"/>
            </w:tcBorders>
            <w:shd w:val="clear" w:color="auto" w:fill="auto"/>
            <w:vAlign w:val="center"/>
          </w:tcPr>
          <w:p w:rsidR="00C11C54" w:rsidRPr="00D7542F" w:rsidRDefault="00C11C54" w:rsidP="00C11C54">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12</w:t>
            </w:r>
          </w:p>
        </w:tc>
        <w:tc>
          <w:tcPr>
            <w:tcW w:w="1958" w:type="dxa"/>
            <w:tcBorders>
              <w:left w:val="single" w:sz="6" w:space="0" w:color="000000"/>
              <w:bottom w:val="single" w:sz="6" w:space="0" w:color="000000"/>
              <w:right w:val="single" w:sz="6" w:space="0" w:color="000000"/>
            </w:tcBorders>
            <w:shd w:val="clear" w:color="auto" w:fill="auto"/>
            <w:vAlign w:val="center"/>
          </w:tcPr>
          <w:p w:rsidR="00C11C54" w:rsidRPr="00D7542F" w:rsidRDefault="00C11C54" w:rsidP="00C11C54">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2</w:t>
            </w:r>
          </w:p>
        </w:tc>
      </w:tr>
      <w:tr w:rsidR="00C11C54" w:rsidRPr="00D7542F" w:rsidTr="008756E8">
        <w:trPr>
          <w:gridAfter w:val="1"/>
          <w:wAfter w:w="8" w:type="dxa"/>
        </w:trPr>
        <w:tc>
          <w:tcPr>
            <w:tcW w:w="851" w:type="dxa"/>
            <w:vMerge w:val="restart"/>
            <w:tcBorders>
              <w:left w:val="single" w:sz="6" w:space="0" w:color="000000"/>
              <w:bottom w:val="single" w:sz="6" w:space="0" w:color="000000"/>
            </w:tcBorders>
            <w:shd w:val="clear" w:color="auto" w:fill="auto"/>
            <w:vAlign w:val="center"/>
          </w:tcPr>
          <w:p w:rsidR="00C11C54" w:rsidRPr="00D7542F" w:rsidRDefault="00C11C54" w:rsidP="00C11C54">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3.6</w:t>
            </w:r>
            <w:r w:rsidRPr="00D7542F">
              <w:rPr>
                <w:rFonts w:ascii="Times New Roman" w:eastAsia="Times New Roman" w:hAnsi="Times New Roman" w:cs="Times New Roman"/>
                <w:color w:val="auto"/>
              </w:rPr>
              <w:t>.</w:t>
            </w:r>
          </w:p>
        </w:tc>
        <w:tc>
          <w:tcPr>
            <w:tcW w:w="4678" w:type="dxa"/>
            <w:vMerge w:val="restart"/>
            <w:tcBorders>
              <w:left w:val="single" w:sz="6" w:space="0" w:color="000000"/>
              <w:bottom w:val="single" w:sz="6" w:space="0" w:color="000000"/>
            </w:tcBorders>
            <w:shd w:val="clear" w:color="auto" w:fill="auto"/>
            <w:vAlign w:val="center"/>
          </w:tcPr>
          <w:p w:rsidR="00C11C54" w:rsidRPr="00D7542F" w:rsidRDefault="00C11C54" w:rsidP="00C11C54">
            <w:pPr>
              <w:contextualSpacing/>
              <w:jc w:val="center"/>
              <w:textAlignment w:val="baseline"/>
            </w:pPr>
            <w:r w:rsidRPr="00D7542F">
              <w:rPr>
                <w:rFonts w:ascii="Times New Roman" w:eastAsia="Times New Roman" w:hAnsi="Times New Roman" w:cs="Times New Roman"/>
                <w:color w:val="auto"/>
              </w:rPr>
              <w:t>Наклон вперед из положения стоя на гимнастической скамье (от уровня скамьи)</w:t>
            </w:r>
          </w:p>
        </w:tc>
        <w:tc>
          <w:tcPr>
            <w:tcW w:w="2126" w:type="dxa"/>
            <w:gridSpan w:val="2"/>
            <w:vMerge w:val="restart"/>
            <w:tcBorders>
              <w:left w:val="single" w:sz="6" w:space="0" w:color="000000"/>
              <w:bottom w:val="single" w:sz="6" w:space="0" w:color="000000"/>
            </w:tcBorders>
            <w:shd w:val="clear" w:color="auto" w:fill="auto"/>
            <w:vAlign w:val="center"/>
          </w:tcPr>
          <w:p w:rsidR="00C11C54" w:rsidRPr="00D7542F" w:rsidRDefault="00C11C54" w:rsidP="00C11C54">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см </w:t>
            </w:r>
          </w:p>
        </w:tc>
        <w:tc>
          <w:tcPr>
            <w:tcW w:w="3261" w:type="dxa"/>
            <w:gridSpan w:val="2"/>
            <w:tcBorders>
              <w:left w:val="single" w:sz="6" w:space="0" w:color="000000"/>
              <w:bottom w:val="single" w:sz="6" w:space="0" w:color="000000"/>
              <w:right w:val="single" w:sz="6" w:space="0" w:color="000000"/>
            </w:tcBorders>
            <w:shd w:val="clear" w:color="auto" w:fill="auto"/>
            <w:vAlign w:val="center"/>
          </w:tcPr>
          <w:p w:rsidR="00C11C54" w:rsidRPr="00D7542F" w:rsidRDefault="00C11C54" w:rsidP="00C11C54">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не менее </w:t>
            </w:r>
          </w:p>
        </w:tc>
      </w:tr>
      <w:tr w:rsidR="00C11C54" w:rsidRPr="00D7542F" w:rsidTr="008756E8">
        <w:trPr>
          <w:gridAfter w:val="1"/>
          <w:wAfter w:w="8" w:type="dxa"/>
        </w:trPr>
        <w:tc>
          <w:tcPr>
            <w:tcW w:w="851" w:type="dxa"/>
            <w:vMerge/>
            <w:tcBorders>
              <w:left w:val="single" w:sz="6" w:space="0" w:color="000000"/>
              <w:bottom w:val="single" w:sz="6" w:space="0" w:color="000000"/>
            </w:tcBorders>
            <w:shd w:val="clear" w:color="auto" w:fill="auto"/>
            <w:vAlign w:val="center"/>
          </w:tcPr>
          <w:p w:rsidR="00C11C54" w:rsidRPr="00D7542F" w:rsidRDefault="00C11C54" w:rsidP="00C11C54">
            <w:pPr>
              <w:contextualSpacing/>
              <w:rPr>
                <w:rFonts w:ascii="Times New Roman" w:eastAsia="Times New Roman" w:hAnsi="Times New Roman" w:cs="Times New Roman"/>
                <w:color w:val="auto"/>
              </w:rPr>
            </w:pPr>
          </w:p>
        </w:tc>
        <w:tc>
          <w:tcPr>
            <w:tcW w:w="4678" w:type="dxa"/>
            <w:vMerge/>
            <w:tcBorders>
              <w:left w:val="single" w:sz="6" w:space="0" w:color="000000"/>
              <w:bottom w:val="single" w:sz="6" w:space="0" w:color="000000"/>
            </w:tcBorders>
            <w:shd w:val="clear" w:color="auto" w:fill="auto"/>
            <w:vAlign w:val="center"/>
          </w:tcPr>
          <w:p w:rsidR="00C11C54" w:rsidRPr="00D7542F" w:rsidRDefault="00C11C54" w:rsidP="00C11C54">
            <w:pPr>
              <w:contextualSpacing/>
              <w:jc w:val="center"/>
              <w:textAlignment w:val="baseline"/>
            </w:pPr>
          </w:p>
        </w:tc>
        <w:tc>
          <w:tcPr>
            <w:tcW w:w="2126" w:type="dxa"/>
            <w:gridSpan w:val="2"/>
            <w:vMerge/>
            <w:tcBorders>
              <w:left w:val="single" w:sz="6" w:space="0" w:color="000000"/>
              <w:bottom w:val="single" w:sz="6" w:space="0" w:color="000000"/>
            </w:tcBorders>
            <w:shd w:val="clear" w:color="auto" w:fill="auto"/>
            <w:vAlign w:val="center"/>
          </w:tcPr>
          <w:p w:rsidR="00C11C54" w:rsidRPr="00D7542F" w:rsidRDefault="00C11C54" w:rsidP="00C11C54">
            <w:pPr>
              <w:contextualSpacing/>
              <w:rPr>
                <w:rFonts w:ascii="Times New Roman" w:eastAsia="Times New Roman" w:hAnsi="Times New Roman" w:cs="Times New Roman"/>
                <w:color w:val="auto"/>
              </w:rPr>
            </w:pPr>
          </w:p>
        </w:tc>
        <w:tc>
          <w:tcPr>
            <w:tcW w:w="1303" w:type="dxa"/>
            <w:tcBorders>
              <w:left w:val="single" w:sz="6" w:space="0" w:color="000000"/>
              <w:bottom w:val="single" w:sz="6" w:space="0" w:color="000000"/>
            </w:tcBorders>
            <w:shd w:val="clear" w:color="auto" w:fill="auto"/>
            <w:vAlign w:val="center"/>
          </w:tcPr>
          <w:p w:rsidR="00C11C54" w:rsidRPr="00D7542F" w:rsidRDefault="00C11C54" w:rsidP="00C11C54">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+6</w:t>
            </w:r>
            <w:r w:rsidRPr="00D7542F">
              <w:rPr>
                <w:rFonts w:ascii="Times New Roman" w:eastAsia="Times New Roman" w:hAnsi="Times New Roman" w:cs="Times New Roman"/>
                <w:color w:val="auto"/>
              </w:rPr>
              <w:t> </w:t>
            </w:r>
          </w:p>
        </w:tc>
        <w:tc>
          <w:tcPr>
            <w:tcW w:w="1958" w:type="dxa"/>
            <w:tcBorders>
              <w:left w:val="single" w:sz="6" w:space="0" w:color="000000"/>
              <w:bottom w:val="single" w:sz="6" w:space="0" w:color="000000"/>
              <w:right w:val="single" w:sz="6" w:space="0" w:color="000000"/>
            </w:tcBorders>
            <w:shd w:val="clear" w:color="auto" w:fill="auto"/>
            <w:vAlign w:val="center"/>
          </w:tcPr>
          <w:p w:rsidR="00C11C54" w:rsidRPr="00D7542F" w:rsidRDefault="00C11C54" w:rsidP="00C11C54">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+8</w:t>
            </w:r>
            <w:r w:rsidRPr="00D7542F">
              <w:rPr>
                <w:rFonts w:ascii="Times New Roman" w:eastAsia="Times New Roman" w:hAnsi="Times New Roman" w:cs="Times New Roman"/>
                <w:color w:val="auto"/>
              </w:rPr>
              <w:t> </w:t>
            </w:r>
          </w:p>
        </w:tc>
      </w:tr>
      <w:tr w:rsidR="00755D67" w:rsidRPr="00D7542F" w:rsidTr="008756E8">
        <w:trPr>
          <w:gridAfter w:val="1"/>
          <w:wAfter w:w="8" w:type="dxa"/>
        </w:trPr>
        <w:tc>
          <w:tcPr>
            <w:tcW w:w="851" w:type="dxa"/>
            <w:vMerge w:val="restart"/>
            <w:tcBorders>
              <w:left w:val="single" w:sz="6" w:space="0" w:color="000000"/>
              <w:bottom w:val="single" w:sz="6" w:space="0" w:color="000000"/>
            </w:tcBorders>
            <w:shd w:val="clear" w:color="auto" w:fill="auto"/>
            <w:vAlign w:val="center"/>
          </w:tcPr>
          <w:p w:rsidR="00755D67" w:rsidRPr="00D7542F" w:rsidRDefault="00755D67" w:rsidP="00755D67">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3.7</w:t>
            </w:r>
          </w:p>
        </w:tc>
        <w:tc>
          <w:tcPr>
            <w:tcW w:w="4678" w:type="dxa"/>
            <w:vMerge w:val="restart"/>
            <w:tcBorders>
              <w:left w:val="single" w:sz="6" w:space="0" w:color="000000"/>
              <w:bottom w:val="single" w:sz="6" w:space="0" w:color="000000"/>
            </w:tcBorders>
            <w:shd w:val="clear" w:color="auto" w:fill="auto"/>
            <w:vAlign w:val="center"/>
          </w:tcPr>
          <w:p w:rsidR="00755D67" w:rsidRPr="00755D67" w:rsidRDefault="00755D67" w:rsidP="00755D67">
            <w:pPr>
              <w:contextualSpacing/>
              <w:jc w:val="center"/>
              <w:textAlignment w:val="baseline"/>
              <w:rPr>
                <w:color w:val="auto"/>
              </w:rPr>
            </w:pPr>
            <w:r w:rsidRPr="00755D67">
              <w:rPr>
                <w:rFonts w:ascii="Times New Roman" w:eastAsia="Times New Roman" w:hAnsi="Times New Roman" w:cs="Times New Roman"/>
                <w:color w:val="auto"/>
              </w:rPr>
              <w:t>Прыжок в длину с места толчком двумя ногами </w:t>
            </w:r>
          </w:p>
        </w:tc>
        <w:tc>
          <w:tcPr>
            <w:tcW w:w="2126" w:type="dxa"/>
            <w:gridSpan w:val="2"/>
            <w:vMerge w:val="restart"/>
            <w:tcBorders>
              <w:left w:val="single" w:sz="6" w:space="0" w:color="000000"/>
              <w:bottom w:val="single" w:sz="6" w:space="0" w:color="000000"/>
            </w:tcBorders>
            <w:shd w:val="clear" w:color="auto" w:fill="auto"/>
            <w:vAlign w:val="center"/>
          </w:tcPr>
          <w:p w:rsidR="00755D67" w:rsidRPr="00755D67" w:rsidRDefault="00755D67" w:rsidP="00755D67">
            <w:pPr>
              <w:contextualSpacing/>
              <w:jc w:val="center"/>
              <w:textAlignment w:val="baseline"/>
              <w:rPr>
                <w:rFonts w:ascii="Times New Roman" w:eastAsia="Times New Roman" w:hAnsi="Times New Roman" w:cs="Times New Roman"/>
                <w:color w:val="auto"/>
              </w:rPr>
            </w:pPr>
            <w:r w:rsidRPr="00755D67">
              <w:rPr>
                <w:rFonts w:ascii="Times New Roman" w:eastAsia="Times New Roman" w:hAnsi="Times New Roman" w:cs="Times New Roman"/>
                <w:color w:val="auto"/>
              </w:rPr>
              <w:t>см </w:t>
            </w:r>
          </w:p>
        </w:tc>
        <w:tc>
          <w:tcPr>
            <w:tcW w:w="3261" w:type="dxa"/>
            <w:gridSpan w:val="2"/>
            <w:tcBorders>
              <w:left w:val="single" w:sz="6" w:space="0" w:color="000000"/>
              <w:bottom w:val="single" w:sz="6" w:space="0" w:color="000000"/>
              <w:right w:val="single" w:sz="6" w:space="0" w:color="000000"/>
            </w:tcBorders>
            <w:shd w:val="clear" w:color="auto" w:fill="auto"/>
            <w:vAlign w:val="center"/>
          </w:tcPr>
          <w:p w:rsidR="00755D67" w:rsidRPr="00755D67" w:rsidRDefault="00755D67" w:rsidP="00755D67">
            <w:pPr>
              <w:contextualSpacing/>
              <w:jc w:val="center"/>
              <w:textAlignment w:val="baseline"/>
              <w:rPr>
                <w:rFonts w:ascii="Times New Roman" w:eastAsia="Times New Roman" w:hAnsi="Times New Roman" w:cs="Times New Roman"/>
                <w:color w:val="auto"/>
              </w:rPr>
            </w:pPr>
            <w:r w:rsidRPr="00755D67">
              <w:rPr>
                <w:rFonts w:ascii="Times New Roman" w:eastAsia="Times New Roman" w:hAnsi="Times New Roman" w:cs="Times New Roman"/>
                <w:color w:val="auto"/>
              </w:rPr>
              <w:t>не менее </w:t>
            </w:r>
          </w:p>
        </w:tc>
      </w:tr>
      <w:tr w:rsidR="00755D67" w:rsidRPr="00D7542F" w:rsidTr="008756E8">
        <w:trPr>
          <w:gridAfter w:val="1"/>
          <w:wAfter w:w="8" w:type="dxa"/>
        </w:trPr>
        <w:tc>
          <w:tcPr>
            <w:tcW w:w="851" w:type="dxa"/>
            <w:vMerge/>
            <w:tcBorders>
              <w:left w:val="single" w:sz="6" w:space="0" w:color="000000"/>
              <w:bottom w:val="single" w:sz="6" w:space="0" w:color="000000"/>
            </w:tcBorders>
            <w:shd w:val="clear" w:color="auto" w:fill="auto"/>
            <w:vAlign w:val="center"/>
          </w:tcPr>
          <w:p w:rsidR="00755D67" w:rsidRPr="00D7542F" w:rsidRDefault="00755D67" w:rsidP="00755D67">
            <w:pPr>
              <w:contextualSpacing/>
              <w:rPr>
                <w:rFonts w:ascii="Times New Roman" w:eastAsia="Times New Roman" w:hAnsi="Times New Roman" w:cs="Times New Roman"/>
                <w:color w:val="auto"/>
              </w:rPr>
            </w:pPr>
          </w:p>
        </w:tc>
        <w:tc>
          <w:tcPr>
            <w:tcW w:w="4678" w:type="dxa"/>
            <w:vMerge/>
            <w:tcBorders>
              <w:left w:val="single" w:sz="6" w:space="0" w:color="000000"/>
              <w:bottom w:val="single" w:sz="6" w:space="0" w:color="000000"/>
            </w:tcBorders>
            <w:shd w:val="clear" w:color="auto" w:fill="auto"/>
            <w:vAlign w:val="center"/>
          </w:tcPr>
          <w:p w:rsidR="00755D67" w:rsidRPr="00D7542F" w:rsidRDefault="00755D67" w:rsidP="00755D67">
            <w:pPr>
              <w:contextualSpacing/>
              <w:rPr>
                <w:rFonts w:ascii="Times New Roman" w:eastAsia="Times New Roman" w:hAnsi="Times New Roman" w:cs="Times New Roman"/>
                <w:color w:val="auto"/>
                <w:sz w:val="20"/>
                <w:szCs w:val="20"/>
              </w:rPr>
            </w:pPr>
          </w:p>
        </w:tc>
        <w:tc>
          <w:tcPr>
            <w:tcW w:w="2126" w:type="dxa"/>
            <w:gridSpan w:val="2"/>
            <w:vMerge/>
            <w:tcBorders>
              <w:left w:val="single" w:sz="6" w:space="0" w:color="000000"/>
              <w:bottom w:val="single" w:sz="6" w:space="0" w:color="000000"/>
            </w:tcBorders>
            <w:shd w:val="clear" w:color="auto" w:fill="auto"/>
            <w:vAlign w:val="center"/>
          </w:tcPr>
          <w:p w:rsidR="00755D67" w:rsidRPr="00755D67" w:rsidRDefault="00755D67" w:rsidP="00755D67">
            <w:pPr>
              <w:contextualSpacing/>
              <w:rPr>
                <w:rFonts w:ascii="Times New Roman" w:eastAsia="Times New Roman" w:hAnsi="Times New Roman" w:cs="Times New Roman"/>
                <w:color w:val="auto"/>
                <w:sz w:val="20"/>
                <w:szCs w:val="20"/>
              </w:rPr>
            </w:pPr>
          </w:p>
        </w:tc>
        <w:tc>
          <w:tcPr>
            <w:tcW w:w="1303" w:type="dxa"/>
            <w:tcBorders>
              <w:left w:val="single" w:sz="6" w:space="0" w:color="000000"/>
              <w:bottom w:val="single" w:sz="6" w:space="0" w:color="000000"/>
            </w:tcBorders>
            <w:shd w:val="clear" w:color="auto" w:fill="auto"/>
            <w:vAlign w:val="center"/>
          </w:tcPr>
          <w:p w:rsidR="00755D67" w:rsidRPr="00755D67" w:rsidRDefault="00755D67" w:rsidP="00755D67">
            <w:pPr>
              <w:contextualSpacing/>
              <w:jc w:val="center"/>
              <w:textAlignment w:val="baseline"/>
              <w:rPr>
                <w:rFonts w:ascii="Times New Roman" w:eastAsia="Times New Roman" w:hAnsi="Times New Roman" w:cs="Times New Roman"/>
                <w:color w:val="auto"/>
              </w:rPr>
            </w:pPr>
            <w:r w:rsidRPr="00755D67">
              <w:rPr>
                <w:rFonts w:ascii="Times New Roman" w:eastAsia="Times New Roman" w:hAnsi="Times New Roman" w:cs="Times New Roman"/>
                <w:color w:val="auto"/>
              </w:rPr>
              <w:t>190</w:t>
            </w:r>
          </w:p>
        </w:tc>
        <w:tc>
          <w:tcPr>
            <w:tcW w:w="1958" w:type="dxa"/>
            <w:tcBorders>
              <w:left w:val="single" w:sz="6" w:space="0" w:color="000000"/>
              <w:bottom w:val="single" w:sz="6" w:space="0" w:color="000000"/>
              <w:right w:val="single" w:sz="6" w:space="0" w:color="000000"/>
            </w:tcBorders>
            <w:shd w:val="clear" w:color="auto" w:fill="auto"/>
            <w:vAlign w:val="center"/>
          </w:tcPr>
          <w:p w:rsidR="00755D67" w:rsidRPr="00755D67" w:rsidRDefault="00755D67" w:rsidP="00755D67">
            <w:pPr>
              <w:contextualSpacing/>
              <w:jc w:val="center"/>
              <w:textAlignment w:val="baseline"/>
              <w:rPr>
                <w:rFonts w:ascii="Times New Roman" w:eastAsia="Times New Roman" w:hAnsi="Times New Roman" w:cs="Times New Roman"/>
                <w:color w:val="auto"/>
              </w:rPr>
            </w:pPr>
            <w:r w:rsidRPr="00755D67">
              <w:rPr>
                <w:rFonts w:ascii="Times New Roman" w:eastAsia="Times New Roman" w:hAnsi="Times New Roman" w:cs="Times New Roman"/>
                <w:color w:val="auto"/>
              </w:rPr>
              <w:t>160</w:t>
            </w:r>
          </w:p>
        </w:tc>
      </w:tr>
      <w:tr w:rsidR="00755D67" w:rsidRPr="00D7542F" w:rsidTr="008756E8">
        <w:trPr>
          <w:gridAfter w:val="1"/>
          <w:wAfter w:w="8" w:type="dxa"/>
        </w:trPr>
        <w:tc>
          <w:tcPr>
            <w:tcW w:w="851" w:type="dxa"/>
            <w:vMerge w:val="restart"/>
            <w:tcBorders>
              <w:left w:val="single" w:sz="6" w:space="0" w:color="000000"/>
              <w:bottom w:val="single" w:sz="6" w:space="0" w:color="000000"/>
            </w:tcBorders>
            <w:shd w:val="clear" w:color="auto" w:fill="auto"/>
            <w:vAlign w:val="center"/>
          </w:tcPr>
          <w:p w:rsidR="00755D67" w:rsidRPr="00D7542F" w:rsidRDefault="00755D67" w:rsidP="00755D67">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3.8</w:t>
            </w:r>
          </w:p>
        </w:tc>
        <w:tc>
          <w:tcPr>
            <w:tcW w:w="4678" w:type="dxa"/>
            <w:vMerge w:val="restart"/>
            <w:tcBorders>
              <w:left w:val="single" w:sz="6" w:space="0" w:color="000000"/>
              <w:bottom w:val="single" w:sz="6" w:space="0" w:color="000000"/>
            </w:tcBorders>
            <w:shd w:val="clear" w:color="auto" w:fill="auto"/>
            <w:vAlign w:val="center"/>
          </w:tcPr>
          <w:p w:rsidR="00755D67" w:rsidRPr="00755D67" w:rsidRDefault="00755D67" w:rsidP="00755D67">
            <w:pPr>
              <w:contextualSpacing/>
              <w:jc w:val="center"/>
              <w:textAlignment w:val="baseline"/>
              <w:rPr>
                <w:rFonts w:ascii="Times New Roman" w:hAnsi="Times New Roman" w:cs="Times New Roman"/>
                <w:color w:val="auto"/>
              </w:rPr>
            </w:pPr>
            <w:r w:rsidRPr="00755D67">
              <w:rPr>
                <w:rFonts w:ascii="Times New Roman" w:hAnsi="Times New Roman" w:cs="Times New Roman"/>
                <w:color w:val="auto"/>
              </w:rPr>
              <w:t>Поднимание туловища из положения лежа на спине (за 1 мин)</w:t>
            </w:r>
          </w:p>
        </w:tc>
        <w:tc>
          <w:tcPr>
            <w:tcW w:w="2126" w:type="dxa"/>
            <w:gridSpan w:val="2"/>
            <w:vMerge w:val="restart"/>
            <w:tcBorders>
              <w:left w:val="single" w:sz="6" w:space="0" w:color="000000"/>
              <w:bottom w:val="single" w:sz="6" w:space="0" w:color="000000"/>
            </w:tcBorders>
            <w:shd w:val="clear" w:color="auto" w:fill="auto"/>
            <w:vAlign w:val="center"/>
          </w:tcPr>
          <w:p w:rsidR="00755D67" w:rsidRPr="00755D67" w:rsidRDefault="00755D67" w:rsidP="00755D67">
            <w:pPr>
              <w:contextualSpacing/>
              <w:jc w:val="center"/>
              <w:textAlignment w:val="baseline"/>
              <w:rPr>
                <w:rFonts w:ascii="Times New Roman" w:eastAsia="Times New Roman" w:hAnsi="Times New Roman" w:cs="Times New Roman"/>
                <w:color w:val="auto"/>
              </w:rPr>
            </w:pPr>
            <w:r w:rsidRPr="00755D67">
              <w:rPr>
                <w:rFonts w:ascii="Times New Roman" w:eastAsia="Times New Roman" w:hAnsi="Times New Roman" w:cs="Times New Roman"/>
                <w:color w:val="auto"/>
              </w:rPr>
              <w:t>количество раз</w:t>
            </w:r>
          </w:p>
        </w:tc>
        <w:tc>
          <w:tcPr>
            <w:tcW w:w="3261" w:type="dxa"/>
            <w:gridSpan w:val="2"/>
            <w:tcBorders>
              <w:left w:val="single" w:sz="6" w:space="0" w:color="000000"/>
              <w:bottom w:val="single" w:sz="6" w:space="0" w:color="000000"/>
              <w:right w:val="single" w:sz="6" w:space="0" w:color="000000"/>
            </w:tcBorders>
            <w:shd w:val="clear" w:color="auto" w:fill="auto"/>
            <w:vAlign w:val="center"/>
          </w:tcPr>
          <w:p w:rsidR="00755D67" w:rsidRPr="00755D67" w:rsidRDefault="00755D67" w:rsidP="00755D67">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не менее</w:t>
            </w:r>
          </w:p>
        </w:tc>
      </w:tr>
      <w:tr w:rsidR="00755D67" w:rsidRPr="00D7542F" w:rsidTr="008756E8">
        <w:trPr>
          <w:gridAfter w:val="1"/>
          <w:wAfter w:w="8" w:type="dxa"/>
        </w:trPr>
        <w:tc>
          <w:tcPr>
            <w:tcW w:w="851" w:type="dxa"/>
            <w:vMerge/>
            <w:tcBorders>
              <w:left w:val="single" w:sz="6" w:space="0" w:color="000000"/>
              <w:bottom w:val="single" w:sz="6" w:space="0" w:color="000000"/>
            </w:tcBorders>
            <w:shd w:val="clear" w:color="auto" w:fill="auto"/>
            <w:vAlign w:val="center"/>
          </w:tcPr>
          <w:p w:rsidR="00755D67" w:rsidRPr="00D7542F" w:rsidRDefault="00755D67" w:rsidP="00755D67">
            <w:pPr>
              <w:contextualSpacing/>
              <w:rPr>
                <w:rFonts w:ascii="Times New Roman" w:eastAsia="Times New Roman" w:hAnsi="Times New Roman" w:cs="Times New Roman"/>
                <w:color w:val="auto"/>
              </w:rPr>
            </w:pPr>
          </w:p>
        </w:tc>
        <w:tc>
          <w:tcPr>
            <w:tcW w:w="4678" w:type="dxa"/>
            <w:vMerge/>
            <w:tcBorders>
              <w:left w:val="single" w:sz="6" w:space="0" w:color="000000"/>
              <w:bottom w:val="single" w:sz="6" w:space="0" w:color="000000"/>
            </w:tcBorders>
            <w:shd w:val="clear" w:color="auto" w:fill="auto"/>
            <w:vAlign w:val="center"/>
          </w:tcPr>
          <w:p w:rsidR="00755D67" w:rsidRPr="00755D67" w:rsidRDefault="00755D67" w:rsidP="00755D67">
            <w:pPr>
              <w:contextualSpacing/>
              <w:jc w:val="center"/>
              <w:textAlignment w:val="baseline"/>
              <w:rPr>
                <w:color w:val="auto"/>
              </w:rPr>
            </w:pPr>
          </w:p>
        </w:tc>
        <w:tc>
          <w:tcPr>
            <w:tcW w:w="2126" w:type="dxa"/>
            <w:gridSpan w:val="2"/>
            <w:vMerge/>
            <w:tcBorders>
              <w:left w:val="single" w:sz="6" w:space="0" w:color="000000"/>
              <w:bottom w:val="single" w:sz="6" w:space="0" w:color="000000"/>
            </w:tcBorders>
            <w:shd w:val="clear" w:color="auto" w:fill="auto"/>
            <w:vAlign w:val="center"/>
          </w:tcPr>
          <w:p w:rsidR="00755D67" w:rsidRPr="00755D67" w:rsidRDefault="00755D67" w:rsidP="00755D67">
            <w:pPr>
              <w:contextualSpacing/>
              <w:rPr>
                <w:rFonts w:ascii="Times New Roman" w:eastAsia="Times New Roman" w:hAnsi="Times New Roman" w:cs="Times New Roman"/>
                <w:color w:val="auto"/>
              </w:rPr>
            </w:pPr>
          </w:p>
        </w:tc>
        <w:tc>
          <w:tcPr>
            <w:tcW w:w="1303" w:type="dxa"/>
            <w:tcBorders>
              <w:left w:val="single" w:sz="6" w:space="0" w:color="000000"/>
              <w:bottom w:val="single" w:sz="6" w:space="0" w:color="000000"/>
            </w:tcBorders>
            <w:shd w:val="clear" w:color="auto" w:fill="auto"/>
            <w:vAlign w:val="center"/>
          </w:tcPr>
          <w:p w:rsidR="00755D67" w:rsidRPr="00755D67" w:rsidRDefault="00755D67" w:rsidP="00755D67">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41</w:t>
            </w:r>
          </w:p>
        </w:tc>
        <w:tc>
          <w:tcPr>
            <w:tcW w:w="1958" w:type="dxa"/>
            <w:tcBorders>
              <w:left w:val="single" w:sz="6" w:space="0" w:color="000000"/>
              <w:bottom w:val="single" w:sz="6" w:space="0" w:color="000000"/>
              <w:right w:val="single" w:sz="6" w:space="0" w:color="000000"/>
            </w:tcBorders>
            <w:shd w:val="clear" w:color="auto" w:fill="auto"/>
            <w:vAlign w:val="center"/>
          </w:tcPr>
          <w:p w:rsidR="00755D67" w:rsidRPr="00755D67" w:rsidRDefault="00755D67" w:rsidP="00755D67">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37</w:t>
            </w:r>
          </w:p>
        </w:tc>
      </w:tr>
      <w:tr w:rsidR="00755D67" w:rsidRPr="00D7542F" w:rsidTr="008756E8">
        <w:trPr>
          <w:gridAfter w:val="1"/>
          <w:wAfter w:w="8" w:type="dxa"/>
        </w:trPr>
        <w:tc>
          <w:tcPr>
            <w:tcW w:w="851" w:type="dxa"/>
            <w:vMerge w:val="restart"/>
            <w:tcBorders>
              <w:left w:val="single" w:sz="6" w:space="0" w:color="000000"/>
              <w:bottom w:val="single" w:sz="6" w:space="0" w:color="000000"/>
            </w:tcBorders>
            <w:shd w:val="clear" w:color="auto" w:fill="auto"/>
            <w:vAlign w:val="center"/>
          </w:tcPr>
          <w:p w:rsidR="00755D67" w:rsidRPr="00D7542F" w:rsidRDefault="00755D67" w:rsidP="00755D67">
            <w:pPr>
              <w:ind w:right="-15"/>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3.9</w:t>
            </w:r>
          </w:p>
        </w:tc>
        <w:tc>
          <w:tcPr>
            <w:tcW w:w="4678" w:type="dxa"/>
            <w:vMerge w:val="restart"/>
            <w:tcBorders>
              <w:left w:val="single" w:sz="6" w:space="0" w:color="000000"/>
              <w:bottom w:val="single" w:sz="6" w:space="0" w:color="000000"/>
            </w:tcBorders>
            <w:shd w:val="clear" w:color="auto" w:fill="auto"/>
            <w:vAlign w:val="center"/>
          </w:tcPr>
          <w:p w:rsidR="00755D67" w:rsidRDefault="00755D67" w:rsidP="00755D67">
            <w:pPr>
              <w:ind w:left="-147" w:right="-89"/>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Кросс на 3 км</w:t>
            </w:r>
          </w:p>
          <w:p w:rsidR="00755D67" w:rsidRPr="00755D67" w:rsidRDefault="00755D67" w:rsidP="00755D67">
            <w:pPr>
              <w:ind w:left="-147" w:right="-89"/>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(бег по пересеченной местности)</w:t>
            </w:r>
          </w:p>
        </w:tc>
        <w:tc>
          <w:tcPr>
            <w:tcW w:w="2126" w:type="dxa"/>
            <w:gridSpan w:val="2"/>
            <w:vMerge w:val="restart"/>
            <w:tcBorders>
              <w:left w:val="single" w:sz="6" w:space="0" w:color="000000"/>
              <w:bottom w:val="single" w:sz="6" w:space="0" w:color="000000"/>
            </w:tcBorders>
            <w:shd w:val="clear" w:color="auto" w:fill="auto"/>
            <w:vAlign w:val="center"/>
          </w:tcPr>
          <w:p w:rsidR="00755D67" w:rsidRPr="00755D67" w:rsidRDefault="00755D67" w:rsidP="00755D67">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мин, с</w:t>
            </w:r>
          </w:p>
        </w:tc>
        <w:tc>
          <w:tcPr>
            <w:tcW w:w="3261" w:type="dxa"/>
            <w:gridSpan w:val="2"/>
            <w:tcBorders>
              <w:left w:val="single" w:sz="6" w:space="0" w:color="000000"/>
              <w:bottom w:val="single" w:sz="6" w:space="0" w:color="000000"/>
              <w:right w:val="single" w:sz="6" w:space="0" w:color="000000"/>
            </w:tcBorders>
            <w:shd w:val="clear" w:color="auto" w:fill="auto"/>
            <w:vAlign w:val="center"/>
          </w:tcPr>
          <w:p w:rsidR="00755D67" w:rsidRPr="00755D67" w:rsidRDefault="00755D67" w:rsidP="00755D67">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не более</w:t>
            </w:r>
          </w:p>
        </w:tc>
      </w:tr>
      <w:tr w:rsidR="00755D67" w:rsidRPr="00D7542F" w:rsidTr="008756E8">
        <w:trPr>
          <w:gridAfter w:val="1"/>
          <w:wAfter w:w="8" w:type="dxa"/>
        </w:trPr>
        <w:tc>
          <w:tcPr>
            <w:tcW w:w="851" w:type="dxa"/>
            <w:vMerge/>
            <w:tcBorders>
              <w:left w:val="single" w:sz="6" w:space="0" w:color="000000"/>
              <w:bottom w:val="single" w:sz="6" w:space="0" w:color="000000"/>
            </w:tcBorders>
            <w:shd w:val="clear" w:color="auto" w:fill="auto"/>
            <w:vAlign w:val="center"/>
          </w:tcPr>
          <w:p w:rsidR="00755D67" w:rsidRPr="00D7542F" w:rsidRDefault="00755D67" w:rsidP="00755D67">
            <w:pPr>
              <w:contextualSpacing/>
              <w:rPr>
                <w:rFonts w:ascii="Times New Roman" w:eastAsia="Times New Roman" w:hAnsi="Times New Roman" w:cs="Times New Roman"/>
                <w:color w:val="auto"/>
              </w:rPr>
            </w:pPr>
          </w:p>
        </w:tc>
        <w:tc>
          <w:tcPr>
            <w:tcW w:w="4678" w:type="dxa"/>
            <w:vMerge/>
            <w:tcBorders>
              <w:left w:val="single" w:sz="6" w:space="0" w:color="000000"/>
              <w:bottom w:val="single" w:sz="6" w:space="0" w:color="000000"/>
            </w:tcBorders>
            <w:shd w:val="clear" w:color="auto" w:fill="auto"/>
            <w:vAlign w:val="center"/>
          </w:tcPr>
          <w:p w:rsidR="00755D67" w:rsidRPr="00755D67" w:rsidRDefault="00755D67" w:rsidP="00755D67">
            <w:pPr>
              <w:contextualSpacing/>
              <w:rPr>
                <w:rFonts w:ascii="Times New Roman" w:eastAsia="Times New Roman" w:hAnsi="Times New Roman" w:cs="Times New Roman"/>
                <w:color w:val="auto"/>
                <w:sz w:val="20"/>
                <w:szCs w:val="20"/>
              </w:rPr>
            </w:pPr>
          </w:p>
        </w:tc>
        <w:tc>
          <w:tcPr>
            <w:tcW w:w="2126" w:type="dxa"/>
            <w:gridSpan w:val="2"/>
            <w:vMerge/>
            <w:tcBorders>
              <w:left w:val="single" w:sz="6" w:space="0" w:color="000000"/>
              <w:bottom w:val="single" w:sz="6" w:space="0" w:color="000000"/>
            </w:tcBorders>
            <w:shd w:val="clear" w:color="auto" w:fill="auto"/>
            <w:vAlign w:val="center"/>
          </w:tcPr>
          <w:p w:rsidR="00755D67" w:rsidRPr="00755D67" w:rsidRDefault="00755D67" w:rsidP="00755D67">
            <w:pPr>
              <w:contextualSpacing/>
              <w:rPr>
                <w:rFonts w:ascii="Times New Roman" w:eastAsia="Times New Roman" w:hAnsi="Times New Roman" w:cs="Times New Roman"/>
                <w:color w:val="auto"/>
                <w:sz w:val="20"/>
                <w:szCs w:val="20"/>
              </w:rPr>
            </w:pPr>
          </w:p>
        </w:tc>
        <w:tc>
          <w:tcPr>
            <w:tcW w:w="1303" w:type="dxa"/>
            <w:tcBorders>
              <w:left w:val="single" w:sz="6" w:space="0" w:color="000000"/>
              <w:bottom w:val="single" w:sz="6" w:space="0" w:color="000000"/>
            </w:tcBorders>
            <w:shd w:val="clear" w:color="auto" w:fill="auto"/>
            <w:vAlign w:val="center"/>
          </w:tcPr>
          <w:p w:rsidR="00755D67" w:rsidRPr="00755D67" w:rsidRDefault="00755D67" w:rsidP="00755D67">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1958" w:type="dxa"/>
            <w:tcBorders>
              <w:left w:val="single" w:sz="6" w:space="0" w:color="000000"/>
              <w:bottom w:val="single" w:sz="6" w:space="0" w:color="000000"/>
              <w:right w:val="single" w:sz="6" w:space="0" w:color="000000"/>
            </w:tcBorders>
            <w:shd w:val="clear" w:color="auto" w:fill="auto"/>
            <w:vAlign w:val="center"/>
          </w:tcPr>
          <w:p w:rsidR="00755D67" w:rsidRPr="00755D67" w:rsidRDefault="00755D67" w:rsidP="00755D67">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17.35</w:t>
            </w:r>
          </w:p>
        </w:tc>
      </w:tr>
      <w:tr w:rsidR="00755D67" w:rsidRPr="00D7542F" w:rsidTr="008756E8">
        <w:trPr>
          <w:gridAfter w:val="1"/>
          <w:wAfter w:w="8" w:type="dxa"/>
        </w:trPr>
        <w:tc>
          <w:tcPr>
            <w:tcW w:w="851" w:type="dxa"/>
            <w:vMerge w:val="restart"/>
            <w:tcBorders>
              <w:left w:val="single" w:sz="6" w:space="0" w:color="000000"/>
            </w:tcBorders>
            <w:shd w:val="clear" w:color="auto" w:fill="auto"/>
            <w:vAlign w:val="center"/>
          </w:tcPr>
          <w:p w:rsidR="00755D67" w:rsidRPr="00D7542F" w:rsidRDefault="00755D67" w:rsidP="00755D67">
            <w:pPr>
              <w:contextualSpacing/>
              <w:rPr>
                <w:rFonts w:ascii="Times New Roman" w:eastAsia="Times New Roman" w:hAnsi="Times New Roman" w:cs="Times New Roman"/>
                <w:color w:val="auto"/>
              </w:rPr>
            </w:pPr>
            <w:r>
              <w:rPr>
                <w:rFonts w:ascii="Times New Roman" w:eastAsia="Times New Roman" w:hAnsi="Times New Roman" w:cs="Times New Roman"/>
                <w:color w:val="auto"/>
              </w:rPr>
              <w:t>3.10</w:t>
            </w:r>
          </w:p>
        </w:tc>
        <w:tc>
          <w:tcPr>
            <w:tcW w:w="4678" w:type="dxa"/>
            <w:vMerge w:val="restart"/>
            <w:tcBorders>
              <w:left w:val="single" w:sz="6" w:space="0" w:color="000000"/>
            </w:tcBorders>
            <w:shd w:val="clear" w:color="auto" w:fill="auto"/>
            <w:vAlign w:val="center"/>
          </w:tcPr>
          <w:p w:rsidR="00755D67" w:rsidRDefault="00755D67" w:rsidP="00755D67">
            <w:pPr>
              <w:contextualSpacing/>
              <w:jc w:val="center"/>
              <w:rPr>
                <w:rFonts w:ascii="Times New Roman" w:eastAsia="Times New Roman" w:hAnsi="Times New Roman" w:cs="Times New Roman"/>
                <w:color w:val="auto"/>
              </w:rPr>
            </w:pPr>
            <w:r>
              <w:rPr>
                <w:rFonts w:ascii="Times New Roman" w:eastAsia="Times New Roman" w:hAnsi="Times New Roman" w:cs="Times New Roman"/>
                <w:color w:val="auto"/>
              </w:rPr>
              <w:t>Кросс на 5 км</w:t>
            </w:r>
          </w:p>
          <w:p w:rsidR="00755D67" w:rsidRPr="00755D67" w:rsidRDefault="00755D67" w:rsidP="00755D67">
            <w:pPr>
              <w:contextualSpacing/>
              <w:rPr>
                <w:rFonts w:ascii="Times New Roman" w:eastAsia="Times New Roman" w:hAnsi="Times New Roman" w:cs="Times New Roman"/>
                <w:color w:val="auto"/>
                <w:sz w:val="20"/>
                <w:szCs w:val="20"/>
              </w:rPr>
            </w:pPr>
            <w:r>
              <w:rPr>
                <w:rFonts w:ascii="Times New Roman" w:eastAsia="Times New Roman" w:hAnsi="Times New Roman" w:cs="Times New Roman"/>
                <w:color w:val="auto"/>
              </w:rPr>
              <w:t>(бег по пересеченной местности</w:t>
            </w:r>
          </w:p>
        </w:tc>
        <w:tc>
          <w:tcPr>
            <w:tcW w:w="2126" w:type="dxa"/>
            <w:gridSpan w:val="2"/>
            <w:vMerge w:val="restart"/>
            <w:tcBorders>
              <w:left w:val="single" w:sz="6" w:space="0" w:color="000000"/>
              <w:bottom w:val="single" w:sz="6" w:space="0" w:color="000000"/>
            </w:tcBorders>
            <w:shd w:val="clear" w:color="auto" w:fill="auto"/>
            <w:vAlign w:val="center"/>
          </w:tcPr>
          <w:p w:rsidR="00755D67" w:rsidRPr="00755D67" w:rsidRDefault="00755D67" w:rsidP="00755D67">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мин, с</w:t>
            </w:r>
          </w:p>
        </w:tc>
        <w:tc>
          <w:tcPr>
            <w:tcW w:w="3261" w:type="dxa"/>
            <w:gridSpan w:val="2"/>
            <w:tcBorders>
              <w:left w:val="single" w:sz="6" w:space="0" w:color="000000"/>
              <w:bottom w:val="single" w:sz="6" w:space="0" w:color="000000"/>
              <w:right w:val="single" w:sz="6" w:space="0" w:color="000000"/>
            </w:tcBorders>
            <w:shd w:val="clear" w:color="auto" w:fill="auto"/>
            <w:vAlign w:val="center"/>
          </w:tcPr>
          <w:p w:rsidR="00755D67" w:rsidRPr="00755D67" w:rsidRDefault="00755D67" w:rsidP="00755D67">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не более</w:t>
            </w:r>
          </w:p>
        </w:tc>
      </w:tr>
      <w:tr w:rsidR="00755D67" w:rsidRPr="00D7542F" w:rsidTr="008756E8">
        <w:trPr>
          <w:gridAfter w:val="1"/>
          <w:wAfter w:w="8" w:type="dxa"/>
        </w:trPr>
        <w:tc>
          <w:tcPr>
            <w:tcW w:w="851" w:type="dxa"/>
            <w:vMerge/>
            <w:tcBorders>
              <w:left w:val="single" w:sz="6" w:space="0" w:color="000000"/>
              <w:bottom w:val="single" w:sz="6" w:space="0" w:color="000000"/>
            </w:tcBorders>
            <w:shd w:val="clear" w:color="auto" w:fill="auto"/>
            <w:vAlign w:val="center"/>
          </w:tcPr>
          <w:p w:rsidR="00755D67" w:rsidRPr="00D7542F" w:rsidRDefault="00755D67" w:rsidP="00755D67">
            <w:pPr>
              <w:contextualSpacing/>
              <w:rPr>
                <w:rFonts w:ascii="Times New Roman" w:eastAsia="Times New Roman" w:hAnsi="Times New Roman" w:cs="Times New Roman"/>
                <w:color w:val="auto"/>
              </w:rPr>
            </w:pPr>
          </w:p>
        </w:tc>
        <w:tc>
          <w:tcPr>
            <w:tcW w:w="4678" w:type="dxa"/>
            <w:vMerge/>
            <w:tcBorders>
              <w:left w:val="single" w:sz="6" w:space="0" w:color="000000"/>
              <w:bottom w:val="single" w:sz="6" w:space="0" w:color="000000"/>
            </w:tcBorders>
            <w:shd w:val="clear" w:color="auto" w:fill="auto"/>
            <w:vAlign w:val="center"/>
          </w:tcPr>
          <w:p w:rsidR="00755D67" w:rsidRPr="00755D67" w:rsidRDefault="00755D67" w:rsidP="00755D67">
            <w:pPr>
              <w:contextualSpacing/>
              <w:rPr>
                <w:rFonts w:ascii="Times New Roman" w:eastAsia="Times New Roman" w:hAnsi="Times New Roman" w:cs="Times New Roman"/>
                <w:color w:val="auto"/>
                <w:sz w:val="20"/>
                <w:szCs w:val="20"/>
              </w:rPr>
            </w:pPr>
          </w:p>
        </w:tc>
        <w:tc>
          <w:tcPr>
            <w:tcW w:w="2126" w:type="dxa"/>
            <w:gridSpan w:val="2"/>
            <w:vMerge/>
            <w:tcBorders>
              <w:left w:val="single" w:sz="6" w:space="0" w:color="000000"/>
              <w:bottom w:val="single" w:sz="6" w:space="0" w:color="000000"/>
            </w:tcBorders>
            <w:shd w:val="clear" w:color="auto" w:fill="auto"/>
            <w:vAlign w:val="center"/>
          </w:tcPr>
          <w:p w:rsidR="00755D67" w:rsidRPr="00755D67" w:rsidRDefault="00755D67" w:rsidP="00755D67">
            <w:pPr>
              <w:contextualSpacing/>
              <w:rPr>
                <w:rFonts w:ascii="Times New Roman" w:eastAsia="Times New Roman" w:hAnsi="Times New Roman" w:cs="Times New Roman"/>
                <w:color w:val="auto"/>
                <w:sz w:val="20"/>
                <w:szCs w:val="20"/>
              </w:rPr>
            </w:pPr>
          </w:p>
        </w:tc>
        <w:tc>
          <w:tcPr>
            <w:tcW w:w="1303" w:type="dxa"/>
            <w:tcBorders>
              <w:left w:val="single" w:sz="6" w:space="0" w:color="000000"/>
              <w:bottom w:val="single" w:sz="6" w:space="0" w:color="000000"/>
            </w:tcBorders>
            <w:shd w:val="clear" w:color="auto" w:fill="auto"/>
            <w:vAlign w:val="center"/>
          </w:tcPr>
          <w:p w:rsidR="00755D67" w:rsidRPr="00755D67" w:rsidRDefault="00755D67" w:rsidP="00755D67">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25,00</w:t>
            </w:r>
          </w:p>
        </w:tc>
        <w:tc>
          <w:tcPr>
            <w:tcW w:w="1958" w:type="dxa"/>
            <w:tcBorders>
              <w:left w:val="single" w:sz="6" w:space="0" w:color="000000"/>
              <w:bottom w:val="single" w:sz="6" w:space="0" w:color="000000"/>
              <w:right w:val="single" w:sz="6" w:space="0" w:color="000000"/>
            </w:tcBorders>
            <w:shd w:val="clear" w:color="auto" w:fill="auto"/>
            <w:vAlign w:val="center"/>
          </w:tcPr>
          <w:p w:rsidR="00755D67" w:rsidRPr="00755D67" w:rsidRDefault="00755D67" w:rsidP="00755D67">
            <w:pPr>
              <w:contextualSpacing/>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w:t>
            </w:r>
          </w:p>
        </w:tc>
      </w:tr>
      <w:tr w:rsidR="00755D67" w:rsidRPr="00D7542F" w:rsidTr="008756E8">
        <w:trPr>
          <w:gridAfter w:val="1"/>
          <w:wAfter w:w="8" w:type="dxa"/>
        </w:trPr>
        <w:tc>
          <w:tcPr>
            <w:tcW w:w="851" w:type="dxa"/>
            <w:vMerge w:val="restart"/>
            <w:tcBorders>
              <w:left w:val="single" w:sz="6" w:space="0" w:color="000000"/>
            </w:tcBorders>
            <w:shd w:val="clear" w:color="auto" w:fill="auto"/>
            <w:vAlign w:val="center"/>
          </w:tcPr>
          <w:p w:rsidR="00755D67" w:rsidRPr="00D7542F" w:rsidRDefault="00755D67" w:rsidP="00755D67">
            <w:pPr>
              <w:contextualSpacing/>
              <w:rPr>
                <w:rFonts w:ascii="Times New Roman" w:eastAsia="Times New Roman" w:hAnsi="Times New Roman" w:cs="Times New Roman"/>
                <w:color w:val="auto"/>
              </w:rPr>
            </w:pPr>
            <w:r>
              <w:rPr>
                <w:rFonts w:ascii="Times New Roman" w:eastAsia="Times New Roman" w:hAnsi="Times New Roman" w:cs="Times New Roman"/>
                <w:color w:val="auto"/>
              </w:rPr>
              <w:t>3.11</w:t>
            </w:r>
          </w:p>
        </w:tc>
        <w:tc>
          <w:tcPr>
            <w:tcW w:w="4678" w:type="dxa"/>
            <w:vMerge w:val="restart"/>
            <w:tcBorders>
              <w:left w:val="single" w:sz="6" w:space="0" w:color="000000"/>
            </w:tcBorders>
            <w:shd w:val="clear" w:color="auto" w:fill="auto"/>
            <w:vAlign w:val="center"/>
          </w:tcPr>
          <w:p w:rsidR="00755D67" w:rsidRPr="00755D67" w:rsidRDefault="00755D67" w:rsidP="00755D67">
            <w:pPr>
              <w:contextualSpacing/>
              <w:rPr>
                <w:rFonts w:ascii="Times New Roman" w:eastAsia="Times New Roman" w:hAnsi="Times New Roman" w:cs="Times New Roman"/>
                <w:color w:val="auto"/>
              </w:rPr>
            </w:pPr>
            <w:r w:rsidRPr="00755D67">
              <w:rPr>
                <w:rFonts w:ascii="Times New Roman" w:eastAsia="Times New Roman" w:hAnsi="Times New Roman" w:cs="Times New Roman"/>
                <w:color w:val="auto"/>
              </w:rPr>
              <w:t>Метание спортивного снаряда</w:t>
            </w:r>
          </w:p>
          <w:p w:rsidR="00755D67" w:rsidRPr="00755D67" w:rsidRDefault="00755D67" w:rsidP="00755D67">
            <w:pPr>
              <w:contextualSpacing/>
              <w:rPr>
                <w:rFonts w:ascii="Times New Roman" w:eastAsia="Times New Roman" w:hAnsi="Times New Roman" w:cs="Times New Roman"/>
                <w:color w:val="auto"/>
              </w:rPr>
            </w:pPr>
            <w:r>
              <w:rPr>
                <w:rFonts w:ascii="Times New Roman" w:eastAsia="Times New Roman" w:hAnsi="Times New Roman" w:cs="Times New Roman"/>
                <w:color w:val="auto"/>
              </w:rPr>
              <w:t>весом 5</w:t>
            </w:r>
            <w:r w:rsidRPr="00755D67">
              <w:rPr>
                <w:rFonts w:ascii="Times New Roman" w:eastAsia="Times New Roman" w:hAnsi="Times New Roman" w:cs="Times New Roman"/>
                <w:color w:val="auto"/>
              </w:rPr>
              <w:t>00 г</w:t>
            </w:r>
          </w:p>
        </w:tc>
        <w:tc>
          <w:tcPr>
            <w:tcW w:w="2126" w:type="dxa"/>
            <w:gridSpan w:val="2"/>
            <w:vMerge w:val="restart"/>
            <w:tcBorders>
              <w:left w:val="single" w:sz="6" w:space="0" w:color="000000"/>
            </w:tcBorders>
            <w:shd w:val="clear" w:color="auto" w:fill="auto"/>
            <w:vAlign w:val="center"/>
          </w:tcPr>
          <w:p w:rsidR="00755D67" w:rsidRPr="00755D67" w:rsidRDefault="00755D67" w:rsidP="00755D67">
            <w:pPr>
              <w:contextualSpacing/>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м</w:t>
            </w:r>
          </w:p>
        </w:tc>
        <w:tc>
          <w:tcPr>
            <w:tcW w:w="3261" w:type="dxa"/>
            <w:gridSpan w:val="2"/>
            <w:tcBorders>
              <w:left w:val="single" w:sz="6" w:space="0" w:color="000000"/>
              <w:bottom w:val="single" w:sz="6" w:space="0" w:color="000000"/>
              <w:right w:val="single" w:sz="6" w:space="0" w:color="000000"/>
            </w:tcBorders>
            <w:shd w:val="clear" w:color="auto" w:fill="auto"/>
            <w:vAlign w:val="center"/>
          </w:tcPr>
          <w:p w:rsidR="00755D67" w:rsidRPr="00755D67" w:rsidRDefault="00755D67" w:rsidP="00755D67">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не менее</w:t>
            </w:r>
          </w:p>
        </w:tc>
      </w:tr>
      <w:tr w:rsidR="00755D67" w:rsidRPr="00D7542F" w:rsidTr="008756E8">
        <w:trPr>
          <w:gridAfter w:val="1"/>
          <w:wAfter w:w="8" w:type="dxa"/>
        </w:trPr>
        <w:tc>
          <w:tcPr>
            <w:tcW w:w="851" w:type="dxa"/>
            <w:vMerge/>
            <w:tcBorders>
              <w:left w:val="single" w:sz="6" w:space="0" w:color="000000"/>
              <w:bottom w:val="single" w:sz="6" w:space="0" w:color="000000"/>
            </w:tcBorders>
            <w:shd w:val="clear" w:color="auto" w:fill="auto"/>
            <w:vAlign w:val="center"/>
          </w:tcPr>
          <w:p w:rsidR="00755D67" w:rsidRPr="00D7542F" w:rsidRDefault="00755D67" w:rsidP="00755D67">
            <w:pPr>
              <w:contextualSpacing/>
              <w:rPr>
                <w:rFonts w:ascii="Times New Roman" w:eastAsia="Times New Roman" w:hAnsi="Times New Roman" w:cs="Times New Roman"/>
                <w:color w:val="auto"/>
              </w:rPr>
            </w:pPr>
          </w:p>
        </w:tc>
        <w:tc>
          <w:tcPr>
            <w:tcW w:w="4678" w:type="dxa"/>
            <w:vMerge/>
            <w:tcBorders>
              <w:left w:val="single" w:sz="6" w:space="0" w:color="000000"/>
              <w:bottom w:val="single" w:sz="6" w:space="0" w:color="000000"/>
            </w:tcBorders>
            <w:shd w:val="clear" w:color="auto" w:fill="auto"/>
            <w:vAlign w:val="center"/>
          </w:tcPr>
          <w:p w:rsidR="00755D67" w:rsidRPr="00755D67" w:rsidRDefault="00755D67" w:rsidP="00755D67">
            <w:pPr>
              <w:contextualSpacing/>
              <w:rPr>
                <w:rFonts w:ascii="Times New Roman" w:eastAsia="Times New Roman" w:hAnsi="Times New Roman" w:cs="Times New Roman"/>
                <w:color w:val="auto"/>
                <w:sz w:val="20"/>
                <w:szCs w:val="20"/>
              </w:rPr>
            </w:pPr>
          </w:p>
        </w:tc>
        <w:tc>
          <w:tcPr>
            <w:tcW w:w="2126" w:type="dxa"/>
            <w:gridSpan w:val="2"/>
            <w:vMerge/>
            <w:tcBorders>
              <w:left w:val="single" w:sz="6" w:space="0" w:color="000000"/>
              <w:bottom w:val="single" w:sz="6" w:space="0" w:color="000000"/>
            </w:tcBorders>
            <w:shd w:val="clear" w:color="auto" w:fill="auto"/>
            <w:vAlign w:val="center"/>
          </w:tcPr>
          <w:p w:rsidR="00755D67" w:rsidRPr="00755D67" w:rsidRDefault="00755D67" w:rsidP="00755D67">
            <w:pPr>
              <w:contextualSpacing/>
              <w:jc w:val="center"/>
              <w:rPr>
                <w:rFonts w:ascii="Times New Roman" w:eastAsia="Times New Roman" w:hAnsi="Times New Roman" w:cs="Times New Roman"/>
                <w:color w:val="auto"/>
                <w:sz w:val="20"/>
                <w:szCs w:val="20"/>
              </w:rPr>
            </w:pPr>
          </w:p>
        </w:tc>
        <w:tc>
          <w:tcPr>
            <w:tcW w:w="1303" w:type="dxa"/>
            <w:tcBorders>
              <w:left w:val="single" w:sz="6" w:space="0" w:color="000000"/>
              <w:bottom w:val="single" w:sz="6" w:space="0" w:color="000000"/>
            </w:tcBorders>
            <w:shd w:val="clear" w:color="auto" w:fill="auto"/>
            <w:vAlign w:val="center"/>
          </w:tcPr>
          <w:p w:rsidR="00755D67" w:rsidRPr="00755D67" w:rsidRDefault="00755D67" w:rsidP="00755D67">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1958" w:type="dxa"/>
            <w:tcBorders>
              <w:left w:val="single" w:sz="6" w:space="0" w:color="000000"/>
              <w:bottom w:val="single" w:sz="6" w:space="0" w:color="000000"/>
              <w:right w:val="single" w:sz="6" w:space="0" w:color="000000"/>
            </w:tcBorders>
            <w:shd w:val="clear" w:color="auto" w:fill="auto"/>
            <w:vAlign w:val="center"/>
          </w:tcPr>
          <w:p w:rsidR="00755D67" w:rsidRPr="00755D67" w:rsidRDefault="00755D67" w:rsidP="00755D67">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17</w:t>
            </w:r>
          </w:p>
        </w:tc>
      </w:tr>
      <w:tr w:rsidR="00755D67" w:rsidRPr="00D7542F" w:rsidTr="008756E8">
        <w:trPr>
          <w:gridAfter w:val="1"/>
          <w:wAfter w:w="8" w:type="dxa"/>
        </w:trPr>
        <w:tc>
          <w:tcPr>
            <w:tcW w:w="851" w:type="dxa"/>
            <w:vMerge w:val="restart"/>
            <w:tcBorders>
              <w:left w:val="single" w:sz="6" w:space="0" w:color="000000"/>
            </w:tcBorders>
            <w:shd w:val="clear" w:color="auto" w:fill="auto"/>
            <w:vAlign w:val="center"/>
          </w:tcPr>
          <w:p w:rsidR="00755D67" w:rsidRPr="00D7542F" w:rsidRDefault="00755D67" w:rsidP="00755D67">
            <w:pPr>
              <w:contextualSpacing/>
              <w:rPr>
                <w:rFonts w:ascii="Times New Roman" w:eastAsia="Times New Roman" w:hAnsi="Times New Roman" w:cs="Times New Roman"/>
                <w:color w:val="auto"/>
              </w:rPr>
            </w:pPr>
            <w:r>
              <w:rPr>
                <w:rFonts w:ascii="Times New Roman" w:eastAsia="Times New Roman" w:hAnsi="Times New Roman" w:cs="Times New Roman"/>
                <w:color w:val="auto"/>
              </w:rPr>
              <w:t>3.12</w:t>
            </w:r>
          </w:p>
        </w:tc>
        <w:tc>
          <w:tcPr>
            <w:tcW w:w="4678" w:type="dxa"/>
            <w:vMerge w:val="restart"/>
            <w:tcBorders>
              <w:left w:val="single" w:sz="6" w:space="0" w:color="000000"/>
            </w:tcBorders>
            <w:shd w:val="clear" w:color="auto" w:fill="auto"/>
            <w:vAlign w:val="center"/>
          </w:tcPr>
          <w:p w:rsidR="00755D67" w:rsidRPr="00755D67" w:rsidRDefault="00755D67" w:rsidP="00755D67">
            <w:pPr>
              <w:contextualSpacing/>
              <w:rPr>
                <w:rFonts w:ascii="Times New Roman" w:eastAsia="Times New Roman" w:hAnsi="Times New Roman" w:cs="Times New Roman"/>
                <w:color w:val="auto"/>
              </w:rPr>
            </w:pPr>
            <w:r w:rsidRPr="00755D67">
              <w:rPr>
                <w:rFonts w:ascii="Times New Roman" w:eastAsia="Times New Roman" w:hAnsi="Times New Roman" w:cs="Times New Roman"/>
                <w:color w:val="auto"/>
              </w:rPr>
              <w:t>Метание спортивного снаряда</w:t>
            </w:r>
          </w:p>
          <w:p w:rsidR="00755D67" w:rsidRPr="00755D67" w:rsidRDefault="00755D67" w:rsidP="00755D67">
            <w:pPr>
              <w:contextualSpacing/>
              <w:rPr>
                <w:rFonts w:ascii="Times New Roman" w:eastAsia="Times New Roman" w:hAnsi="Times New Roman" w:cs="Times New Roman"/>
                <w:color w:val="auto"/>
              </w:rPr>
            </w:pPr>
            <w:r>
              <w:rPr>
                <w:rFonts w:ascii="Times New Roman" w:eastAsia="Times New Roman" w:hAnsi="Times New Roman" w:cs="Times New Roman"/>
                <w:color w:val="auto"/>
              </w:rPr>
              <w:t>весом 7</w:t>
            </w:r>
            <w:r w:rsidRPr="00755D67">
              <w:rPr>
                <w:rFonts w:ascii="Times New Roman" w:eastAsia="Times New Roman" w:hAnsi="Times New Roman" w:cs="Times New Roman"/>
                <w:color w:val="auto"/>
              </w:rPr>
              <w:t>00 г</w:t>
            </w:r>
          </w:p>
        </w:tc>
        <w:tc>
          <w:tcPr>
            <w:tcW w:w="2126" w:type="dxa"/>
            <w:gridSpan w:val="2"/>
            <w:vMerge w:val="restart"/>
            <w:tcBorders>
              <w:left w:val="single" w:sz="6" w:space="0" w:color="000000"/>
            </w:tcBorders>
            <w:shd w:val="clear" w:color="auto" w:fill="auto"/>
            <w:vAlign w:val="center"/>
          </w:tcPr>
          <w:p w:rsidR="00755D67" w:rsidRPr="00755D67" w:rsidRDefault="00755D67" w:rsidP="00755D67">
            <w:pPr>
              <w:contextualSpacing/>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м</w:t>
            </w:r>
          </w:p>
        </w:tc>
        <w:tc>
          <w:tcPr>
            <w:tcW w:w="3261" w:type="dxa"/>
            <w:gridSpan w:val="2"/>
            <w:tcBorders>
              <w:left w:val="single" w:sz="6" w:space="0" w:color="000000"/>
              <w:bottom w:val="single" w:sz="6" w:space="0" w:color="000000"/>
              <w:right w:val="single" w:sz="6" w:space="0" w:color="000000"/>
            </w:tcBorders>
            <w:shd w:val="clear" w:color="auto" w:fill="auto"/>
            <w:vAlign w:val="center"/>
          </w:tcPr>
          <w:p w:rsidR="00755D67" w:rsidRPr="00755D67" w:rsidRDefault="00755D67" w:rsidP="00755D67">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не менее</w:t>
            </w:r>
          </w:p>
        </w:tc>
      </w:tr>
      <w:tr w:rsidR="00755D67" w:rsidRPr="00D7542F" w:rsidTr="008756E8">
        <w:trPr>
          <w:gridAfter w:val="1"/>
          <w:wAfter w:w="8" w:type="dxa"/>
        </w:trPr>
        <w:tc>
          <w:tcPr>
            <w:tcW w:w="851" w:type="dxa"/>
            <w:vMerge/>
            <w:tcBorders>
              <w:left w:val="single" w:sz="6" w:space="0" w:color="000000"/>
              <w:bottom w:val="single" w:sz="6" w:space="0" w:color="000000"/>
            </w:tcBorders>
            <w:shd w:val="clear" w:color="auto" w:fill="auto"/>
            <w:vAlign w:val="center"/>
          </w:tcPr>
          <w:p w:rsidR="00755D67" w:rsidRPr="00D7542F" w:rsidRDefault="00755D67" w:rsidP="00755D67">
            <w:pPr>
              <w:contextualSpacing/>
              <w:rPr>
                <w:rFonts w:ascii="Times New Roman" w:eastAsia="Times New Roman" w:hAnsi="Times New Roman" w:cs="Times New Roman"/>
                <w:color w:val="auto"/>
              </w:rPr>
            </w:pPr>
          </w:p>
        </w:tc>
        <w:tc>
          <w:tcPr>
            <w:tcW w:w="4678" w:type="dxa"/>
            <w:vMerge/>
            <w:tcBorders>
              <w:left w:val="single" w:sz="6" w:space="0" w:color="000000"/>
              <w:bottom w:val="single" w:sz="6" w:space="0" w:color="000000"/>
            </w:tcBorders>
            <w:shd w:val="clear" w:color="auto" w:fill="auto"/>
            <w:vAlign w:val="center"/>
          </w:tcPr>
          <w:p w:rsidR="00755D67" w:rsidRPr="00755D67" w:rsidRDefault="00755D67" w:rsidP="00755D67">
            <w:pPr>
              <w:contextualSpacing/>
              <w:rPr>
                <w:rFonts w:ascii="Times New Roman" w:eastAsia="Times New Roman" w:hAnsi="Times New Roman" w:cs="Times New Roman"/>
                <w:color w:val="auto"/>
                <w:sz w:val="20"/>
                <w:szCs w:val="20"/>
              </w:rPr>
            </w:pPr>
          </w:p>
        </w:tc>
        <w:tc>
          <w:tcPr>
            <w:tcW w:w="2126" w:type="dxa"/>
            <w:gridSpan w:val="2"/>
            <w:vMerge/>
            <w:tcBorders>
              <w:left w:val="single" w:sz="6" w:space="0" w:color="000000"/>
              <w:bottom w:val="single" w:sz="6" w:space="0" w:color="000000"/>
            </w:tcBorders>
            <w:shd w:val="clear" w:color="auto" w:fill="auto"/>
            <w:vAlign w:val="center"/>
          </w:tcPr>
          <w:p w:rsidR="00755D67" w:rsidRPr="00755D67" w:rsidRDefault="00755D67" w:rsidP="00755D67">
            <w:pPr>
              <w:contextualSpacing/>
              <w:rPr>
                <w:rFonts w:ascii="Times New Roman" w:eastAsia="Times New Roman" w:hAnsi="Times New Roman" w:cs="Times New Roman"/>
                <w:color w:val="auto"/>
                <w:sz w:val="20"/>
                <w:szCs w:val="20"/>
              </w:rPr>
            </w:pPr>
          </w:p>
        </w:tc>
        <w:tc>
          <w:tcPr>
            <w:tcW w:w="1303" w:type="dxa"/>
            <w:tcBorders>
              <w:left w:val="single" w:sz="6" w:space="0" w:color="000000"/>
              <w:bottom w:val="single" w:sz="6" w:space="0" w:color="000000"/>
            </w:tcBorders>
            <w:shd w:val="clear" w:color="auto" w:fill="auto"/>
            <w:vAlign w:val="center"/>
          </w:tcPr>
          <w:p w:rsidR="00755D67" w:rsidRPr="00755D67" w:rsidRDefault="00755D67" w:rsidP="00755D67">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30</w:t>
            </w:r>
          </w:p>
        </w:tc>
        <w:tc>
          <w:tcPr>
            <w:tcW w:w="1958" w:type="dxa"/>
            <w:tcBorders>
              <w:left w:val="single" w:sz="6" w:space="0" w:color="000000"/>
              <w:bottom w:val="single" w:sz="6" w:space="0" w:color="000000"/>
              <w:right w:val="single" w:sz="6" w:space="0" w:color="000000"/>
            </w:tcBorders>
            <w:shd w:val="clear" w:color="auto" w:fill="auto"/>
            <w:vAlign w:val="center"/>
          </w:tcPr>
          <w:p w:rsidR="00755D67" w:rsidRPr="00755D67" w:rsidRDefault="00755D67" w:rsidP="00755D67">
            <w:pPr>
              <w:contextualSpacing/>
              <w:jc w:val="cente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w:t>
            </w:r>
          </w:p>
        </w:tc>
      </w:tr>
      <w:tr w:rsidR="00755D67" w:rsidRPr="00D7542F" w:rsidTr="008756E8">
        <w:tc>
          <w:tcPr>
            <w:tcW w:w="10924" w:type="dxa"/>
            <w:gridSpan w:val="7"/>
            <w:tcBorders>
              <w:left w:val="single" w:sz="6" w:space="0" w:color="000000"/>
              <w:bottom w:val="single" w:sz="6" w:space="0" w:color="000000"/>
              <w:right w:val="single" w:sz="6" w:space="0" w:color="000000"/>
            </w:tcBorders>
            <w:shd w:val="clear" w:color="auto" w:fill="auto"/>
            <w:vAlign w:val="center"/>
          </w:tcPr>
          <w:p w:rsidR="00755D67" w:rsidRPr="00D7542F" w:rsidRDefault="00755D67" w:rsidP="00755D67">
            <w:pPr>
              <w:contextualSpacing/>
              <w:jc w:val="center"/>
              <w:textAlignment w:val="baseline"/>
            </w:pPr>
            <w:r>
              <w:rPr>
                <w:rFonts w:ascii="Times New Roman" w:eastAsia="Times New Roman" w:hAnsi="Times New Roman" w:cs="Times New Roman"/>
                <w:color w:val="auto"/>
                <w:lang w:val="en-US"/>
              </w:rPr>
              <w:t>4</w:t>
            </w:r>
            <w:r w:rsidRPr="00D7542F">
              <w:rPr>
                <w:rFonts w:ascii="Times New Roman" w:eastAsia="Times New Roman" w:hAnsi="Times New Roman" w:cs="Times New Roman"/>
                <w:color w:val="auto"/>
              </w:rPr>
              <w:t>. Нормативы специальной физической подготовки</w:t>
            </w:r>
          </w:p>
        </w:tc>
      </w:tr>
      <w:tr w:rsidR="00755D67" w:rsidRPr="00D7542F" w:rsidTr="008756E8">
        <w:trPr>
          <w:gridAfter w:val="1"/>
          <w:wAfter w:w="8" w:type="dxa"/>
        </w:trPr>
        <w:tc>
          <w:tcPr>
            <w:tcW w:w="851" w:type="dxa"/>
            <w:vMerge w:val="restart"/>
            <w:tcBorders>
              <w:left w:val="single" w:sz="6" w:space="0" w:color="000000"/>
              <w:bottom w:val="single" w:sz="6" w:space="0" w:color="000000"/>
            </w:tcBorders>
            <w:shd w:val="clear" w:color="auto" w:fill="auto"/>
            <w:vAlign w:val="center"/>
          </w:tcPr>
          <w:p w:rsidR="00755D67" w:rsidRPr="00D7542F" w:rsidRDefault="00755D67" w:rsidP="00755D67">
            <w:pPr>
              <w:contextualSpacing/>
              <w:jc w:val="center"/>
              <w:textAlignment w:val="baseline"/>
            </w:pPr>
            <w:r>
              <w:rPr>
                <w:rFonts w:ascii="Times New Roman" w:eastAsia="Times New Roman" w:hAnsi="Times New Roman" w:cs="Times New Roman"/>
                <w:color w:val="auto"/>
                <w:lang w:val="en-US"/>
              </w:rPr>
              <w:t>4</w:t>
            </w:r>
            <w:r w:rsidRPr="00D7542F">
              <w:rPr>
                <w:rFonts w:ascii="Times New Roman" w:eastAsia="Times New Roman" w:hAnsi="Times New Roman" w:cs="Times New Roman"/>
                <w:color w:val="auto"/>
              </w:rPr>
              <w:t>.1.</w:t>
            </w:r>
          </w:p>
        </w:tc>
        <w:tc>
          <w:tcPr>
            <w:tcW w:w="4678" w:type="dxa"/>
            <w:vMerge w:val="restart"/>
            <w:tcBorders>
              <w:left w:val="single" w:sz="6" w:space="0" w:color="000000"/>
              <w:bottom w:val="single" w:sz="6" w:space="0" w:color="000000"/>
            </w:tcBorders>
            <w:shd w:val="clear" w:color="auto" w:fill="auto"/>
            <w:vAlign w:val="center"/>
          </w:tcPr>
          <w:p w:rsidR="00755D67" w:rsidRPr="00D7542F" w:rsidRDefault="00755D67" w:rsidP="00755D67">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 xml:space="preserve">Бег челночный 10x10 м </w:t>
            </w:r>
            <w:r>
              <w:rPr>
                <w:rFonts w:ascii="Times New Roman" w:eastAsia="Times New Roman" w:hAnsi="Times New Roman" w:cs="Times New Roman"/>
                <w:color w:val="auto"/>
              </w:rPr>
              <w:br/>
            </w:r>
            <w:r w:rsidRPr="00D7542F">
              <w:rPr>
                <w:rFonts w:ascii="Times New Roman" w:eastAsia="Times New Roman" w:hAnsi="Times New Roman" w:cs="Times New Roman"/>
                <w:color w:val="auto"/>
              </w:rPr>
              <w:t>с высокого старта </w:t>
            </w:r>
          </w:p>
        </w:tc>
        <w:tc>
          <w:tcPr>
            <w:tcW w:w="2126" w:type="dxa"/>
            <w:gridSpan w:val="2"/>
            <w:vMerge w:val="restart"/>
            <w:tcBorders>
              <w:left w:val="single" w:sz="6" w:space="0" w:color="000000"/>
              <w:bottom w:val="single" w:sz="6" w:space="0" w:color="000000"/>
            </w:tcBorders>
            <w:shd w:val="clear" w:color="auto" w:fill="auto"/>
            <w:vAlign w:val="center"/>
          </w:tcPr>
          <w:p w:rsidR="00755D67" w:rsidRPr="00D7542F" w:rsidRDefault="00755D67" w:rsidP="00755D67">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с </w:t>
            </w:r>
          </w:p>
        </w:tc>
        <w:tc>
          <w:tcPr>
            <w:tcW w:w="3261" w:type="dxa"/>
            <w:gridSpan w:val="2"/>
            <w:tcBorders>
              <w:left w:val="single" w:sz="6" w:space="0" w:color="000000"/>
              <w:bottom w:val="single" w:sz="6" w:space="0" w:color="000000"/>
              <w:right w:val="single" w:sz="6" w:space="0" w:color="000000"/>
            </w:tcBorders>
            <w:shd w:val="clear" w:color="auto" w:fill="auto"/>
            <w:vAlign w:val="center"/>
          </w:tcPr>
          <w:p w:rsidR="00755D67" w:rsidRPr="00D7542F" w:rsidRDefault="00755D67" w:rsidP="00755D67">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не более </w:t>
            </w:r>
          </w:p>
        </w:tc>
      </w:tr>
      <w:tr w:rsidR="00755D67" w:rsidRPr="00D7542F" w:rsidTr="008756E8">
        <w:trPr>
          <w:gridAfter w:val="1"/>
          <w:wAfter w:w="8" w:type="dxa"/>
        </w:trPr>
        <w:tc>
          <w:tcPr>
            <w:tcW w:w="851" w:type="dxa"/>
            <w:vMerge/>
            <w:tcBorders>
              <w:left w:val="single" w:sz="6" w:space="0" w:color="000000"/>
              <w:bottom w:val="single" w:sz="6" w:space="0" w:color="000000"/>
            </w:tcBorders>
            <w:shd w:val="clear" w:color="auto" w:fill="auto"/>
            <w:vAlign w:val="center"/>
          </w:tcPr>
          <w:p w:rsidR="00755D67" w:rsidRPr="00D7542F" w:rsidRDefault="00755D67" w:rsidP="00755D67">
            <w:pPr>
              <w:contextualSpacing/>
              <w:rPr>
                <w:rFonts w:ascii="Times New Roman" w:eastAsia="Times New Roman" w:hAnsi="Times New Roman" w:cs="Times New Roman"/>
                <w:color w:val="auto"/>
              </w:rPr>
            </w:pPr>
          </w:p>
        </w:tc>
        <w:tc>
          <w:tcPr>
            <w:tcW w:w="4678" w:type="dxa"/>
            <w:vMerge/>
            <w:tcBorders>
              <w:left w:val="single" w:sz="6" w:space="0" w:color="000000"/>
              <w:bottom w:val="single" w:sz="6" w:space="0" w:color="000000"/>
            </w:tcBorders>
            <w:shd w:val="clear" w:color="auto" w:fill="auto"/>
            <w:vAlign w:val="center"/>
          </w:tcPr>
          <w:p w:rsidR="00755D67" w:rsidRPr="00D7542F" w:rsidRDefault="00755D67" w:rsidP="00755D67">
            <w:pPr>
              <w:contextualSpacing/>
              <w:rPr>
                <w:rFonts w:ascii="Times New Roman" w:eastAsia="Times New Roman" w:hAnsi="Times New Roman" w:cs="Times New Roman"/>
                <w:color w:val="auto"/>
                <w:sz w:val="20"/>
                <w:szCs w:val="20"/>
              </w:rPr>
            </w:pPr>
          </w:p>
        </w:tc>
        <w:tc>
          <w:tcPr>
            <w:tcW w:w="2126" w:type="dxa"/>
            <w:gridSpan w:val="2"/>
            <w:vMerge/>
            <w:tcBorders>
              <w:left w:val="single" w:sz="6" w:space="0" w:color="000000"/>
              <w:bottom w:val="single" w:sz="6" w:space="0" w:color="000000"/>
            </w:tcBorders>
            <w:shd w:val="clear" w:color="auto" w:fill="auto"/>
            <w:vAlign w:val="center"/>
          </w:tcPr>
          <w:p w:rsidR="00755D67" w:rsidRPr="00D7542F" w:rsidRDefault="00755D67" w:rsidP="00755D67">
            <w:pPr>
              <w:contextualSpacing/>
              <w:rPr>
                <w:rFonts w:ascii="Times New Roman" w:eastAsia="Times New Roman" w:hAnsi="Times New Roman" w:cs="Times New Roman"/>
                <w:color w:val="auto"/>
                <w:sz w:val="20"/>
                <w:szCs w:val="20"/>
              </w:rPr>
            </w:pPr>
          </w:p>
        </w:tc>
        <w:tc>
          <w:tcPr>
            <w:tcW w:w="1303" w:type="dxa"/>
            <w:tcBorders>
              <w:left w:val="single" w:sz="6" w:space="0" w:color="000000"/>
              <w:bottom w:val="single" w:sz="6" w:space="0" w:color="000000"/>
            </w:tcBorders>
            <w:shd w:val="clear" w:color="auto" w:fill="auto"/>
            <w:vAlign w:val="center"/>
          </w:tcPr>
          <w:p w:rsidR="00755D67" w:rsidRPr="00D7542F" w:rsidRDefault="00755D67" w:rsidP="00755D67">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27,0 </w:t>
            </w:r>
          </w:p>
        </w:tc>
        <w:tc>
          <w:tcPr>
            <w:tcW w:w="1958" w:type="dxa"/>
            <w:tcBorders>
              <w:left w:val="single" w:sz="6" w:space="0" w:color="000000"/>
              <w:bottom w:val="single" w:sz="6" w:space="0" w:color="000000"/>
              <w:right w:val="single" w:sz="6" w:space="0" w:color="000000"/>
            </w:tcBorders>
            <w:shd w:val="clear" w:color="auto" w:fill="auto"/>
            <w:vAlign w:val="center"/>
          </w:tcPr>
          <w:p w:rsidR="00755D67" w:rsidRPr="00D7542F" w:rsidRDefault="00755D67" w:rsidP="00755D67">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28,0 </w:t>
            </w:r>
          </w:p>
        </w:tc>
      </w:tr>
      <w:tr w:rsidR="00755D67" w:rsidRPr="00D7542F" w:rsidTr="008756E8">
        <w:trPr>
          <w:gridAfter w:val="1"/>
          <w:wAfter w:w="8" w:type="dxa"/>
        </w:trPr>
        <w:tc>
          <w:tcPr>
            <w:tcW w:w="851" w:type="dxa"/>
            <w:vMerge w:val="restart"/>
            <w:tcBorders>
              <w:left w:val="single" w:sz="6" w:space="0" w:color="000000"/>
              <w:bottom w:val="single" w:sz="6" w:space="0" w:color="000000"/>
            </w:tcBorders>
            <w:shd w:val="clear" w:color="auto" w:fill="auto"/>
            <w:vAlign w:val="center"/>
          </w:tcPr>
          <w:p w:rsidR="00755D67" w:rsidRPr="00D7542F" w:rsidRDefault="00755D67" w:rsidP="00755D67">
            <w:pPr>
              <w:contextualSpacing/>
              <w:jc w:val="center"/>
              <w:textAlignment w:val="baseline"/>
            </w:pPr>
            <w:r>
              <w:rPr>
                <w:rFonts w:ascii="Times New Roman" w:eastAsia="Times New Roman" w:hAnsi="Times New Roman" w:cs="Times New Roman"/>
                <w:color w:val="auto"/>
              </w:rPr>
              <w:t>4</w:t>
            </w:r>
            <w:r w:rsidRPr="00D7542F">
              <w:rPr>
                <w:rFonts w:ascii="Times New Roman" w:eastAsia="Times New Roman" w:hAnsi="Times New Roman" w:cs="Times New Roman"/>
                <w:color w:val="auto"/>
              </w:rPr>
              <w:t>.2.</w:t>
            </w:r>
          </w:p>
        </w:tc>
        <w:tc>
          <w:tcPr>
            <w:tcW w:w="4678" w:type="dxa"/>
            <w:vMerge w:val="restart"/>
            <w:tcBorders>
              <w:left w:val="single" w:sz="6" w:space="0" w:color="000000"/>
              <w:bottom w:val="single" w:sz="6" w:space="0" w:color="000000"/>
            </w:tcBorders>
            <w:shd w:val="clear" w:color="auto" w:fill="auto"/>
            <w:vAlign w:val="center"/>
          </w:tcPr>
          <w:p w:rsidR="00755D67" w:rsidRPr="00D7542F" w:rsidRDefault="00755D67" w:rsidP="00755D67">
            <w:pPr>
              <w:contextualSpacing/>
              <w:jc w:val="center"/>
              <w:textAlignment w:val="baseline"/>
            </w:pPr>
            <w:r w:rsidRPr="00D7542F">
              <w:rPr>
                <w:rFonts w:ascii="Times New Roman" w:eastAsia="Times New Roman" w:hAnsi="Times New Roman" w:cs="Times New Roman"/>
                <w:color w:val="auto"/>
              </w:rPr>
              <w:t>Исходное положение – стоя на полу, держа тело прямо. Произвести удары по боксерскому мешку за 8 с </w:t>
            </w:r>
          </w:p>
        </w:tc>
        <w:tc>
          <w:tcPr>
            <w:tcW w:w="2126" w:type="dxa"/>
            <w:gridSpan w:val="2"/>
            <w:vMerge w:val="restart"/>
            <w:tcBorders>
              <w:left w:val="single" w:sz="6" w:space="0" w:color="000000"/>
              <w:bottom w:val="single" w:sz="6" w:space="0" w:color="000000"/>
            </w:tcBorders>
            <w:shd w:val="clear" w:color="auto" w:fill="auto"/>
            <w:vAlign w:val="center"/>
          </w:tcPr>
          <w:p w:rsidR="00755D67" w:rsidRPr="00D7542F" w:rsidRDefault="00755D67" w:rsidP="00755D67">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количество раз </w:t>
            </w:r>
          </w:p>
        </w:tc>
        <w:tc>
          <w:tcPr>
            <w:tcW w:w="3261" w:type="dxa"/>
            <w:gridSpan w:val="2"/>
            <w:tcBorders>
              <w:left w:val="single" w:sz="6" w:space="0" w:color="000000"/>
              <w:bottom w:val="single" w:sz="6" w:space="0" w:color="000000"/>
              <w:right w:val="single" w:sz="6" w:space="0" w:color="000000"/>
            </w:tcBorders>
            <w:shd w:val="clear" w:color="auto" w:fill="auto"/>
            <w:vAlign w:val="center"/>
          </w:tcPr>
          <w:p w:rsidR="00755D67" w:rsidRPr="00D7542F" w:rsidRDefault="00755D67" w:rsidP="00755D67">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не менее </w:t>
            </w:r>
          </w:p>
        </w:tc>
      </w:tr>
      <w:tr w:rsidR="00755D67" w:rsidRPr="00D7542F" w:rsidTr="008756E8">
        <w:trPr>
          <w:gridAfter w:val="1"/>
          <w:wAfter w:w="8" w:type="dxa"/>
        </w:trPr>
        <w:tc>
          <w:tcPr>
            <w:tcW w:w="851" w:type="dxa"/>
            <w:vMerge/>
            <w:tcBorders>
              <w:left w:val="single" w:sz="6" w:space="0" w:color="000000"/>
              <w:bottom w:val="single" w:sz="6" w:space="0" w:color="000000"/>
            </w:tcBorders>
            <w:shd w:val="clear" w:color="auto" w:fill="auto"/>
            <w:vAlign w:val="center"/>
          </w:tcPr>
          <w:p w:rsidR="00755D67" w:rsidRPr="00D7542F" w:rsidRDefault="00755D67" w:rsidP="00755D67">
            <w:pPr>
              <w:contextualSpacing/>
              <w:rPr>
                <w:rFonts w:ascii="Times New Roman" w:eastAsia="Times New Roman" w:hAnsi="Times New Roman" w:cs="Times New Roman"/>
                <w:color w:val="auto"/>
              </w:rPr>
            </w:pPr>
          </w:p>
        </w:tc>
        <w:tc>
          <w:tcPr>
            <w:tcW w:w="4678" w:type="dxa"/>
            <w:vMerge/>
            <w:tcBorders>
              <w:left w:val="single" w:sz="6" w:space="0" w:color="000000"/>
              <w:bottom w:val="single" w:sz="6" w:space="0" w:color="000000"/>
            </w:tcBorders>
            <w:shd w:val="clear" w:color="auto" w:fill="auto"/>
            <w:vAlign w:val="center"/>
          </w:tcPr>
          <w:p w:rsidR="00755D67" w:rsidRPr="00D7542F" w:rsidRDefault="00755D67" w:rsidP="00755D67">
            <w:pPr>
              <w:contextualSpacing/>
              <w:jc w:val="center"/>
              <w:textAlignment w:val="baseline"/>
            </w:pPr>
          </w:p>
        </w:tc>
        <w:tc>
          <w:tcPr>
            <w:tcW w:w="2126" w:type="dxa"/>
            <w:gridSpan w:val="2"/>
            <w:vMerge/>
            <w:tcBorders>
              <w:left w:val="single" w:sz="6" w:space="0" w:color="000000"/>
              <w:bottom w:val="single" w:sz="6" w:space="0" w:color="000000"/>
            </w:tcBorders>
            <w:shd w:val="clear" w:color="auto" w:fill="auto"/>
            <w:vAlign w:val="center"/>
          </w:tcPr>
          <w:p w:rsidR="00755D67" w:rsidRPr="00D7542F" w:rsidRDefault="00755D67" w:rsidP="00755D67">
            <w:pPr>
              <w:contextualSpacing/>
              <w:rPr>
                <w:rFonts w:ascii="Times New Roman" w:eastAsia="Times New Roman" w:hAnsi="Times New Roman" w:cs="Times New Roman"/>
                <w:color w:val="auto"/>
              </w:rPr>
            </w:pPr>
          </w:p>
        </w:tc>
        <w:tc>
          <w:tcPr>
            <w:tcW w:w="1303" w:type="dxa"/>
            <w:tcBorders>
              <w:left w:val="single" w:sz="6" w:space="0" w:color="000000"/>
              <w:bottom w:val="single" w:sz="6" w:space="0" w:color="000000"/>
            </w:tcBorders>
            <w:shd w:val="clear" w:color="auto" w:fill="auto"/>
            <w:vAlign w:val="center"/>
          </w:tcPr>
          <w:p w:rsidR="00755D67" w:rsidRPr="00D7542F" w:rsidRDefault="00755D67" w:rsidP="00755D67">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26 </w:t>
            </w:r>
          </w:p>
        </w:tc>
        <w:tc>
          <w:tcPr>
            <w:tcW w:w="1958" w:type="dxa"/>
            <w:tcBorders>
              <w:left w:val="single" w:sz="6" w:space="0" w:color="000000"/>
              <w:bottom w:val="single" w:sz="6" w:space="0" w:color="000000"/>
              <w:right w:val="single" w:sz="6" w:space="0" w:color="000000"/>
            </w:tcBorders>
            <w:shd w:val="clear" w:color="auto" w:fill="auto"/>
            <w:vAlign w:val="center"/>
          </w:tcPr>
          <w:p w:rsidR="00755D67" w:rsidRPr="00D7542F" w:rsidRDefault="00755D67" w:rsidP="00755D67">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23 </w:t>
            </w:r>
          </w:p>
        </w:tc>
      </w:tr>
      <w:tr w:rsidR="00755D67" w:rsidRPr="00D7542F" w:rsidTr="008756E8">
        <w:trPr>
          <w:gridAfter w:val="1"/>
          <w:wAfter w:w="8" w:type="dxa"/>
        </w:trPr>
        <w:tc>
          <w:tcPr>
            <w:tcW w:w="851" w:type="dxa"/>
            <w:vMerge w:val="restart"/>
            <w:tcBorders>
              <w:left w:val="single" w:sz="6" w:space="0" w:color="000000"/>
              <w:bottom w:val="single" w:sz="6" w:space="0" w:color="000000"/>
            </w:tcBorders>
            <w:shd w:val="clear" w:color="auto" w:fill="auto"/>
            <w:vAlign w:val="center"/>
          </w:tcPr>
          <w:p w:rsidR="00755D67" w:rsidRPr="00D7542F" w:rsidRDefault="00755D67" w:rsidP="00755D67">
            <w:pPr>
              <w:contextualSpacing/>
              <w:jc w:val="center"/>
              <w:textAlignment w:val="baseline"/>
            </w:pPr>
            <w:r>
              <w:rPr>
                <w:rFonts w:ascii="Times New Roman" w:eastAsia="Times New Roman" w:hAnsi="Times New Roman" w:cs="Times New Roman"/>
                <w:color w:val="auto"/>
                <w:lang w:val="en-US"/>
              </w:rPr>
              <w:t>4</w:t>
            </w:r>
            <w:r w:rsidRPr="00D7542F">
              <w:rPr>
                <w:rFonts w:ascii="Times New Roman" w:eastAsia="Times New Roman" w:hAnsi="Times New Roman" w:cs="Times New Roman"/>
                <w:color w:val="auto"/>
              </w:rPr>
              <w:t>.3.</w:t>
            </w:r>
          </w:p>
        </w:tc>
        <w:tc>
          <w:tcPr>
            <w:tcW w:w="4678" w:type="dxa"/>
            <w:vMerge w:val="restart"/>
            <w:tcBorders>
              <w:left w:val="single" w:sz="6" w:space="0" w:color="000000"/>
              <w:bottom w:val="single" w:sz="6" w:space="0" w:color="000000"/>
            </w:tcBorders>
            <w:shd w:val="clear" w:color="auto" w:fill="auto"/>
            <w:vAlign w:val="center"/>
          </w:tcPr>
          <w:p w:rsidR="00755D67" w:rsidRPr="00D7542F" w:rsidRDefault="00755D67" w:rsidP="00755D67">
            <w:pPr>
              <w:contextualSpacing/>
              <w:jc w:val="center"/>
              <w:textAlignment w:val="baseline"/>
            </w:pPr>
            <w:r w:rsidRPr="00D7542F">
              <w:rPr>
                <w:rFonts w:ascii="Times New Roman" w:eastAsia="Times New Roman" w:hAnsi="Times New Roman" w:cs="Times New Roman"/>
                <w:color w:val="auto"/>
              </w:rPr>
              <w:t xml:space="preserve">Исходное положение – стоя на полу, держа тело прямо. Произвести </w:t>
            </w:r>
            <w:r w:rsidRPr="00D7542F">
              <w:rPr>
                <w:rFonts w:ascii="Times New Roman" w:eastAsia="Times New Roman" w:hAnsi="Times New Roman" w:cs="Times New Roman"/>
                <w:color w:val="auto"/>
              </w:rPr>
              <w:lastRenderedPageBreak/>
              <w:t>удары по боксерскому мешку за 3 мин </w:t>
            </w:r>
          </w:p>
        </w:tc>
        <w:tc>
          <w:tcPr>
            <w:tcW w:w="2126" w:type="dxa"/>
            <w:gridSpan w:val="2"/>
            <w:vMerge w:val="restart"/>
            <w:tcBorders>
              <w:left w:val="single" w:sz="6" w:space="0" w:color="000000"/>
              <w:bottom w:val="single" w:sz="6" w:space="0" w:color="000000"/>
            </w:tcBorders>
            <w:shd w:val="clear" w:color="auto" w:fill="auto"/>
            <w:vAlign w:val="center"/>
          </w:tcPr>
          <w:p w:rsidR="00755D67" w:rsidRPr="00D7542F" w:rsidRDefault="00755D67" w:rsidP="00755D67">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lastRenderedPageBreak/>
              <w:t>количество раз </w:t>
            </w:r>
          </w:p>
        </w:tc>
        <w:tc>
          <w:tcPr>
            <w:tcW w:w="3261" w:type="dxa"/>
            <w:gridSpan w:val="2"/>
            <w:tcBorders>
              <w:left w:val="single" w:sz="6" w:space="0" w:color="000000"/>
              <w:bottom w:val="single" w:sz="6" w:space="0" w:color="000000"/>
              <w:right w:val="single" w:sz="6" w:space="0" w:color="000000"/>
            </w:tcBorders>
            <w:shd w:val="clear" w:color="auto" w:fill="auto"/>
            <w:vAlign w:val="center"/>
          </w:tcPr>
          <w:p w:rsidR="00755D67" w:rsidRPr="00D7542F" w:rsidRDefault="00755D67" w:rsidP="00755D67">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не менее </w:t>
            </w:r>
          </w:p>
        </w:tc>
      </w:tr>
      <w:tr w:rsidR="00755D67" w:rsidRPr="00D7542F" w:rsidTr="008756E8">
        <w:trPr>
          <w:gridAfter w:val="1"/>
          <w:wAfter w:w="8" w:type="dxa"/>
        </w:trPr>
        <w:tc>
          <w:tcPr>
            <w:tcW w:w="851" w:type="dxa"/>
            <w:vMerge/>
            <w:tcBorders>
              <w:left w:val="single" w:sz="6" w:space="0" w:color="000000"/>
              <w:bottom w:val="single" w:sz="4" w:space="0" w:color="auto"/>
            </w:tcBorders>
            <w:shd w:val="clear" w:color="auto" w:fill="auto"/>
            <w:vAlign w:val="center"/>
          </w:tcPr>
          <w:p w:rsidR="00755D67" w:rsidRPr="00D7542F" w:rsidRDefault="00755D67" w:rsidP="00755D67">
            <w:pPr>
              <w:contextualSpacing/>
              <w:rPr>
                <w:rFonts w:ascii="Times New Roman" w:eastAsia="Times New Roman" w:hAnsi="Times New Roman" w:cs="Times New Roman"/>
                <w:color w:val="auto"/>
              </w:rPr>
            </w:pPr>
          </w:p>
        </w:tc>
        <w:tc>
          <w:tcPr>
            <w:tcW w:w="4678" w:type="dxa"/>
            <w:vMerge/>
            <w:tcBorders>
              <w:left w:val="single" w:sz="6" w:space="0" w:color="000000"/>
              <w:bottom w:val="single" w:sz="4" w:space="0" w:color="auto"/>
            </w:tcBorders>
            <w:shd w:val="clear" w:color="auto" w:fill="auto"/>
            <w:vAlign w:val="center"/>
          </w:tcPr>
          <w:p w:rsidR="00755D67" w:rsidRPr="00D7542F" w:rsidRDefault="00755D67" w:rsidP="00755D67">
            <w:pPr>
              <w:contextualSpacing/>
              <w:jc w:val="center"/>
              <w:textAlignment w:val="baseline"/>
            </w:pPr>
          </w:p>
        </w:tc>
        <w:tc>
          <w:tcPr>
            <w:tcW w:w="2126" w:type="dxa"/>
            <w:gridSpan w:val="2"/>
            <w:vMerge/>
            <w:tcBorders>
              <w:left w:val="single" w:sz="6" w:space="0" w:color="000000"/>
              <w:bottom w:val="single" w:sz="4" w:space="0" w:color="auto"/>
            </w:tcBorders>
            <w:shd w:val="clear" w:color="auto" w:fill="auto"/>
            <w:vAlign w:val="center"/>
          </w:tcPr>
          <w:p w:rsidR="00755D67" w:rsidRPr="00D7542F" w:rsidRDefault="00755D67" w:rsidP="00755D67">
            <w:pPr>
              <w:contextualSpacing/>
              <w:rPr>
                <w:rFonts w:ascii="Times New Roman" w:eastAsia="Times New Roman" w:hAnsi="Times New Roman" w:cs="Times New Roman"/>
                <w:color w:val="auto"/>
              </w:rPr>
            </w:pPr>
          </w:p>
        </w:tc>
        <w:tc>
          <w:tcPr>
            <w:tcW w:w="1303" w:type="dxa"/>
            <w:tcBorders>
              <w:left w:val="single" w:sz="6" w:space="0" w:color="000000"/>
              <w:bottom w:val="single" w:sz="4" w:space="0" w:color="auto"/>
            </w:tcBorders>
            <w:shd w:val="clear" w:color="auto" w:fill="auto"/>
            <w:vAlign w:val="center"/>
          </w:tcPr>
          <w:p w:rsidR="00755D67" w:rsidRPr="00D7542F" w:rsidRDefault="00755D67" w:rsidP="00755D67">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244 </w:t>
            </w:r>
          </w:p>
        </w:tc>
        <w:tc>
          <w:tcPr>
            <w:tcW w:w="1958" w:type="dxa"/>
            <w:tcBorders>
              <w:left w:val="single" w:sz="6" w:space="0" w:color="000000"/>
              <w:bottom w:val="single" w:sz="4" w:space="0" w:color="auto"/>
              <w:right w:val="single" w:sz="6" w:space="0" w:color="000000"/>
            </w:tcBorders>
            <w:shd w:val="clear" w:color="auto" w:fill="auto"/>
            <w:vAlign w:val="center"/>
          </w:tcPr>
          <w:p w:rsidR="00755D67" w:rsidRPr="00D7542F" w:rsidRDefault="00755D67" w:rsidP="00755D67">
            <w:pPr>
              <w:contextualSpacing/>
              <w:jc w:val="center"/>
              <w:textAlignment w:val="baseline"/>
              <w:rPr>
                <w:rFonts w:ascii="Times New Roman" w:eastAsia="Times New Roman" w:hAnsi="Times New Roman" w:cs="Times New Roman"/>
                <w:color w:val="auto"/>
              </w:rPr>
            </w:pPr>
            <w:r w:rsidRPr="00D7542F">
              <w:rPr>
                <w:rFonts w:ascii="Times New Roman" w:eastAsia="Times New Roman" w:hAnsi="Times New Roman" w:cs="Times New Roman"/>
                <w:color w:val="auto"/>
              </w:rPr>
              <w:t>240 </w:t>
            </w:r>
          </w:p>
        </w:tc>
      </w:tr>
      <w:tr w:rsidR="00755D67" w:rsidRPr="00D7542F" w:rsidTr="008756E8">
        <w:tc>
          <w:tcPr>
            <w:tcW w:w="109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55D67" w:rsidRPr="00D7542F" w:rsidRDefault="00755D67" w:rsidP="00755D67">
            <w:pPr>
              <w:contextualSpacing/>
              <w:jc w:val="center"/>
              <w:textAlignment w:val="baseline"/>
              <w:rPr>
                <w:rFonts w:ascii="Times New Roman" w:eastAsia="Times New Roman" w:hAnsi="Times New Roman" w:cs="Times New Roman"/>
                <w:color w:val="auto"/>
              </w:rPr>
            </w:pPr>
            <w:r>
              <w:rPr>
                <w:rFonts w:ascii="Times New Roman" w:hAnsi="Times New Roman" w:cs="Times New Roman"/>
                <w:color w:val="auto"/>
              </w:rPr>
              <w:lastRenderedPageBreak/>
              <w:t>5</w:t>
            </w:r>
            <w:r w:rsidRPr="00D7542F">
              <w:rPr>
                <w:rFonts w:ascii="Times New Roman" w:hAnsi="Times New Roman" w:cs="Times New Roman"/>
                <w:color w:val="auto"/>
              </w:rPr>
              <w:t>. Уровень спортивной к</w:t>
            </w:r>
            <w:r w:rsidR="008756E8">
              <w:rPr>
                <w:rFonts w:ascii="Times New Roman" w:hAnsi="Times New Roman" w:cs="Times New Roman"/>
                <w:color w:val="auto"/>
              </w:rPr>
              <w:t xml:space="preserve">валификации </w:t>
            </w:r>
          </w:p>
        </w:tc>
      </w:tr>
      <w:tr w:rsidR="008756E8" w:rsidRPr="00D7542F" w:rsidTr="008756E8">
        <w:trPr>
          <w:gridAfter w:val="1"/>
          <w:wAfter w:w="8" w:type="dxa"/>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756E8" w:rsidRPr="00D7542F" w:rsidRDefault="008756E8" w:rsidP="00755D67">
            <w:pPr>
              <w:contextualSpacing/>
              <w:jc w:val="center"/>
              <w:rPr>
                <w:rFonts w:ascii="Times New Roman" w:hAnsi="Times New Roman" w:cs="Times New Roman"/>
                <w:bCs/>
                <w:color w:val="auto"/>
              </w:rPr>
            </w:pPr>
            <w:r>
              <w:rPr>
                <w:rFonts w:ascii="Times New Roman" w:hAnsi="Times New Roman" w:cs="Times New Roman"/>
                <w:bCs/>
                <w:color w:val="auto"/>
              </w:rPr>
              <w:t>5.1</w:t>
            </w:r>
          </w:p>
        </w:tc>
        <w:tc>
          <w:tcPr>
            <w:tcW w:w="5143" w:type="dxa"/>
            <w:gridSpan w:val="2"/>
            <w:tcBorders>
              <w:top w:val="single" w:sz="4" w:space="0" w:color="auto"/>
              <w:left w:val="single" w:sz="6" w:space="0" w:color="000000"/>
              <w:bottom w:val="single" w:sz="4" w:space="0" w:color="auto"/>
            </w:tcBorders>
            <w:shd w:val="clear" w:color="auto" w:fill="auto"/>
            <w:vAlign w:val="center"/>
          </w:tcPr>
          <w:p w:rsidR="008756E8" w:rsidRPr="00D7542F" w:rsidRDefault="008756E8" w:rsidP="00755D67">
            <w:pPr>
              <w:contextualSpacing/>
              <w:jc w:val="center"/>
              <w:rPr>
                <w:rFonts w:ascii="Times New Roman" w:eastAsia="Times New Roman" w:hAnsi="Times New Roman" w:cs="Times New Roman"/>
                <w:color w:val="auto"/>
              </w:rPr>
            </w:pPr>
            <w:r w:rsidRPr="00D7542F">
              <w:rPr>
                <w:rFonts w:ascii="Times New Roman" w:hAnsi="Times New Roman" w:cs="Times New Roman"/>
                <w:bCs/>
                <w:color w:val="auto"/>
              </w:rPr>
              <w:t>Период обучения на этап</w:t>
            </w:r>
            <w:r>
              <w:rPr>
                <w:rFonts w:ascii="Times New Roman" w:hAnsi="Times New Roman" w:cs="Times New Roman"/>
                <w:bCs/>
                <w:color w:val="auto"/>
              </w:rPr>
              <w:t>е</w:t>
            </w:r>
            <w:r w:rsidRPr="00D7542F">
              <w:rPr>
                <w:rFonts w:ascii="Times New Roman" w:hAnsi="Times New Roman" w:cs="Times New Roman"/>
                <w:bCs/>
                <w:color w:val="auto"/>
              </w:rPr>
              <w:t xml:space="preserve"> спортивной подготовки</w:t>
            </w:r>
            <w:r>
              <w:rPr>
                <w:rFonts w:ascii="Times New Roman" w:hAnsi="Times New Roman" w:cs="Times New Roman"/>
                <w:bCs/>
                <w:color w:val="auto"/>
              </w:rPr>
              <w:t xml:space="preserve"> (первый год)</w:t>
            </w:r>
          </w:p>
        </w:tc>
        <w:tc>
          <w:tcPr>
            <w:tcW w:w="4922" w:type="dxa"/>
            <w:gridSpan w:val="3"/>
            <w:tcBorders>
              <w:top w:val="single" w:sz="4" w:space="0" w:color="auto"/>
              <w:left w:val="single" w:sz="6" w:space="0" w:color="000000"/>
              <w:bottom w:val="single" w:sz="4" w:space="0" w:color="auto"/>
              <w:right w:val="single" w:sz="4" w:space="0" w:color="auto"/>
            </w:tcBorders>
            <w:shd w:val="clear" w:color="auto" w:fill="auto"/>
            <w:vAlign w:val="center"/>
          </w:tcPr>
          <w:p w:rsidR="008756E8" w:rsidRPr="00D7542F" w:rsidRDefault="008756E8" w:rsidP="008756E8">
            <w:pPr>
              <w:contextualSpacing/>
              <w:jc w:val="center"/>
              <w:textAlignment w:val="baseline"/>
              <w:rPr>
                <w:rFonts w:ascii="Times New Roman" w:hAnsi="Times New Roman" w:cs="Times New Roman"/>
                <w:bCs/>
                <w:color w:val="auto"/>
              </w:rPr>
            </w:pPr>
            <w:r>
              <w:rPr>
                <w:rFonts w:ascii="Times New Roman" w:hAnsi="Times New Roman" w:cs="Times New Roman"/>
                <w:bCs/>
                <w:color w:val="auto"/>
              </w:rPr>
              <w:t>Не устанавливается</w:t>
            </w:r>
          </w:p>
        </w:tc>
      </w:tr>
      <w:tr w:rsidR="008756E8" w:rsidRPr="00D7542F" w:rsidTr="008756E8">
        <w:trPr>
          <w:gridAfter w:val="1"/>
          <w:wAfter w:w="8" w:type="dxa"/>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756E8" w:rsidRDefault="008756E8" w:rsidP="008756E8">
            <w:pPr>
              <w:contextualSpacing/>
              <w:jc w:val="center"/>
              <w:rPr>
                <w:rFonts w:ascii="Times New Roman" w:hAnsi="Times New Roman" w:cs="Times New Roman"/>
                <w:bCs/>
                <w:color w:val="auto"/>
              </w:rPr>
            </w:pPr>
            <w:r>
              <w:rPr>
                <w:rFonts w:ascii="Times New Roman" w:hAnsi="Times New Roman" w:cs="Times New Roman"/>
                <w:bCs/>
                <w:color w:val="auto"/>
              </w:rPr>
              <w:t>5.2</w:t>
            </w:r>
          </w:p>
        </w:tc>
        <w:tc>
          <w:tcPr>
            <w:tcW w:w="5143" w:type="dxa"/>
            <w:gridSpan w:val="2"/>
            <w:tcBorders>
              <w:top w:val="single" w:sz="4" w:space="0" w:color="auto"/>
              <w:left w:val="single" w:sz="6" w:space="0" w:color="000000"/>
              <w:bottom w:val="single" w:sz="4" w:space="0" w:color="auto"/>
            </w:tcBorders>
            <w:shd w:val="clear" w:color="auto" w:fill="auto"/>
            <w:vAlign w:val="center"/>
          </w:tcPr>
          <w:p w:rsidR="008756E8" w:rsidRPr="00D7542F" w:rsidRDefault="008756E8" w:rsidP="008756E8">
            <w:pPr>
              <w:contextualSpacing/>
              <w:jc w:val="center"/>
              <w:rPr>
                <w:rFonts w:ascii="Times New Roman" w:eastAsia="Times New Roman" w:hAnsi="Times New Roman" w:cs="Times New Roman"/>
                <w:color w:val="auto"/>
              </w:rPr>
            </w:pPr>
            <w:r w:rsidRPr="00D7542F">
              <w:rPr>
                <w:rFonts w:ascii="Times New Roman" w:hAnsi="Times New Roman" w:cs="Times New Roman"/>
                <w:bCs/>
                <w:color w:val="auto"/>
              </w:rPr>
              <w:t>Период обучения на этап</w:t>
            </w:r>
            <w:r>
              <w:rPr>
                <w:rFonts w:ascii="Times New Roman" w:hAnsi="Times New Roman" w:cs="Times New Roman"/>
                <w:bCs/>
                <w:color w:val="auto"/>
              </w:rPr>
              <w:t>е</w:t>
            </w:r>
            <w:r w:rsidRPr="00D7542F">
              <w:rPr>
                <w:rFonts w:ascii="Times New Roman" w:hAnsi="Times New Roman" w:cs="Times New Roman"/>
                <w:bCs/>
                <w:color w:val="auto"/>
              </w:rPr>
              <w:t xml:space="preserve"> спортивной подготовки</w:t>
            </w:r>
            <w:r>
              <w:rPr>
                <w:rFonts w:ascii="Times New Roman" w:hAnsi="Times New Roman" w:cs="Times New Roman"/>
                <w:bCs/>
                <w:color w:val="auto"/>
              </w:rPr>
              <w:t xml:space="preserve"> (второй и третий годы)</w:t>
            </w:r>
          </w:p>
        </w:tc>
        <w:tc>
          <w:tcPr>
            <w:tcW w:w="4922" w:type="dxa"/>
            <w:gridSpan w:val="3"/>
            <w:tcBorders>
              <w:top w:val="single" w:sz="4" w:space="0" w:color="auto"/>
              <w:left w:val="single" w:sz="6" w:space="0" w:color="000000"/>
              <w:bottom w:val="single" w:sz="4" w:space="0" w:color="auto"/>
              <w:right w:val="single" w:sz="4" w:space="0" w:color="auto"/>
            </w:tcBorders>
            <w:shd w:val="clear" w:color="auto" w:fill="auto"/>
            <w:vAlign w:val="center"/>
          </w:tcPr>
          <w:p w:rsidR="008756E8" w:rsidRPr="00044744" w:rsidRDefault="008756E8" w:rsidP="008756E8">
            <w:pPr>
              <w:contextualSpacing/>
              <w:jc w:val="center"/>
              <w:textAlignment w:val="baseline"/>
              <w:rPr>
                <w:rFonts w:ascii="Times New Roman" w:hAnsi="Times New Roman" w:cs="Times New Roman"/>
                <w:b/>
              </w:rPr>
            </w:pPr>
            <w:r w:rsidRPr="00044744">
              <w:rPr>
                <w:rFonts w:ascii="Times New Roman" w:hAnsi="Times New Roman" w:cs="Times New Roman"/>
                <w:b/>
              </w:rPr>
              <w:t>с</w:t>
            </w:r>
            <w:r w:rsidRPr="00044744">
              <w:rPr>
                <w:rFonts w:ascii="Times New Roman" w:hAnsi="Times New Roman" w:cs="Times New Roman"/>
                <w:b/>
                <w:color w:val="auto"/>
              </w:rPr>
              <w:t>портивны</w:t>
            </w:r>
            <w:r w:rsidRPr="00044744">
              <w:rPr>
                <w:rFonts w:ascii="Times New Roman" w:hAnsi="Times New Roman" w:cs="Times New Roman"/>
                <w:b/>
              </w:rPr>
              <w:t>е</w:t>
            </w:r>
            <w:r>
              <w:rPr>
                <w:rFonts w:ascii="Times New Roman" w:eastAsia="Times New Roman" w:hAnsi="Times New Roman" w:cs="Times New Roman"/>
                <w:color w:val="auto"/>
              </w:rPr>
              <w:t xml:space="preserve"> </w:t>
            </w:r>
            <w:r w:rsidRPr="00044744">
              <w:rPr>
                <w:rFonts w:ascii="Times New Roman" w:hAnsi="Times New Roman" w:cs="Times New Roman"/>
                <w:b/>
                <w:color w:val="auto"/>
              </w:rPr>
              <w:t>разряд</w:t>
            </w:r>
            <w:r w:rsidRPr="00044744">
              <w:rPr>
                <w:rFonts w:ascii="Times New Roman" w:hAnsi="Times New Roman" w:cs="Times New Roman"/>
                <w:b/>
              </w:rPr>
              <w:t>ы</w:t>
            </w:r>
            <w:r w:rsidRPr="00044744">
              <w:rPr>
                <w:rFonts w:ascii="Times New Roman" w:hAnsi="Times New Roman" w:cs="Times New Roman"/>
                <w:b/>
                <w:color w:val="auto"/>
              </w:rPr>
              <w:t xml:space="preserve"> </w:t>
            </w:r>
            <w:r w:rsidRPr="00D7542F">
              <w:rPr>
                <w:rFonts w:ascii="Times New Roman" w:hAnsi="Times New Roman" w:cs="Times New Roman"/>
                <w:color w:val="auto"/>
              </w:rPr>
              <w:t>«</w:t>
            </w:r>
            <w:r w:rsidRPr="00D7542F">
              <w:rPr>
                <w:rFonts w:ascii="Times New Roman" w:eastAsia="Times New Roman" w:hAnsi="Times New Roman" w:cs="Times New Roman"/>
                <w:color w:val="auto"/>
              </w:rPr>
              <w:t xml:space="preserve">третий юношеский спортивный разряд», </w:t>
            </w:r>
            <w:r w:rsidRPr="00D7542F">
              <w:rPr>
                <w:rFonts w:ascii="Times New Roman" w:hAnsi="Times New Roman" w:cs="Times New Roman"/>
                <w:color w:val="auto"/>
              </w:rPr>
              <w:t>«</w:t>
            </w:r>
            <w:r w:rsidRPr="00D7542F">
              <w:rPr>
                <w:rFonts w:ascii="Times New Roman" w:eastAsia="Times New Roman" w:hAnsi="Times New Roman" w:cs="Times New Roman"/>
                <w:color w:val="auto"/>
              </w:rPr>
              <w:t xml:space="preserve">второй юношеский спортивный разряд», </w:t>
            </w:r>
          </w:p>
        </w:tc>
      </w:tr>
      <w:tr w:rsidR="008756E8" w:rsidRPr="00D7542F" w:rsidTr="008756E8">
        <w:trPr>
          <w:gridAfter w:val="1"/>
          <w:wAfter w:w="8" w:type="dxa"/>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756E8" w:rsidRPr="00D7542F" w:rsidRDefault="008756E8" w:rsidP="008756E8">
            <w:pPr>
              <w:contextualSpacing/>
              <w:jc w:val="center"/>
              <w:rPr>
                <w:rFonts w:ascii="Times New Roman" w:hAnsi="Times New Roman" w:cs="Times New Roman"/>
                <w:bCs/>
                <w:color w:val="auto"/>
              </w:rPr>
            </w:pPr>
            <w:r>
              <w:rPr>
                <w:rFonts w:ascii="Times New Roman" w:hAnsi="Times New Roman" w:cs="Times New Roman"/>
                <w:bCs/>
                <w:color w:val="auto"/>
              </w:rPr>
              <w:t>5.3</w:t>
            </w:r>
          </w:p>
        </w:tc>
        <w:tc>
          <w:tcPr>
            <w:tcW w:w="51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56E8" w:rsidRPr="00D7542F" w:rsidRDefault="008756E8" w:rsidP="008756E8">
            <w:pPr>
              <w:contextualSpacing/>
              <w:jc w:val="center"/>
              <w:rPr>
                <w:rFonts w:ascii="Times New Roman" w:hAnsi="Times New Roman" w:cs="Times New Roman"/>
                <w:bCs/>
                <w:color w:val="auto"/>
              </w:rPr>
            </w:pPr>
            <w:r w:rsidRPr="00D7542F">
              <w:rPr>
                <w:rFonts w:ascii="Times New Roman" w:hAnsi="Times New Roman" w:cs="Times New Roman"/>
                <w:bCs/>
                <w:color w:val="auto"/>
              </w:rPr>
              <w:t>Период обучения на этап</w:t>
            </w:r>
            <w:r>
              <w:rPr>
                <w:rFonts w:ascii="Times New Roman" w:hAnsi="Times New Roman" w:cs="Times New Roman"/>
                <w:bCs/>
                <w:color w:val="auto"/>
              </w:rPr>
              <w:t>е</w:t>
            </w:r>
            <w:r w:rsidRPr="00D7542F">
              <w:rPr>
                <w:rFonts w:ascii="Times New Roman" w:hAnsi="Times New Roman" w:cs="Times New Roman"/>
                <w:bCs/>
                <w:color w:val="auto"/>
              </w:rPr>
              <w:t xml:space="preserve"> спортивной подготовки</w:t>
            </w:r>
            <w:r>
              <w:rPr>
                <w:rFonts w:ascii="Times New Roman" w:hAnsi="Times New Roman" w:cs="Times New Roman"/>
                <w:bCs/>
                <w:color w:val="auto"/>
              </w:rPr>
              <w:t xml:space="preserve"> (</w:t>
            </w:r>
            <w:r w:rsidRPr="00D7542F">
              <w:rPr>
                <w:rFonts w:ascii="Times New Roman" w:hAnsi="Times New Roman" w:cs="Times New Roman"/>
                <w:bCs/>
                <w:color w:val="auto"/>
              </w:rPr>
              <w:t>свыше трех лет</w:t>
            </w:r>
            <w:r>
              <w:rPr>
                <w:rFonts w:ascii="Times New Roman" w:hAnsi="Times New Roman" w:cs="Times New Roman"/>
                <w:bCs/>
                <w:color w:val="auto"/>
              </w:rPr>
              <w:t>)</w:t>
            </w:r>
          </w:p>
        </w:tc>
        <w:tc>
          <w:tcPr>
            <w:tcW w:w="49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6E8" w:rsidRPr="00D7542F" w:rsidRDefault="008756E8" w:rsidP="008756E8">
            <w:pPr>
              <w:contextualSpacing/>
              <w:jc w:val="center"/>
              <w:textAlignment w:val="baseline"/>
              <w:rPr>
                <w:rFonts w:ascii="Times New Roman" w:hAnsi="Times New Roman" w:cs="Times New Roman"/>
                <w:bCs/>
                <w:color w:val="auto"/>
              </w:rPr>
            </w:pPr>
            <w:r w:rsidRPr="00044744">
              <w:rPr>
                <w:rFonts w:ascii="Times New Roman" w:hAnsi="Times New Roman" w:cs="Times New Roman"/>
                <w:b/>
              </w:rPr>
              <w:t>спортивные разряды</w:t>
            </w:r>
            <w:r w:rsidRPr="00D7542F">
              <w:rPr>
                <w:rFonts w:ascii="Times New Roman" w:hAnsi="Times New Roman" w:cs="Times New Roman"/>
              </w:rPr>
              <w:t xml:space="preserve"> </w:t>
            </w:r>
            <w:r w:rsidRPr="00D7542F">
              <w:rPr>
                <w:rFonts w:ascii="Times New Roman" w:hAnsi="Times New Roman" w:cs="Times New Roman"/>
                <w:color w:val="auto"/>
              </w:rPr>
              <w:t>«</w:t>
            </w:r>
            <w:r w:rsidRPr="00D7542F">
              <w:rPr>
                <w:rFonts w:ascii="Times New Roman" w:eastAsia="Times New Roman" w:hAnsi="Times New Roman" w:cs="Times New Roman"/>
                <w:color w:val="auto"/>
              </w:rPr>
              <w:t>первый юношеский спортивный разряд</w:t>
            </w:r>
            <w:r>
              <w:rPr>
                <w:rFonts w:ascii="Times New Roman" w:eastAsia="Times New Roman" w:hAnsi="Times New Roman" w:cs="Times New Roman"/>
                <w:color w:val="auto"/>
              </w:rPr>
              <w:t>»,</w:t>
            </w:r>
            <w:r w:rsidRPr="00D7542F">
              <w:rPr>
                <w:rFonts w:ascii="Times New Roman" w:hAnsi="Times New Roman" w:cs="Times New Roman"/>
              </w:rPr>
              <w:t xml:space="preserve"> «третий спортивный разряд», «второй спортивный разряд», «первый спортивный разряд»</w:t>
            </w:r>
          </w:p>
        </w:tc>
      </w:tr>
    </w:tbl>
    <w:p w:rsidR="00B204C9" w:rsidRPr="00DF6522" w:rsidRDefault="00B204C9" w:rsidP="00B204C9">
      <w:pPr>
        <w:ind w:left="62"/>
        <w:rPr>
          <w:rFonts w:ascii="Times New Roman" w:hAnsi="Times New Roman" w:cs="Times New Roman"/>
          <w:sz w:val="20"/>
          <w:szCs w:val="20"/>
        </w:rPr>
      </w:pPr>
      <w:r>
        <w:rPr>
          <w:rFonts w:ascii="Times New Roman" w:hAnsi="Times New Roman" w:cs="Times New Roman"/>
          <w:sz w:val="20"/>
          <w:szCs w:val="20"/>
        </w:rPr>
        <w:t xml:space="preserve">*- в соответствии с приказом </w:t>
      </w:r>
      <w:proofErr w:type="spellStart"/>
      <w:r>
        <w:rPr>
          <w:rFonts w:ascii="Times New Roman" w:hAnsi="Times New Roman" w:cs="Times New Roman"/>
          <w:sz w:val="20"/>
          <w:szCs w:val="20"/>
        </w:rPr>
        <w:t>Минспорта</w:t>
      </w:r>
      <w:proofErr w:type="spellEnd"/>
      <w:r>
        <w:rPr>
          <w:rFonts w:ascii="Times New Roman" w:hAnsi="Times New Roman" w:cs="Times New Roman"/>
          <w:sz w:val="20"/>
          <w:szCs w:val="20"/>
        </w:rPr>
        <w:t xml:space="preserve"> РФ № 134 от 13.02.2024</w:t>
      </w:r>
    </w:p>
    <w:p w:rsidR="00044744" w:rsidRDefault="00044744" w:rsidP="00044744">
      <w:pPr>
        <w:spacing w:line="0" w:lineRule="atLeast"/>
        <w:ind w:left="62"/>
        <w:jc w:val="right"/>
        <w:rPr>
          <w:rFonts w:ascii="Times New Roman" w:hAnsi="Times New Roman" w:cs="Times New Roman"/>
          <w:sz w:val="20"/>
          <w:szCs w:val="20"/>
        </w:rPr>
      </w:pPr>
      <w:r>
        <w:rPr>
          <w:rFonts w:ascii="Times New Roman" w:hAnsi="Times New Roman" w:cs="Times New Roman"/>
          <w:sz w:val="20"/>
          <w:szCs w:val="20"/>
        </w:rPr>
        <w:t>Приложение 5</w:t>
      </w:r>
    </w:p>
    <w:p w:rsidR="00044744" w:rsidRDefault="00044744" w:rsidP="00044744">
      <w:pPr>
        <w:spacing w:line="0" w:lineRule="atLeast"/>
        <w:ind w:left="62"/>
        <w:jc w:val="right"/>
        <w:rPr>
          <w:rFonts w:ascii="Times New Roman" w:hAnsi="Times New Roman" w:cs="Times New Roman"/>
          <w:sz w:val="20"/>
          <w:szCs w:val="20"/>
        </w:rPr>
      </w:pPr>
    </w:p>
    <w:p w:rsidR="00044744" w:rsidRPr="00D7542F" w:rsidRDefault="00044744" w:rsidP="00044744">
      <w:pPr>
        <w:jc w:val="center"/>
        <w:rPr>
          <w:rFonts w:ascii="Times New Roman" w:hAnsi="Times New Roman" w:cs="Times New Roman"/>
          <w:b/>
          <w:bCs/>
          <w:sz w:val="28"/>
          <w:szCs w:val="28"/>
        </w:rPr>
      </w:pPr>
      <w:r w:rsidRPr="00D7542F">
        <w:rPr>
          <w:rFonts w:ascii="Times New Roman" w:eastAsia="Times New Roman" w:hAnsi="Times New Roman" w:cs="Times New Roman"/>
          <w:b/>
          <w:color w:val="auto"/>
          <w:sz w:val="28"/>
          <w:szCs w:val="28"/>
        </w:rPr>
        <w:t>Нормативы общей физической и специальной физической подготовки</w:t>
      </w:r>
      <w:r w:rsidRPr="00D7542F">
        <w:rPr>
          <w:rFonts w:ascii="Times New Roman" w:hAnsi="Times New Roman" w:cs="Times New Roman"/>
          <w:b/>
          <w:sz w:val="28"/>
          <w:szCs w:val="28"/>
        </w:rPr>
        <w:t xml:space="preserve"> </w:t>
      </w:r>
      <w:r w:rsidRPr="00D7542F">
        <w:rPr>
          <w:rFonts w:ascii="Times New Roman" w:hAnsi="Times New Roman" w:cs="Times New Roman"/>
          <w:b/>
          <w:sz w:val="28"/>
          <w:szCs w:val="28"/>
        </w:rPr>
        <w:br/>
        <w:t xml:space="preserve">и </w:t>
      </w:r>
      <w:r w:rsidRPr="00D7542F">
        <w:rPr>
          <w:rFonts w:ascii="Times New Roman" w:hAnsi="Times New Roman" w:cs="Times New Roman"/>
          <w:b/>
          <w:bCs/>
          <w:sz w:val="28"/>
          <w:szCs w:val="28"/>
        </w:rPr>
        <w:t xml:space="preserve">уровень спортивной квалификации (спортивные разряды) для зачисления </w:t>
      </w:r>
      <w:r>
        <w:rPr>
          <w:rFonts w:ascii="Times New Roman" w:hAnsi="Times New Roman" w:cs="Times New Roman"/>
          <w:b/>
          <w:bCs/>
          <w:sz w:val="28"/>
          <w:szCs w:val="28"/>
        </w:rPr>
        <w:br/>
      </w:r>
      <w:r w:rsidRPr="00D7542F">
        <w:rPr>
          <w:rFonts w:ascii="Times New Roman" w:hAnsi="Times New Roman" w:cs="Times New Roman"/>
          <w:b/>
          <w:bCs/>
          <w:sz w:val="28"/>
          <w:szCs w:val="28"/>
        </w:rPr>
        <w:t>и перевода на этап совершенствования спортивного мастерства по виду спорта «</w:t>
      </w:r>
      <w:r w:rsidRPr="00D7542F">
        <w:rPr>
          <w:rFonts w:ascii="Times New Roman" w:hAnsi="Times New Roman" w:cs="Times New Roman"/>
          <w:b/>
          <w:color w:val="auto"/>
          <w:sz w:val="28"/>
          <w:szCs w:val="28"/>
        </w:rPr>
        <w:t>бокс</w:t>
      </w:r>
      <w:r w:rsidRPr="00D7542F">
        <w:rPr>
          <w:rFonts w:ascii="Times New Roman" w:hAnsi="Times New Roman" w:cs="Times New Roman"/>
          <w:b/>
          <w:bCs/>
          <w:sz w:val="28"/>
          <w:szCs w:val="28"/>
        </w:rPr>
        <w:t>»</w:t>
      </w:r>
      <w:r w:rsidR="00B204C9">
        <w:rPr>
          <w:rFonts w:ascii="Times New Roman" w:hAnsi="Times New Roman" w:cs="Times New Roman"/>
          <w:b/>
          <w:bCs/>
          <w:sz w:val="28"/>
          <w:szCs w:val="28"/>
        </w:rPr>
        <w:t>*</w:t>
      </w:r>
    </w:p>
    <w:tbl>
      <w:tblPr>
        <w:tblW w:w="10065" w:type="dxa"/>
        <w:tblLayout w:type="fixed"/>
        <w:tblCellMar>
          <w:left w:w="62" w:type="dxa"/>
          <w:right w:w="62" w:type="dxa"/>
        </w:tblCellMar>
        <w:tblLook w:val="0000" w:firstRow="0" w:lastRow="0" w:firstColumn="0" w:lastColumn="0" w:noHBand="0" w:noVBand="0"/>
      </w:tblPr>
      <w:tblGrid>
        <w:gridCol w:w="704"/>
        <w:gridCol w:w="3969"/>
        <w:gridCol w:w="1559"/>
        <w:gridCol w:w="1985"/>
        <w:gridCol w:w="1848"/>
      </w:tblGrid>
      <w:tr w:rsidR="00DB29F8" w:rsidRPr="00D7542F" w:rsidTr="00084B1B">
        <w:tc>
          <w:tcPr>
            <w:tcW w:w="704" w:type="dxa"/>
            <w:vMerge w:val="restart"/>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 п/п</w:t>
            </w:r>
          </w:p>
        </w:tc>
        <w:tc>
          <w:tcPr>
            <w:tcW w:w="3969" w:type="dxa"/>
            <w:vMerge w:val="restart"/>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Упражнения</w:t>
            </w:r>
          </w:p>
        </w:tc>
        <w:tc>
          <w:tcPr>
            <w:tcW w:w="1559" w:type="dxa"/>
            <w:vMerge w:val="restart"/>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Единица измерения</w:t>
            </w:r>
          </w:p>
        </w:tc>
        <w:tc>
          <w:tcPr>
            <w:tcW w:w="3833" w:type="dxa"/>
            <w:gridSpan w:val="2"/>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Норматив</w:t>
            </w:r>
          </w:p>
        </w:tc>
      </w:tr>
      <w:tr w:rsidR="00DB29F8" w:rsidRPr="00D7542F" w:rsidTr="00B204C9">
        <w:tc>
          <w:tcPr>
            <w:tcW w:w="704"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юноши</w:t>
            </w:r>
          </w:p>
        </w:tc>
        <w:tc>
          <w:tcPr>
            <w:tcW w:w="1848" w:type="dxa"/>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девушки</w:t>
            </w:r>
          </w:p>
        </w:tc>
      </w:tr>
      <w:tr w:rsidR="00DB29F8" w:rsidRPr="00D7542F" w:rsidTr="00084B1B">
        <w:tc>
          <w:tcPr>
            <w:tcW w:w="10065" w:type="dxa"/>
            <w:gridSpan w:val="5"/>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outlineLvl w:val="2"/>
              <w:rPr>
                <w:rFonts w:ascii="Times New Roman" w:hAnsi="Times New Roman" w:cs="Times New Roman"/>
                <w:sz w:val="24"/>
                <w:szCs w:val="24"/>
              </w:rPr>
            </w:pPr>
            <w:r w:rsidRPr="00D7542F">
              <w:rPr>
                <w:rFonts w:ascii="Times New Roman" w:hAnsi="Times New Roman" w:cs="Times New Roman"/>
                <w:sz w:val="24"/>
                <w:szCs w:val="24"/>
              </w:rPr>
              <w:t>1. Нормативы общей физической подготовки для возрастной группы 14-15 лет</w:t>
            </w:r>
          </w:p>
        </w:tc>
      </w:tr>
      <w:tr w:rsidR="00DB29F8" w:rsidRPr="00D7542F" w:rsidTr="00084B1B">
        <w:tc>
          <w:tcPr>
            <w:tcW w:w="704"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1.1.</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Бег на 60 м</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с</w:t>
            </w: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не более</w:t>
            </w:r>
          </w:p>
        </w:tc>
      </w:tr>
      <w:tr w:rsidR="00DB29F8" w:rsidRPr="00D7542F" w:rsidTr="00B204C9">
        <w:tc>
          <w:tcPr>
            <w:tcW w:w="704"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B29F8" w:rsidRPr="00D7542F" w:rsidRDefault="008756E8" w:rsidP="00084B1B">
            <w:pPr>
              <w:pStyle w:val="ConsPlusNormal"/>
              <w:jc w:val="center"/>
              <w:rPr>
                <w:rFonts w:ascii="Times New Roman" w:hAnsi="Times New Roman" w:cs="Times New Roman"/>
                <w:sz w:val="24"/>
                <w:szCs w:val="24"/>
              </w:rPr>
            </w:pPr>
            <w:r>
              <w:rPr>
                <w:rFonts w:ascii="Times New Roman" w:hAnsi="Times New Roman" w:cs="Times New Roman"/>
                <w:sz w:val="24"/>
                <w:szCs w:val="24"/>
              </w:rPr>
              <w:t>8,1</w:t>
            </w:r>
          </w:p>
        </w:tc>
        <w:tc>
          <w:tcPr>
            <w:tcW w:w="1848" w:type="dxa"/>
            <w:tcBorders>
              <w:top w:val="single" w:sz="4" w:space="0" w:color="auto"/>
              <w:left w:val="single" w:sz="4" w:space="0" w:color="auto"/>
              <w:bottom w:val="single" w:sz="4" w:space="0" w:color="auto"/>
              <w:right w:val="single" w:sz="4" w:space="0" w:color="auto"/>
            </w:tcBorders>
            <w:vAlign w:val="center"/>
          </w:tcPr>
          <w:p w:rsidR="00DB29F8" w:rsidRPr="00D7542F" w:rsidRDefault="008756E8" w:rsidP="00084B1B">
            <w:pPr>
              <w:pStyle w:val="ConsPlusNormal"/>
              <w:jc w:val="center"/>
              <w:rPr>
                <w:rFonts w:ascii="Times New Roman" w:hAnsi="Times New Roman" w:cs="Times New Roman"/>
                <w:sz w:val="24"/>
                <w:szCs w:val="24"/>
              </w:rPr>
            </w:pPr>
            <w:r>
              <w:rPr>
                <w:rFonts w:ascii="Times New Roman" w:hAnsi="Times New Roman" w:cs="Times New Roman"/>
                <w:sz w:val="24"/>
                <w:szCs w:val="24"/>
              </w:rPr>
              <w:t>9,5</w:t>
            </w:r>
          </w:p>
        </w:tc>
      </w:tr>
      <w:tr w:rsidR="00DB29F8" w:rsidRPr="00D7542F" w:rsidTr="00084B1B">
        <w:tc>
          <w:tcPr>
            <w:tcW w:w="704"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1.2.</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Бег на 2000 м</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мин, с</w:t>
            </w: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не более</w:t>
            </w:r>
          </w:p>
        </w:tc>
      </w:tr>
      <w:tr w:rsidR="00DB29F8" w:rsidRPr="00D7542F" w:rsidTr="00B204C9">
        <w:tc>
          <w:tcPr>
            <w:tcW w:w="704"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8</w:t>
            </w:r>
            <w:r>
              <w:rPr>
                <w:rFonts w:ascii="Times New Roman" w:hAnsi="Times New Roman" w:cs="Times New Roman"/>
                <w:sz w:val="24"/>
                <w:szCs w:val="24"/>
              </w:rPr>
              <w:t>.</w:t>
            </w:r>
            <w:r w:rsidR="008756E8">
              <w:rPr>
                <w:rFonts w:ascii="Times New Roman" w:hAnsi="Times New Roman" w:cs="Times New Roman"/>
                <w:sz w:val="24"/>
                <w:szCs w:val="24"/>
              </w:rPr>
              <w:t>0</w:t>
            </w:r>
            <w:r w:rsidRPr="00D7542F">
              <w:rPr>
                <w:rFonts w:ascii="Times New Roman" w:hAnsi="Times New Roman" w:cs="Times New Roman"/>
                <w:sz w:val="24"/>
                <w:szCs w:val="24"/>
              </w:rPr>
              <w:t>0</w:t>
            </w:r>
          </w:p>
        </w:tc>
        <w:tc>
          <w:tcPr>
            <w:tcW w:w="1848" w:type="dxa"/>
            <w:tcBorders>
              <w:top w:val="single" w:sz="4" w:space="0" w:color="auto"/>
              <w:left w:val="single" w:sz="4" w:space="0" w:color="auto"/>
              <w:bottom w:val="single" w:sz="4" w:space="0" w:color="auto"/>
              <w:right w:val="single" w:sz="4" w:space="0" w:color="auto"/>
            </w:tcBorders>
            <w:vAlign w:val="center"/>
          </w:tcPr>
          <w:p w:rsidR="00DB29F8" w:rsidRPr="00D7542F" w:rsidRDefault="008756E8" w:rsidP="00084B1B">
            <w:pPr>
              <w:pStyle w:val="ConsPlusNormal"/>
              <w:jc w:val="center"/>
              <w:rPr>
                <w:rFonts w:ascii="Times New Roman" w:hAnsi="Times New Roman" w:cs="Times New Roman"/>
                <w:sz w:val="24"/>
                <w:szCs w:val="24"/>
              </w:rPr>
            </w:pPr>
            <w:r>
              <w:rPr>
                <w:rFonts w:ascii="Times New Roman" w:hAnsi="Times New Roman" w:cs="Times New Roman"/>
                <w:sz w:val="24"/>
                <w:szCs w:val="24"/>
              </w:rPr>
              <w:t>9,55</w:t>
            </w:r>
          </w:p>
        </w:tc>
      </w:tr>
      <w:tr w:rsidR="00DB29F8" w:rsidRPr="00D7542F" w:rsidTr="00084B1B">
        <w:tc>
          <w:tcPr>
            <w:tcW w:w="704"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1.3.</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Сгибание и разгибание рук в упоре лежа на полу</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количество раз</w:t>
            </w: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не менее</w:t>
            </w:r>
          </w:p>
        </w:tc>
      </w:tr>
      <w:tr w:rsidR="00DB29F8" w:rsidRPr="00D7542F" w:rsidTr="00B204C9">
        <w:tc>
          <w:tcPr>
            <w:tcW w:w="704"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B29F8" w:rsidRPr="00D7542F" w:rsidRDefault="008756E8" w:rsidP="00084B1B">
            <w:pPr>
              <w:pStyle w:val="ConsPlusNormal"/>
              <w:jc w:val="center"/>
              <w:rPr>
                <w:rFonts w:ascii="Times New Roman" w:hAnsi="Times New Roman" w:cs="Times New Roman"/>
                <w:sz w:val="24"/>
                <w:szCs w:val="24"/>
              </w:rPr>
            </w:pPr>
            <w:r>
              <w:rPr>
                <w:rFonts w:ascii="Times New Roman" w:hAnsi="Times New Roman" w:cs="Times New Roman"/>
                <w:sz w:val="24"/>
                <w:szCs w:val="24"/>
              </w:rPr>
              <w:t>37</w:t>
            </w:r>
          </w:p>
        </w:tc>
        <w:tc>
          <w:tcPr>
            <w:tcW w:w="1848" w:type="dxa"/>
            <w:tcBorders>
              <w:top w:val="single" w:sz="4" w:space="0" w:color="auto"/>
              <w:left w:val="single" w:sz="4" w:space="0" w:color="auto"/>
              <w:bottom w:val="single" w:sz="4" w:space="0" w:color="auto"/>
              <w:right w:val="single" w:sz="4" w:space="0" w:color="auto"/>
            </w:tcBorders>
            <w:vAlign w:val="center"/>
          </w:tcPr>
          <w:p w:rsidR="00DB29F8" w:rsidRPr="00D7542F" w:rsidRDefault="008756E8" w:rsidP="00084B1B">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r>
      <w:tr w:rsidR="00DB29F8" w:rsidRPr="00D7542F" w:rsidTr="00084B1B">
        <w:tc>
          <w:tcPr>
            <w:tcW w:w="704"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1.4.</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Подтягивание из виса на высокой перекладине</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количество раз</w:t>
            </w: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не менее</w:t>
            </w:r>
          </w:p>
        </w:tc>
      </w:tr>
      <w:tr w:rsidR="00DB29F8" w:rsidRPr="00D7542F" w:rsidTr="00B204C9">
        <w:tc>
          <w:tcPr>
            <w:tcW w:w="704"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B29F8" w:rsidRPr="00D7542F" w:rsidRDefault="008756E8" w:rsidP="00084B1B">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1848" w:type="dxa"/>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8</w:t>
            </w:r>
          </w:p>
        </w:tc>
      </w:tr>
      <w:tr w:rsidR="00DB29F8" w:rsidRPr="00D7542F" w:rsidTr="00084B1B">
        <w:tc>
          <w:tcPr>
            <w:tcW w:w="704"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1.5.</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Наклон вперед из положения стоя на гимнастической скамье (от уровня скамьи)</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см</w:t>
            </w: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не менее</w:t>
            </w:r>
          </w:p>
        </w:tc>
      </w:tr>
      <w:tr w:rsidR="00DB29F8" w:rsidRPr="00D7542F" w:rsidTr="00B204C9">
        <w:tc>
          <w:tcPr>
            <w:tcW w:w="704"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+11</w:t>
            </w:r>
          </w:p>
        </w:tc>
        <w:tc>
          <w:tcPr>
            <w:tcW w:w="1848" w:type="dxa"/>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+15</w:t>
            </w:r>
          </w:p>
        </w:tc>
      </w:tr>
      <w:tr w:rsidR="00DB29F8" w:rsidRPr="00D7542F" w:rsidTr="00084B1B">
        <w:tc>
          <w:tcPr>
            <w:tcW w:w="704"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8756E8" w:rsidP="00084B1B">
            <w:pPr>
              <w:pStyle w:val="ConsPlusNormal"/>
              <w:jc w:val="center"/>
              <w:rPr>
                <w:rFonts w:ascii="Times New Roman" w:hAnsi="Times New Roman" w:cs="Times New Roman"/>
                <w:sz w:val="24"/>
                <w:szCs w:val="24"/>
              </w:rPr>
            </w:pPr>
            <w:r>
              <w:rPr>
                <w:rFonts w:ascii="Times New Roman" w:hAnsi="Times New Roman" w:cs="Times New Roman"/>
                <w:sz w:val="24"/>
                <w:szCs w:val="24"/>
              </w:rPr>
              <w:t>1.6</w:t>
            </w:r>
            <w:r w:rsidR="00DB29F8" w:rsidRPr="00D7542F">
              <w:rPr>
                <w:rFonts w:ascii="Times New Roman" w:hAnsi="Times New Roman" w:cs="Times New Roman"/>
                <w:sz w:val="24"/>
                <w:szCs w:val="24"/>
              </w:rPr>
              <w:t>.</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Прыжок в длину с места толчком двумя ногами</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см</w:t>
            </w: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не менее</w:t>
            </w:r>
          </w:p>
        </w:tc>
      </w:tr>
      <w:tr w:rsidR="00DB29F8" w:rsidRPr="00D7542F" w:rsidTr="00B204C9">
        <w:tc>
          <w:tcPr>
            <w:tcW w:w="704"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B29F8" w:rsidRPr="00D7542F" w:rsidRDefault="008756E8" w:rsidP="00084B1B">
            <w:pPr>
              <w:pStyle w:val="ConsPlusNormal"/>
              <w:jc w:val="center"/>
              <w:rPr>
                <w:rFonts w:ascii="Times New Roman" w:hAnsi="Times New Roman" w:cs="Times New Roman"/>
                <w:sz w:val="24"/>
                <w:szCs w:val="24"/>
              </w:rPr>
            </w:pPr>
            <w:r>
              <w:rPr>
                <w:rFonts w:ascii="Times New Roman" w:hAnsi="Times New Roman" w:cs="Times New Roman"/>
                <w:sz w:val="24"/>
                <w:szCs w:val="24"/>
              </w:rPr>
              <w:t>218</w:t>
            </w:r>
          </w:p>
        </w:tc>
        <w:tc>
          <w:tcPr>
            <w:tcW w:w="1848" w:type="dxa"/>
            <w:tcBorders>
              <w:top w:val="single" w:sz="4" w:space="0" w:color="auto"/>
              <w:left w:val="single" w:sz="4" w:space="0" w:color="auto"/>
              <w:bottom w:val="single" w:sz="4" w:space="0" w:color="auto"/>
              <w:right w:val="single" w:sz="4" w:space="0" w:color="auto"/>
            </w:tcBorders>
            <w:vAlign w:val="center"/>
          </w:tcPr>
          <w:p w:rsidR="00DB29F8" w:rsidRPr="00D7542F" w:rsidRDefault="008756E8" w:rsidP="00084B1B">
            <w:pPr>
              <w:pStyle w:val="ConsPlusNormal"/>
              <w:jc w:val="center"/>
              <w:rPr>
                <w:rFonts w:ascii="Times New Roman" w:hAnsi="Times New Roman" w:cs="Times New Roman"/>
                <w:sz w:val="24"/>
                <w:szCs w:val="24"/>
              </w:rPr>
            </w:pPr>
            <w:r>
              <w:rPr>
                <w:rFonts w:ascii="Times New Roman" w:hAnsi="Times New Roman" w:cs="Times New Roman"/>
                <w:sz w:val="24"/>
                <w:szCs w:val="24"/>
              </w:rPr>
              <w:t>183</w:t>
            </w:r>
          </w:p>
        </w:tc>
      </w:tr>
      <w:tr w:rsidR="00DB29F8" w:rsidRPr="00D7542F" w:rsidTr="00084B1B">
        <w:tc>
          <w:tcPr>
            <w:tcW w:w="704"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8756E8" w:rsidP="00084B1B">
            <w:pPr>
              <w:pStyle w:val="ConsPlusNormal"/>
              <w:jc w:val="center"/>
              <w:rPr>
                <w:rFonts w:ascii="Times New Roman" w:hAnsi="Times New Roman" w:cs="Times New Roman"/>
                <w:sz w:val="24"/>
                <w:szCs w:val="24"/>
              </w:rPr>
            </w:pPr>
            <w:r>
              <w:rPr>
                <w:rFonts w:ascii="Times New Roman" w:hAnsi="Times New Roman" w:cs="Times New Roman"/>
                <w:sz w:val="24"/>
                <w:szCs w:val="24"/>
              </w:rPr>
              <w:t>1.7</w:t>
            </w:r>
            <w:r w:rsidR="00DB29F8" w:rsidRPr="00D7542F">
              <w:rPr>
                <w:rFonts w:ascii="Times New Roman" w:hAnsi="Times New Roman" w:cs="Times New Roman"/>
                <w:sz w:val="24"/>
                <w:szCs w:val="24"/>
              </w:rPr>
              <w:t>.</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Поднимание туловища из положения лежа на спине (за 1 мин)</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количество раз</w:t>
            </w: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не менее</w:t>
            </w:r>
          </w:p>
        </w:tc>
      </w:tr>
      <w:tr w:rsidR="00DB29F8" w:rsidRPr="00D7542F" w:rsidTr="00B204C9">
        <w:tc>
          <w:tcPr>
            <w:tcW w:w="704"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B29F8" w:rsidRPr="00D7542F" w:rsidRDefault="008756E8" w:rsidP="00084B1B">
            <w:pPr>
              <w:pStyle w:val="ConsPlusNormal"/>
              <w:jc w:val="center"/>
              <w:rPr>
                <w:rFonts w:ascii="Times New Roman" w:hAnsi="Times New Roman" w:cs="Times New Roman"/>
                <w:sz w:val="24"/>
                <w:szCs w:val="24"/>
              </w:rPr>
            </w:pPr>
            <w:r>
              <w:rPr>
                <w:rFonts w:ascii="Times New Roman" w:hAnsi="Times New Roman" w:cs="Times New Roman"/>
                <w:sz w:val="24"/>
                <w:szCs w:val="24"/>
              </w:rPr>
              <w:t>50</w:t>
            </w:r>
          </w:p>
        </w:tc>
        <w:tc>
          <w:tcPr>
            <w:tcW w:w="1848" w:type="dxa"/>
            <w:tcBorders>
              <w:top w:val="single" w:sz="4" w:space="0" w:color="auto"/>
              <w:left w:val="single" w:sz="4" w:space="0" w:color="auto"/>
              <w:bottom w:val="single" w:sz="4" w:space="0" w:color="auto"/>
              <w:right w:val="single" w:sz="4" w:space="0" w:color="auto"/>
            </w:tcBorders>
            <w:vAlign w:val="center"/>
          </w:tcPr>
          <w:p w:rsidR="00DB29F8" w:rsidRPr="00D7542F" w:rsidRDefault="008756E8" w:rsidP="00084B1B">
            <w:pPr>
              <w:pStyle w:val="ConsPlusNormal"/>
              <w:jc w:val="center"/>
              <w:rPr>
                <w:rFonts w:ascii="Times New Roman" w:hAnsi="Times New Roman" w:cs="Times New Roman"/>
                <w:sz w:val="24"/>
                <w:szCs w:val="24"/>
              </w:rPr>
            </w:pPr>
            <w:r>
              <w:rPr>
                <w:rFonts w:ascii="Times New Roman" w:hAnsi="Times New Roman" w:cs="Times New Roman"/>
                <w:sz w:val="24"/>
                <w:szCs w:val="24"/>
              </w:rPr>
              <w:t>44</w:t>
            </w:r>
          </w:p>
        </w:tc>
      </w:tr>
      <w:tr w:rsidR="00DB29F8" w:rsidRPr="00D7542F" w:rsidTr="00084B1B">
        <w:tc>
          <w:tcPr>
            <w:tcW w:w="10065" w:type="dxa"/>
            <w:gridSpan w:val="5"/>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outlineLvl w:val="2"/>
              <w:rPr>
                <w:rFonts w:ascii="Times New Roman" w:hAnsi="Times New Roman" w:cs="Times New Roman"/>
                <w:sz w:val="24"/>
                <w:szCs w:val="24"/>
              </w:rPr>
            </w:pPr>
            <w:r w:rsidRPr="00D7542F">
              <w:rPr>
                <w:rFonts w:ascii="Times New Roman" w:hAnsi="Times New Roman" w:cs="Times New Roman"/>
                <w:sz w:val="24"/>
                <w:szCs w:val="24"/>
              </w:rPr>
              <w:t>2. Нормативы общей физической подготовки для возрастной группы 16-17 лет</w:t>
            </w:r>
          </w:p>
        </w:tc>
      </w:tr>
      <w:tr w:rsidR="00DB29F8" w:rsidRPr="00D7542F" w:rsidTr="00084B1B">
        <w:tc>
          <w:tcPr>
            <w:tcW w:w="704"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2.1.</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Бег на 100 м</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с</w:t>
            </w: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не более</w:t>
            </w:r>
          </w:p>
        </w:tc>
      </w:tr>
      <w:tr w:rsidR="00DB29F8" w:rsidRPr="00D7542F" w:rsidTr="00B204C9">
        <w:tc>
          <w:tcPr>
            <w:tcW w:w="704"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13,4</w:t>
            </w:r>
          </w:p>
        </w:tc>
        <w:tc>
          <w:tcPr>
            <w:tcW w:w="1848" w:type="dxa"/>
            <w:tcBorders>
              <w:top w:val="single" w:sz="4" w:space="0" w:color="auto"/>
              <w:left w:val="single" w:sz="4" w:space="0" w:color="auto"/>
              <w:bottom w:val="single" w:sz="4" w:space="0" w:color="auto"/>
              <w:right w:val="single" w:sz="4" w:space="0" w:color="auto"/>
            </w:tcBorders>
            <w:vAlign w:val="center"/>
          </w:tcPr>
          <w:p w:rsidR="00DB29F8" w:rsidRPr="00D7542F" w:rsidRDefault="008756E8" w:rsidP="00084B1B">
            <w:pPr>
              <w:pStyle w:val="ConsPlusNormal"/>
              <w:jc w:val="center"/>
              <w:rPr>
                <w:rFonts w:ascii="Times New Roman" w:hAnsi="Times New Roman" w:cs="Times New Roman"/>
                <w:sz w:val="24"/>
                <w:szCs w:val="24"/>
              </w:rPr>
            </w:pPr>
            <w:r>
              <w:rPr>
                <w:rFonts w:ascii="Times New Roman" w:hAnsi="Times New Roman" w:cs="Times New Roman"/>
                <w:sz w:val="24"/>
                <w:szCs w:val="24"/>
              </w:rPr>
              <w:t>15,8</w:t>
            </w:r>
          </w:p>
        </w:tc>
      </w:tr>
      <w:tr w:rsidR="00DB29F8" w:rsidRPr="00D7542F" w:rsidTr="00084B1B">
        <w:tc>
          <w:tcPr>
            <w:tcW w:w="704"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2.2.</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Бег на 2000 м</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мин, с</w:t>
            </w: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не более</w:t>
            </w:r>
          </w:p>
        </w:tc>
      </w:tr>
      <w:tr w:rsidR="00DB29F8" w:rsidRPr="00D7542F" w:rsidTr="00B204C9">
        <w:tc>
          <w:tcPr>
            <w:tcW w:w="704"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w:t>
            </w:r>
          </w:p>
        </w:tc>
        <w:tc>
          <w:tcPr>
            <w:tcW w:w="1848" w:type="dxa"/>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9</w:t>
            </w:r>
            <w:r>
              <w:rPr>
                <w:rFonts w:ascii="Times New Roman" w:hAnsi="Times New Roman" w:cs="Times New Roman"/>
                <w:sz w:val="24"/>
                <w:szCs w:val="24"/>
              </w:rPr>
              <w:t>.</w:t>
            </w:r>
            <w:r w:rsidRPr="00D7542F">
              <w:rPr>
                <w:rFonts w:ascii="Times New Roman" w:hAnsi="Times New Roman" w:cs="Times New Roman"/>
                <w:sz w:val="24"/>
                <w:szCs w:val="24"/>
              </w:rPr>
              <w:t>50</w:t>
            </w:r>
          </w:p>
        </w:tc>
      </w:tr>
      <w:tr w:rsidR="00DB29F8" w:rsidRPr="00D7542F" w:rsidTr="00084B1B">
        <w:tc>
          <w:tcPr>
            <w:tcW w:w="704"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2.3.</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Бег на 3000 м</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мин, с</w:t>
            </w: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не более</w:t>
            </w:r>
          </w:p>
        </w:tc>
      </w:tr>
      <w:tr w:rsidR="00DB29F8" w:rsidRPr="00D7542F" w:rsidTr="00B204C9">
        <w:tc>
          <w:tcPr>
            <w:tcW w:w="704"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12</w:t>
            </w:r>
            <w:r>
              <w:rPr>
                <w:rFonts w:ascii="Times New Roman" w:hAnsi="Times New Roman" w:cs="Times New Roman"/>
                <w:sz w:val="24"/>
                <w:szCs w:val="24"/>
              </w:rPr>
              <w:t>.</w:t>
            </w:r>
            <w:r w:rsidRPr="00D7542F">
              <w:rPr>
                <w:rFonts w:ascii="Times New Roman" w:hAnsi="Times New Roman" w:cs="Times New Roman"/>
                <w:sz w:val="24"/>
                <w:szCs w:val="24"/>
              </w:rPr>
              <w:t>40</w:t>
            </w:r>
          </w:p>
        </w:tc>
        <w:tc>
          <w:tcPr>
            <w:tcW w:w="1848" w:type="dxa"/>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w:t>
            </w:r>
          </w:p>
        </w:tc>
      </w:tr>
      <w:tr w:rsidR="00DB29F8" w:rsidRPr="00D7542F" w:rsidTr="00084B1B">
        <w:tc>
          <w:tcPr>
            <w:tcW w:w="704"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2.4.</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Сгибание и разгибание рук в упоре лежа на полу</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количество раз</w:t>
            </w: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не менее</w:t>
            </w:r>
          </w:p>
        </w:tc>
      </w:tr>
      <w:tr w:rsidR="00DB29F8" w:rsidRPr="00D7542F" w:rsidTr="00B204C9">
        <w:tc>
          <w:tcPr>
            <w:tcW w:w="704"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B29F8" w:rsidRPr="00D7542F" w:rsidRDefault="008756E8" w:rsidP="00084B1B">
            <w:pPr>
              <w:pStyle w:val="ConsPlusNormal"/>
              <w:jc w:val="center"/>
              <w:rPr>
                <w:rFonts w:ascii="Times New Roman" w:hAnsi="Times New Roman" w:cs="Times New Roman"/>
                <w:sz w:val="24"/>
                <w:szCs w:val="24"/>
              </w:rPr>
            </w:pPr>
            <w:r>
              <w:rPr>
                <w:rFonts w:ascii="Times New Roman" w:hAnsi="Times New Roman" w:cs="Times New Roman"/>
                <w:sz w:val="24"/>
                <w:szCs w:val="24"/>
              </w:rPr>
              <w:t>42</w:t>
            </w:r>
          </w:p>
        </w:tc>
        <w:tc>
          <w:tcPr>
            <w:tcW w:w="1848" w:type="dxa"/>
            <w:tcBorders>
              <w:top w:val="single" w:sz="4" w:space="0" w:color="auto"/>
              <w:left w:val="single" w:sz="4" w:space="0" w:color="auto"/>
              <w:bottom w:val="single" w:sz="4" w:space="0" w:color="auto"/>
              <w:right w:val="single" w:sz="4" w:space="0" w:color="auto"/>
            </w:tcBorders>
            <w:vAlign w:val="center"/>
          </w:tcPr>
          <w:p w:rsidR="00DB29F8" w:rsidRPr="00D7542F" w:rsidRDefault="008756E8" w:rsidP="00084B1B">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r>
      <w:tr w:rsidR="00DB29F8" w:rsidRPr="00D7542F" w:rsidTr="00084B1B">
        <w:tc>
          <w:tcPr>
            <w:tcW w:w="704"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2.5.</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Подтягивание из виса на высокой перекладине</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количество раз</w:t>
            </w: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не менее</w:t>
            </w:r>
          </w:p>
        </w:tc>
      </w:tr>
      <w:tr w:rsidR="00DB29F8" w:rsidRPr="00D7542F" w:rsidTr="00B204C9">
        <w:tc>
          <w:tcPr>
            <w:tcW w:w="704"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B29F8" w:rsidRPr="00D7542F" w:rsidRDefault="00A1686E" w:rsidP="00084B1B">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1848" w:type="dxa"/>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8</w:t>
            </w:r>
          </w:p>
        </w:tc>
      </w:tr>
      <w:tr w:rsidR="00DB29F8" w:rsidRPr="00D7542F" w:rsidTr="00084B1B">
        <w:tc>
          <w:tcPr>
            <w:tcW w:w="704"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2.6.</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Наклон вперед из положения стоя на гимнастической скамье (от уровня скамьи)</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см</w:t>
            </w: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не менее</w:t>
            </w:r>
          </w:p>
        </w:tc>
      </w:tr>
      <w:tr w:rsidR="00DB29F8" w:rsidRPr="00D7542F" w:rsidTr="00B204C9">
        <w:tc>
          <w:tcPr>
            <w:tcW w:w="704"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+13</w:t>
            </w:r>
          </w:p>
        </w:tc>
        <w:tc>
          <w:tcPr>
            <w:tcW w:w="1848" w:type="dxa"/>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+16</w:t>
            </w:r>
          </w:p>
        </w:tc>
      </w:tr>
      <w:tr w:rsidR="00DB29F8" w:rsidRPr="00D7542F" w:rsidTr="00084B1B">
        <w:tc>
          <w:tcPr>
            <w:tcW w:w="704"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A1686E" w:rsidP="00084B1B">
            <w:pPr>
              <w:pStyle w:val="ConsPlusNormal"/>
              <w:jc w:val="center"/>
              <w:rPr>
                <w:rFonts w:ascii="Times New Roman" w:hAnsi="Times New Roman" w:cs="Times New Roman"/>
                <w:sz w:val="24"/>
                <w:szCs w:val="24"/>
              </w:rPr>
            </w:pPr>
            <w:r>
              <w:rPr>
                <w:rFonts w:ascii="Times New Roman" w:hAnsi="Times New Roman" w:cs="Times New Roman"/>
                <w:sz w:val="24"/>
                <w:szCs w:val="24"/>
              </w:rPr>
              <w:t>2.7</w:t>
            </w:r>
            <w:r w:rsidR="00DB29F8" w:rsidRPr="00D7542F">
              <w:rPr>
                <w:rFonts w:ascii="Times New Roman" w:hAnsi="Times New Roman" w:cs="Times New Roman"/>
                <w:sz w:val="24"/>
                <w:szCs w:val="24"/>
              </w:rPr>
              <w:t>.</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 xml:space="preserve">Прыжок в длину с места толчком </w:t>
            </w:r>
            <w:r w:rsidRPr="00D7542F">
              <w:rPr>
                <w:rFonts w:ascii="Times New Roman" w:hAnsi="Times New Roman" w:cs="Times New Roman"/>
                <w:sz w:val="24"/>
                <w:szCs w:val="24"/>
              </w:rPr>
              <w:lastRenderedPageBreak/>
              <w:t>двумя ногами</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lastRenderedPageBreak/>
              <w:t>см</w:t>
            </w: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не менее</w:t>
            </w:r>
          </w:p>
        </w:tc>
      </w:tr>
      <w:tr w:rsidR="00DB29F8" w:rsidRPr="00D7542F" w:rsidTr="00B204C9">
        <w:tc>
          <w:tcPr>
            <w:tcW w:w="704"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230</w:t>
            </w:r>
          </w:p>
        </w:tc>
        <w:tc>
          <w:tcPr>
            <w:tcW w:w="1848" w:type="dxa"/>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185</w:t>
            </w:r>
          </w:p>
        </w:tc>
      </w:tr>
      <w:tr w:rsidR="00DB29F8" w:rsidRPr="00D7542F" w:rsidTr="00084B1B">
        <w:tc>
          <w:tcPr>
            <w:tcW w:w="704"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A1686E" w:rsidP="00084B1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2.8</w:t>
            </w:r>
            <w:r w:rsidR="00DB29F8" w:rsidRPr="00D7542F">
              <w:rPr>
                <w:rFonts w:ascii="Times New Roman" w:hAnsi="Times New Roman" w:cs="Times New Roman"/>
                <w:sz w:val="24"/>
                <w:szCs w:val="24"/>
              </w:rPr>
              <w:t>.</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Поднимание туловища из положения лежа на спине (за 1 мин)</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количество раз</w:t>
            </w: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не менее</w:t>
            </w:r>
          </w:p>
        </w:tc>
      </w:tr>
      <w:tr w:rsidR="00DB29F8" w:rsidRPr="00D7542F" w:rsidTr="00B204C9">
        <w:tc>
          <w:tcPr>
            <w:tcW w:w="704"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50</w:t>
            </w:r>
          </w:p>
        </w:tc>
        <w:tc>
          <w:tcPr>
            <w:tcW w:w="1848" w:type="dxa"/>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44</w:t>
            </w:r>
          </w:p>
        </w:tc>
      </w:tr>
      <w:tr w:rsidR="00DB29F8" w:rsidRPr="00D7542F" w:rsidTr="00084B1B">
        <w:tc>
          <w:tcPr>
            <w:tcW w:w="704"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A1686E" w:rsidP="00084B1B">
            <w:pPr>
              <w:pStyle w:val="ConsPlusNormal"/>
              <w:jc w:val="center"/>
              <w:rPr>
                <w:rFonts w:ascii="Times New Roman" w:hAnsi="Times New Roman" w:cs="Times New Roman"/>
                <w:sz w:val="24"/>
                <w:szCs w:val="24"/>
              </w:rPr>
            </w:pPr>
            <w:r>
              <w:rPr>
                <w:rFonts w:ascii="Times New Roman" w:hAnsi="Times New Roman" w:cs="Times New Roman"/>
                <w:sz w:val="24"/>
                <w:szCs w:val="24"/>
              </w:rPr>
              <w:t>2.9</w:t>
            </w:r>
            <w:r w:rsidR="00DB29F8" w:rsidRPr="00D7542F">
              <w:rPr>
                <w:rFonts w:ascii="Times New Roman" w:hAnsi="Times New Roman" w:cs="Times New Roman"/>
                <w:sz w:val="24"/>
                <w:szCs w:val="24"/>
              </w:rPr>
              <w:t>.</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Кросс на 3 км (бег по пересеченной местности)</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мин, с</w:t>
            </w: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не более</w:t>
            </w:r>
          </w:p>
        </w:tc>
      </w:tr>
      <w:tr w:rsidR="00DB29F8" w:rsidRPr="00D7542F" w:rsidTr="00B204C9">
        <w:tc>
          <w:tcPr>
            <w:tcW w:w="704"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w:t>
            </w:r>
          </w:p>
        </w:tc>
        <w:tc>
          <w:tcPr>
            <w:tcW w:w="1848" w:type="dxa"/>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16</w:t>
            </w:r>
            <w:r>
              <w:rPr>
                <w:rFonts w:ascii="Times New Roman" w:hAnsi="Times New Roman" w:cs="Times New Roman"/>
                <w:sz w:val="24"/>
                <w:szCs w:val="24"/>
              </w:rPr>
              <w:t>.</w:t>
            </w:r>
            <w:r w:rsidRPr="00D7542F">
              <w:rPr>
                <w:rFonts w:ascii="Times New Roman" w:hAnsi="Times New Roman" w:cs="Times New Roman"/>
                <w:sz w:val="24"/>
                <w:szCs w:val="24"/>
              </w:rPr>
              <w:t>30</w:t>
            </w:r>
          </w:p>
        </w:tc>
      </w:tr>
      <w:tr w:rsidR="00DB29F8" w:rsidRPr="00D7542F" w:rsidTr="00084B1B">
        <w:tc>
          <w:tcPr>
            <w:tcW w:w="704"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2.</w:t>
            </w:r>
            <w:r w:rsidR="00A1686E">
              <w:rPr>
                <w:rFonts w:ascii="Times New Roman" w:hAnsi="Times New Roman" w:cs="Times New Roman"/>
                <w:sz w:val="24"/>
                <w:szCs w:val="24"/>
              </w:rPr>
              <w:t>10</w:t>
            </w:r>
            <w:r w:rsidRPr="00D7542F">
              <w:rPr>
                <w:rFonts w:ascii="Times New Roman" w:hAnsi="Times New Roman" w:cs="Times New Roman"/>
                <w:sz w:val="24"/>
                <w:szCs w:val="24"/>
              </w:rPr>
              <w:t>.</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Кросс на 5 км (бег по пересеченной местности)</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мин, с</w:t>
            </w: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не более</w:t>
            </w:r>
          </w:p>
        </w:tc>
      </w:tr>
      <w:tr w:rsidR="00DB29F8" w:rsidRPr="00D7542F" w:rsidTr="00B204C9">
        <w:tc>
          <w:tcPr>
            <w:tcW w:w="704"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23</w:t>
            </w:r>
            <w:r>
              <w:rPr>
                <w:rFonts w:ascii="Times New Roman" w:hAnsi="Times New Roman" w:cs="Times New Roman"/>
                <w:sz w:val="24"/>
                <w:szCs w:val="24"/>
              </w:rPr>
              <w:t>.</w:t>
            </w:r>
            <w:r w:rsidRPr="00D7542F">
              <w:rPr>
                <w:rFonts w:ascii="Times New Roman" w:hAnsi="Times New Roman" w:cs="Times New Roman"/>
                <w:sz w:val="24"/>
                <w:szCs w:val="24"/>
              </w:rPr>
              <w:t>30</w:t>
            </w:r>
          </w:p>
        </w:tc>
        <w:tc>
          <w:tcPr>
            <w:tcW w:w="1848" w:type="dxa"/>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w:t>
            </w:r>
          </w:p>
        </w:tc>
      </w:tr>
      <w:tr w:rsidR="00DB29F8" w:rsidRPr="00D7542F" w:rsidTr="00084B1B">
        <w:tc>
          <w:tcPr>
            <w:tcW w:w="10065" w:type="dxa"/>
            <w:gridSpan w:val="5"/>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outlineLvl w:val="2"/>
              <w:rPr>
                <w:rFonts w:ascii="Times New Roman" w:hAnsi="Times New Roman" w:cs="Times New Roman"/>
                <w:sz w:val="24"/>
                <w:szCs w:val="24"/>
              </w:rPr>
            </w:pPr>
            <w:r w:rsidRPr="00D7542F">
              <w:rPr>
                <w:rFonts w:ascii="Times New Roman" w:hAnsi="Times New Roman" w:cs="Times New Roman"/>
                <w:sz w:val="24"/>
                <w:szCs w:val="24"/>
              </w:rPr>
              <w:t>3. Нормативы общей физической подготовки для возрастной группы 18 лет и старше</w:t>
            </w:r>
          </w:p>
        </w:tc>
      </w:tr>
      <w:tr w:rsidR="00DB29F8" w:rsidRPr="00D7542F" w:rsidTr="00084B1B">
        <w:tc>
          <w:tcPr>
            <w:tcW w:w="704"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3.1.</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Бег на 100 м</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с</w:t>
            </w: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не более</w:t>
            </w:r>
          </w:p>
        </w:tc>
      </w:tr>
      <w:tr w:rsidR="00DB29F8" w:rsidRPr="00D7542F" w:rsidTr="00B204C9">
        <w:tc>
          <w:tcPr>
            <w:tcW w:w="704"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B29F8" w:rsidRPr="00D7542F" w:rsidRDefault="00A1686E" w:rsidP="00084B1B">
            <w:pPr>
              <w:pStyle w:val="ConsPlusNormal"/>
              <w:jc w:val="center"/>
              <w:rPr>
                <w:rFonts w:ascii="Times New Roman" w:hAnsi="Times New Roman" w:cs="Times New Roman"/>
                <w:sz w:val="24"/>
                <w:szCs w:val="24"/>
              </w:rPr>
            </w:pPr>
            <w:r>
              <w:rPr>
                <w:rFonts w:ascii="Times New Roman" w:hAnsi="Times New Roman" w:cs="Times New Roman"/>
                <w:sz w:val="24"/>
                <w:szCs w:val="24"/>
              </w:rPr>
              <w:t>13,2</w:t>
            </w:r>
          </w:p>
        </w:tc>
        <w:tc>
          <w:tcPr>
            <w:tcW w:w="1848" w:type="dxa"/>
            <w:tcBorders>
              <w:top w:val="single" w:sz="4" w:space="0" w:color="auto"/>
              <w:left w:val="single" w:sz="4" w:space="0" w:color="auto"/>
              <w:bottom w:val="single" w:sz="4" w:space="0" w:color="auto"/>
              <w:right w:val="single" w:sz="4" w:space="0" w:color="auto"/>
            </w:tcBorders>
            <w:vAlign w:val="center"/>
          </w:tcPr>
          <w:p w:rsidR="00DB29F8" w:rsidRPr="00D7542F" w:rsidRDefault="00A1686E" w:rsidP="00084B1B">
            <w:pPr>
              <w:pStyle w:val="ConsPlusNormal"/>
              <w:jc w:val="center"/>
              <w:rPr>
                <w:rFonts w:ascii="Times New Roman" w:hAnsi="Times New Roman" w:cs="Times New Roman"/>
                <w:sz w:val="24"/>
                <w:szCs w:val="24"/>
              </w:rPr>
            </w:pPr>
            <w:r>
              <w:rPr>
                <w:rFonts w:ascii="Times New Roman" w:hAnsi="Times New Roman" w:cs="Times New Roman"/>
                <w:sz w:val="24"/>
                <w:szCs w:val="24"/>
              </w:rPr>
              <w:t>15,8</w:t>
            </w:r>
          </w:p>
        </w:tc>
      </w:tr>
      <w:tr w:rsidR="00DB29F8" w:rsidRPr="00D7542F" w:rsidTr="00084B1B">
        <w:tc>
          <w:tcPr>
            <w:tcW w:w="704"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3.2.</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Бег на 2000 м</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мин, с</w:t>
            </w: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не более</w:t>
            </w:r>
          </w:p>
        </w:tc>
      </w:tr>
      <w:tr w:rsidR="00DB29F8" w:rsidRPr="00D7542F" w:rsidTr="00B204C9">
        <w:tc>
          <w:tcPr>
            <w:tcW w:w="704"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w:t>
            </w:r>
          </w:p>
        </w:tc>
        <w:tc>
          <w:tcPr>
            <w:tcW w:w="1848" w:type="dxa"/>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10</w:t>
            </w:r>
            <w:r>
              <w:rPr>
                <w:rFonts w:ascii="Times New Roman" w:hAnsi="Times New Roman" w:cs="Times New Roman"/>
                <w:sz w:val="24"/>
                <w:szCs w:val="24"/>
              </w:rPr>
              <w:t>.</w:t>
            </w:r>
            <w:r w:rsidRPr="00D7542F">
              <w:rPr>
                <w:rFonts w:ascii="Times New Roman" w:hAnsi="Times New Roman" w:cs="Times New Roman"/>
                <w:sz w:val="24"/>
                <w:szCs w:val="24"/>
              </w:rPr>
              <w:t>50</w:t>
            </w:r>
          </w:p>
        </w:tc>
      </w:tr>
      <w:tr w:rsidR="00DB29F8" w:rsidRPr="00D7542F" w:rsidTr="00084B1B">
        <w:tc>
          <w:tcPr>
            <w:tcW w:w="704"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3.3.</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Бег на 3000 м</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мин, с</w:t>
            </w: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не более</w:t>
            </w:r>
          </w:p>
        </w:tc>
      </w:tr>
      <w:tr w:rsidR="00DB29F8" w:rsidRPr="00D7542F" w:rsidTr="00B204C9">
        <w:tc>
          <w:tcPr>
            <w:tcW w:w="704"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12</w:t>
            </w:r>
            <w:r>
              <w:rPr>
                <w:rFonts w:ascii="Times New Roman" w:hAnsi="Times New Roman" w:cs="Times New Roman"/>
                <w:sz w:val="24"/>
                <w:szCs w:val="24"/>
              </w:rPr>
              <w:t>.</w:t>
            </w:r>
            <w:r w:rsidR="00A1686E">
              <w:rPr>
                <w:rFonts w:ascii="Times New Roman" w:hAnsi="Times New Roman" w:cs="Times New Roman"/>
                <w:sz w:val="24"/>
                <w:szCs w:val="24"/>
              </w:rPr>
              <w:t>15</w:t>
            </w:r>
          </w:p>
        </w:tc>
        <w:tc>
          <w:tcPr>
            <w:tcW w:w="1848" w:type="dxa"/>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w:t>
            </w:r>
          </w:p>
        </w:tc>
      </w:tr>
      <w:tr w:rsidR="00DB29F8" w:rsidRPr="00D7542F" w:rsidTr="00084B1B">
        <w:tc>
          <w:tcPr>
            <w:tcW w:w="704"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3.4.</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Сгибание и разгибание рук в упоре лежа на полу</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количество раз</w:t>
            </w: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не менее</w:t>
            </w:r>
          </w:p>
        </w:tc>
      </w:tr>
      <w:tr w:rsidR="00DB29F8" w:rsidRPr="00D7542F" w:rsidTr="00B204C9">
        <w:tc>
          <w:tcPr>
            <w:tcW w:w="704"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45</w:t>
            </w:r>
          </w:p>
        </w:tc>
        <w:tc>
          <w:tcPr>
            <w:tcW w:w="1848" w:type="dxa"/>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35</w:t>
            </w:r>
          </w:p>
        </w:tc>
      </w:tr>
      <w:tr w:rsidR="00DB29F8" w:rsidRPr="00D7542F" w:rsidTr="00084B1B">
        <w:tc>
          <w:tcPr>
            <w:tcW w:w="704"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3.5.</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Подтягивание из виса на высокой перекладине</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количество раз</w:t>
            </w: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не менее</w:t>
            </w:r>
          </w:p>
        </w:tc>
      </w:tr>
      <w:tr w:rsidR="00DB29F8" w:rsidRPr="00D7542F" w:rsidTr="00B204C9">
        <w:tc>
          <w:tcPr>
            <w:tcW w:w="704"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15</w:t>
            </w:r>
          </w:p>
        </w:tc>
        <w:tc>
          <w:tcPr>
            <w:tcW w:w="1848" w:type="dxa"/>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8</w:t>
            </w:r>
          </w:p>
        </w:tc>
      </w:tr>
      <w:tr w:rsidR="00DB29F8" w:rsidRPr="00D7542F" w:rsidTr="00084B1B">
        <w:tc>
          <w:tcPr>
            <w:tcW w:w="704"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3.6.</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Наклон вперед из положения стоя на гимнастической скамье (от уровня скамьи)</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см</w:t>
            </w: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не менее</w:t>
            </w:r>
          </w:p>
        </w:tc>
      </w:tr>
      <w:tr w:rsidR="00DB29F8" w:rsidRPr="00D7542F" w:rsidTr="00B204C9">
        <w:tc>
          <w:tcPr>
            <w:tcW w:w="704"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+13</w:t>
            </w:r>
          </w:p>
        </w:tc>
        <w:tc>
          <w:tcPr>
            <w:tcW w:w="1848" w:type="dxa"/>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+16</w:t>
            </w:r>
          </w:p>
        </w:tc>
      </w:tr>
      <w:tr w:rsidR="00DB29F8" w:rsidRPr="00D7542F" w:rsidTr="00084B1B">
        <w:tc>
          <w:tcPr>
            <w:tcW w:w="704"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A1686E" w:rsidP="00084B1B">
            <w:pPr>
              <w:pStyle w:val="ConsPlusNormal"/>
              <w:jc w:val="center"/>
              <w:rPr>
                <w:rFonts w:ascii="Times New Roman" w:hAnsi="Times New Roman" w:cs="Times New Roman"/>
                <w:sz w:val="24"/>
                <w:szCs w:val="24"/>
              </w:rPr>
            </w:pPr>
            <w:r>
              <w:rPr>
                <w:rFonts w:ascii="Times New Roman" w:hAnsi="Times New Roman" w:cs="Times New Roman"/>
                <w:sz w:val="24"/>
                <w:szCs w:val="24"/>
              </w:rPr>
              <w:t>3.7</w:t>
            </w:r>
            <w:r w:rsidR="00DB29F8" w:rsidRPr="00D7542F">
              <w:rPr>
                <w:rFonts w:ascii="Times New Roman" w:hAnsi="Times New Roman" w:cs="Times New Roman"/>
                <w:sz w:val="24"/>
                <w:szCs w:val="24"/>
              </w:rPr>
              <w:t>.</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Прыжок в длину с места толчком двумя ногами</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см</w:t>
            </w: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не менее</w:t>
            </w:r>
          </w:p>
        </w:tc>
      </w:tr>
      <w:tr w:rsidR="00DB29F8" w:rsidRPr="00D7542F" w:rsidTr="00B204C9">
        <w:tc>
          <w:tcPr>
            <w:tcW w:w="704"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B29F8" w:rsidRPr="00D7542F" w:rsidRDefault="00A1686E" w:rsidP="00084B1B">
            <w:pPr>
              <w:pStyle w:val="ConsPlusNormal"/>
              <w:jc w:val="center"/>
              <w:rPr>
                <w:rFonts w:ascii="Times New Roman" w:hAnsi="Times New Roman" w:cs="Times New Roman"/>
                <w:sz w:val="24"/>
                <w:szCs w:val="24"/>
              </w:rPr>
            </w:pPr>
            <w:r>
              <w:rPr>
                <w:rFonts w:ascii="Times New Roman" w:hAnsi="Times New Roman" w:cs="Times New Roman"/>
                <w:sz w:val="24"/>
                <w:szCs w:val="24"/>
              </w:rPr>
              <w:t>233</w:t>
            </w:r>
          </w:p>
        </w:tc>
        <w:tc>
          <w:tcPr>
            <w:tcW w:w="1848" w:type="dxa"/>
            <w:tcBorders>
              <w:top w:val="single" w:sz="4" w:space="0" w:color="auto"/>
              <w:left w:val="single" w:sz="4" w:space="0" w:color="auto"/>
              <w:bottom w:val="single" w:sz="4" w:space="0" w:color="auto"/>
              <w:right w:val="single" w:sz="4" w:space="0" w:color="auto"/>
            </w:tcBorders>
            <w:vAlign w:val="center"/>
          </w:tcPr>
          <w:p w:rsidR="00DB29F8" w:rsidRPr="00D7542F" w:rsidRDefault="00A1686E" w:rsidP="00084B1B">
            <w:pPr>
              <w:pStyle w:val="ConsPlusNormal"/>
              <w:jc w:val="center"/>
              <w:rPr>
                <w:rFonts w:ascii="Times New Roman" w:hAnsi="Times New Roman" w:cs="Times New Roman"/>
                <w:sz w:val="24"/>
                <w:szCs w:val="24"/>
              </w:rPr>
            </w:pPr>
            <w:r>
              <w:rPr>
                <w:rFonts w:ascii="Times New Roman" w:hAnsi="Times New Roman" w:cs="Times New Roman"/>
                <w:sz w:val="24"/>
                <w:szCs w:val="24"/>
              </w:rPr>
              <w:t>190</w:t>
            </w:r>
          </w:p>
        </w:tc>
      </w:tr>
      <w:tr w:rsidR="00DB29F8" w:rsidRPr="00D7542F" w:rsidTr="00084B1B">
        <w:tc>
          <w:tcPr>
            <w:tcW w:w="704"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A1686E" w:rsidP="00084B1B">
            <w:pPr>
              <w:pStyle w:val="ConsPlusNormal"/>
              <w:jc w:val="center"/>
              <w:rPr>
                <w:rFonts w:ascii="Times New Roman" w:hAnsi="Times New Roman" w:cs="Times New Roman"/>
                <w:sz w:val="24"/>
                <w:szCs w:val="24"/>
              </w:rPr>
            </w:pPr>
            <w:r>
              <w:rPr>
                <w:rFonts w:ascii="Times New Roman" w:hAnsi="Times New Roman" w:cs="Times New Roman"/>
                <w:sz w:val="24"/>
                <w:szCs w:val="24"/>
              </w:rPr>
              <w:t>3.8</w:t>
            </w:r>
            <w:r w:rsidR="00DB29F8" w:rsidRPr="00D7542F">
              <w:rPr>
                <w:rFonts w:ascii="Times New Roman" w:hAnsi="Times New Roman" w:cs="Times New Roman"/>
                <w:sz w:val="24"/>
                <w:szCs w:val="24"/>
              </w:rPr>
              <w:t>.</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Поднимание туловища из положения лежа на спине (за 1 мин)</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количество раз</w:t>
            </w: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не менее</w:t>
            </w:r>
          </w:p>
        </w:tc>
      </w:tr>
      <w:tr w:rsidR="00DB29F8" w:rsidRPr="00D7542F" w:rsidTr="00B204C9">
        <w:tc>
          <w:tcPr>
            <w:tcW w:w="704"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B29F8" w:rsidRPr="00D7542F" w:rsidRDefault="00A1686E" w:rsidP="00084B1B">
            <w:pPr>
              <w:pStyle w:val="ConsPlusNormal"/>
              <w:jc w:val="center"/>
              <w:rPr>
                <w:rFonts w:ascii="Times New Roman" w:hAnsi="Times New Roman" w:cs="Times New Roman"/>
                <w:sz w:val="24"/>
                <w:szCs w:val="24"/>
              </w:rPr>
            </w:pPr>
            <w:r>
              <w:rPr>
                <w:rFonts w:ascii="Times New Roman" w:hAnsi="Times New Roman" w:cs="Times New Roman"/>
                <w:sz w:val="24"/>
                <w:szCs w:val="24"/>
              </w:rPr>
              <w:t>50</w:t>
            </w:r>
          </w:p>
        </w:tc>
        <w:tc>
          <w:tcPr>
            <w:tcW w:w="1848" w:type="dxa"/>
            <w:tcBorders>
              <w:top w:val="single" w:sz="4" w:space="0" w:color="auto"/>
              <w:left w:val="single" w:sz="4" w:space="0" w:color="auto"/>
              <w:bottom w:val="single" w:sz="4" w:space="0" w:color="auto"/>
              <w:right w:val="single" w:sz="4" w:space="0" w:color="auto"/>
            </w:tcBorders>
            <w:vAlign w:val="center"/>
          </w:tcPr>
          <w:p w:rsidR="00DB29F8" w:rsidRPr="00D7542F" w:rsidRDefault="00A1686E" w:rsidP="00084B1B">
            <w:pPr>
              <w:pStyle w:val="ConsPlusNormal"/>
              <w:jc w:val="center"/>
              <w:rPr>
                <w:rFonts w:ascii="Times New Roman" w:hAnsi="Times New Roman" w:cs="Times New Roman"/>
                <w:sz w:val="24"/>
                <w:szCs w:val="24"/>
              </w:rPr>
            </w:pPr>
            <w:r>
              <w:rPr>
                <w:rFonts w:ascii="Times New Roman" w:hAnsi="Times New Roman" w:cs="Times New Roman"/>
                <w:sz w:val="24"/>
                <w:szCs w:val="24"/>
              </w:rPr>
              <w:t>44</w:t>
            </w:r>
          </w:p>
        </w:tc>
      </w:tr>
      <w:tr w:rsidR="00DB29F8" w:rsidRPr="00D7542F" w:rsidTr="00084B1B">
        <w:tc>
          <w:tcPr>
            <w:tcW w:w="704"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A1686E" w:rsidP="00084B1B">
            <w:pPr>
              <w:pStyle w:val="ConsPlusNormal"/>
              <w:jc w:val="center"/>
              <w:rPr>
                <w:rFonts w:ascii="Times New Roman" w:hAnsi="Times New Roman" w:cs="Times New Roman"/>
                <w:sz w:val="24"/>
                <w:szCs w:val="24"/>
              </w:rPr>
            </w:pPr>
            <w:r>
              <w:rPr>
                <w:rFonts w:ascii="Times New Roman" w:hAnsi="Times New Roman" w:cs="Times New Roman"/>
                <w:sz w:val="24"/>
                <w:szCs w:val="24"/>
              </w:rPr>
              <w:t>3.9</w:t>
            </w:r>
            <w:r w:rsidR="00DB29F8" w:rsidRPr="00D7542F">
              <w:rPr>
                <w:rFonts w:ascii="Times New Roman" w:hAnsi="Times New Roman" w:cs="Times New Roman"/>
                <w:sz w:val="24"/>
                <w:szCs w:val="24"/>
              </w:rPr>
              <w:t>.</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Кросс на 3 км (бег по пересеченной местности)</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мин, с</w:t>
            </w: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не более</w:t>
            </w:r>
          </w:p>
        </w:tc>
      </w:tr>
      <w:tr w:rsidR="00DB29F8" w:rsidRPr="00D7542F" w:rsidTr="00B204C9">
        <w:tc>
          <w:tcPr>
            <w:tcW w:w="704"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w:t>
            </w:r>
          </w:p>
        </w:tc>
        <w:tc>
          <w:tcPr>
            <w:tcW w:w="1848" w:type="dxa"/>
            <w:tcBorders>
              <w:top w:val="single" w:sz="4" w:space="0" w:color="auto"/>
              <w:left w:val="single" w:sz="4" w:space="0" w:color="auto"/>
              <w:bottom w:val="single" w:sz="4" w:space="0" w:color="auto"/>
              <w:right w:val="single" w:sz="4" w:space="0" w:color="auto"/>
            </w:tcBorders>
            <w:vAlign w:val="center"/>
          </w:tcPr>
          <w:p w:rsidR="00DB29F8" w:rsidRPr="00D7542F" w:rsidRDefault="00A1686E" w:rsidP="00084B1B">
            <w:pPr>
              <w:pStyle w:val="ConsPlusNormal"/>
              <w:jc w:val="center"/>
              <w:rPr>
                <w:rFonts w:ascii="Times New Roman" w:hAnsi="Times New Roman" w:cs="Times New Roman"/>
                <w:sz w:val="24"/>
                <w:szCs w:val="24"/>
              </w:rPr>
            </w:pPr>
            <w:r>
              <w:rPr>
                <w:rFonts w:ascii="Times New Roman" w:hAnsi="Times New Roman" w:cs="Times New Roman"/>
                <w:sz w:val="24"/>
                <w:szCs w:val="24"/>
              </w:rPr>
              <w:t>16,10</w:t>
            </w:r>
          </w:p>
        </w:tc>
      </w:tr>
      <w:tr w:rsidR="00DB29F8" w:rsidRPr="00D7542F" w:rsidTr="00084B1B">
        <w:tc>
          <w:tcPr>
            <w:tcW w:w="704"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A1686E" w:rsidP="00084B1B">
            <w:pPr>
              <w:pStyle w:val="ConsPlusNormal"/>
              <w:jc w:val="center"/>
              <w:rPr>
                <w:rFonts w:ascii="Times New Roman" w:hAnsi="Times New Roman" w:cs="Times New Roman"/>
                <w:sz w:val="24"/>
                <w:szCs w:val="24"/>
              </w:rPr>
            </w:pPr>
            <w:r>
              <w:rPr>
                <w:rFonts w:ascii="Times New Roman" w:hAnsi="Times New Roman" w:cs="Times New Roman"/>
                <w:sz w:val="24"/>
                <w:szCs w:val="24"/>
              </w:rPr>
              <w:t>3.10</w:t>
            </w:r>
            <w:r w:rsidR="00DB29F8" w:rsidRPr="00D7542F">
              <w:rPr>
                <w:rFonts w:ascii="Times New Roman" w:hAnsi="Times New Roman" w:cs="Times New Roman"/>
                <w:sz w:val="24"/>
                <w:szCs w:val="24"/>
              </w:rPr>
              <w:t>.</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Кросс на 5 км (бег по пересеченной местности)</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мин, с</w:t>
            </w: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не более</w:t>
            </w:r>
          </w:p>
        </w:tc>
      </w:tr>
      <w:tr w:rsidR="00DB29F8" w:rsidRPr="00D7542F" w:rsidTr="00B204C9">
        <w:tc>
          <w:tcPr>
            <w:tcW w:w="704"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B29F8" w:rsidRPr="00D7542F" w:rsidRDefault="00A1686E" w:rsidP="00084B1B">
            <w:pPr>
              <w:pStyle w:val="ConsPlusNormal"/>
              <w:jc w:val="center"/>
              <w:rPr>
                <w:rFonts w:ascii="Times New Roman" w:hAnsi="Times New Roman" w:cs="Times New Roman"/>
                <w:sz w:val="24"/>
                <w:szCs w:val="24"/>
              </w:rPr>
            </w:pPr>
            <w:r>
              <w:rPr>
                <w:rFonts w:ascii="Times New Roman" w:hAnsi="Times New Roman" w:cs="Times New Roman"/>
                <w:sz w:val="24"/>
                <w:szCs w:val="24"/>
              </w:rPr>
              <w:t>23</w:t>
            </w:r>
            <w:r w:rsidR="00DB29F8">
              <w:rPr>
                <w:rFonts w:ascii="Times New Roman" w:hAnsi="Times New Roman" w:cs="Times New Roman"/>
                <w:sz w:val="24"/>
                <w:szCs w:val="24"/>
              </w:rPr>
              <w:t>.</w:t>
            </w:r>
            <w:r w:rsidR="00DB29F8" w:rsidRPr="00D7542F">
              <w:rPr>
                <w:rFonts w:ascii="Times New Roman" w:hAnsi="Times New Roman" w:cs="Times New Roman"/>
                <w:sz w:val="24"/>
                <w:szCs w:val="24"/>
              </w:rPr>
              <w:t>00</w:t>
            </w:r>
          </w:p>
        </w:tc>
        <w:tc>
          <w:tcPr>
            <w:tcW w:w="1848" w:type="dxa"/>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w:t>
            </w:r>
          </w:p>
        </w:tc>
      </w:tr>
      <w:tr w:rsidR="00DB29F8" w:rsidRPr="00D7542F" w:rsidTr="00084B1B">
        <w:tc>
          <w:tcPr>
            <w:tcW w:w="10065" w:type="dxa"/>
            <w:gridSpan w:val="5"/>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outlineLvl w:val="2"/>
              <w:rPr>
                <w:rFonts w:ascii="Times New Roman" w:hAnsi="Times New Roman" w:cs="Times New Roman"/>
                <w:sz w:val="24"/>
                <w:szCs w:val="24"/>
              </w:rPr>
            </w:pPr>
            <w:r w:rsidRPr="00D7542F">
              <w:rPr>
                <w:rFonts w:ascii="Times New Roman" w:hAnsi="Times New Roman" w:cs="Times New Roman"/>
                <w:sz w:val="24"/>
                <w:szCs w:val="24"/>
              </w:rPr>
              <w:t>4. Нормативы специальной физической подготовки для всех возрастных групп</w:t>
            </w:r>
          </w:p>
        </w:tc>
      </w:tr>
      <w:tr w:rsidR="00DB29F8" w:rsidRPr="00D7542F" w:rsidTr="00084B1B">
        <w:tc>
          <w:tcPr>
            <w:tcW w:w="704"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4.1.</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Бег челночный 10x10 м с высокого старта</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с</w:t>
            </w: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не более</w:t>
            </w:r>
          </w:p>
        </w:tc>
      </w:tr>
      <w:tr w:rsidR="00DB29F8" w:rsidRPr="00D7542F" w:rsidTr="00B204C9">
        <w:tc>
          <w:tcPr>
            <w:tcW w:w="704"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25,0</w:t>
            </w:r>
          </w:p>
        </w:tc>
        <w:tc>
          <w:tcPr>
            <w:tcW w:w="1848" w:type="dxa"/>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25,5</w:t>
            </w:r>
          </w:p>
        </w:tc>
      </w:tr>
      <w:tr w:rsidR="00DB29F8" w:rsidRPr="00D7542F" w:rsidTr="00084B1B">
        <w:tc>
          <w:tcPr>
            <w:tcW w:w="704"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4.2.</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 xml:space="preserve">Исходное положение </w:t>
            </w:r>
            <w:r>
              <w:rPr>
                <w:rFonts w:ascii="Times New Roman" w:hAnsi="Times New Roman" w:cs="Times New Roman"/>
                <w:sz w:val="24"/>
                <w:szCs w:val="24"/>
              </w:rPr>
              <w:t xml:space="preserve">– </w:t>
            </w:r>
            <w:r w:rsidRPr="00D7542F">
              <w:rPr>
                <w:rFonts w:ascii="Times New Roman" w:hAnsi="Times New Roman" w:cs="Times New Roman"/>
                <w:sz w:val="24"/>
                <w:szCs w:val="24"/>
              </w:rPr>
              <w:t>упор присев. Выполнить упор лежа. Вернуться в исходное положение</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количество раз</w:t>
            </w: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не менее</w:t>
            </w:r>
          </w:p>
        </w:tc>
      </w:tr>
      <w:tr w:rsidR="00DB29F8" w:rsidRPr="00D7542F" w:rsidTr="00B204C9">
        <w:tc>
          <w:tcPr>
            <w:tcW w:w="704"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10</w:t>
            </w:r>
          </w:p>
        </w:tc>
        <w:tc>
          <w:tcPr>
            <w:tcW w:w="1848" w:type="dxa"/>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7</w:t>
            </w:r>
          </w:p>
        </w:tc>
      </w:tr>
      <w:tr w:rsidR="00DB29F8" w:rsidRPr="00D7542F" w:rsidTr="00084B1B">
        <w:tc>
          <w:tcPr>
            <w:tcW w:w="704"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4.3.</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 xml:space="preserve">Исходное положение </w:t>
            </w:r>
            <w:r>
              <w:rPr>
                <w:rFonts w:ascii="Times New Roman" w:hAnsi="Times New Roman" w:cs="Times New Roman"/>
                <w:sz w:val="24"/>
                <w:szCs w:val="24"/>
              </w:rPr>
              <w:t xml:space="preserve">– </w:t>
            </w:r>
            <w:r w:rsidRPr="00D7542F">
              <w:rPr>
                <w:rFonts w:ascii="Times New Roman" w:hAnsi="Times New Roman" w:cs="Times New Roman"/>
                <w:sz w:val="24"/>
                <w:szCs w:val="24"/>
              </w:rPr>
              <w:t>упор присев. Выпрыгивание вверх. Вернуться в исходное положение</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количество раз</w:t>
            </w: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не менее</w:t>
            </w:r>
          </w:p>
        </w:tc>
      </w:tr>
      <w:tr w:rsidR="00DB29F8" w:rsidRPr="00D7542F" w:rsidTr="00B204C9">
        <w:tc>
          <w:tcPr>
            <w:tcW w:w="704"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10</w:t>
            </w:r>
          </w:p>
        </w:tc>
        <w:tc>
          <w:tcPr>
            <w:tcW w:w="1848" w:type="dxa"/>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7</w:t>
            </w:r>
          </w:p>
        </w:tc>
      </w:tr>
      <w:tr w:rsidR="00DB29F8" w:rsidRPr="00D7542F" w:rsidTr="00084B1B">
        <w:tc>
          <w:tcPr>
            <w:tcW w:w="704"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4.4.</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 xml:space="preserve">Исходное положение </w:t>
            </w:r>
            <w:r>
              <w:rPr>
                <w:rFonts w:ascii="Times New Roman" w:hAnsi="Times New Roman" w:cs="Times New Roman"/>
                <w:sz w:val="24"/>
                <w:szCs w:val="24"/>
              </w:rPr>
              <w:t xml:space="preserve">– </w:t>
            </w:r>
            <w:r w:rsidRPr="00D7542F">
              <w:rPr>
                <w:rFonts w:ascii="Times New Roman" w:hAnsi="Times New Roman" w:cs="Times New Roman"/>
                <w:sz w:val="24"/>
                <w:szCs w:val="24"/>
              </w:rPr>
              <w:t>стоя на полу, держа тело прямо. Произвести удары по боксерскому мешку за 8 с</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количество раз</w:t>
            </w: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не менее</w:t>
            </w:r>
          </w:p>
        </w:tc>
      </w:tr>
      <w:tr w:rsidR="00DB29F8" w:rsidRPr="00D7542F" w:rsidTr="00B204C9">
        <w:tc>
          <w:tcPr>
            <w:tcW w:w="704"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26</w:t>
            </w:r>
          </w:p>
        </w:tc>
        <w:tc>
          <w:tcPr>
            <w:tcW w:w="1848" w:type="dxa"/>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24</w:t>
            </w:r>
          </w:p>
        </w:tc>
      </w:tr>
      <w:tr w:rsidR="00DB29F8" w:rsidRPr="00D7542F" w:rsidTr="00084B1B">
        <w:tc>
          <w:tcPr>
            <w:tcW w:w="704"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4.5.</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 xml:space="preserve">Исходное положение </w:t>
            </w:r>
            <w:r>
              <w:rPr>
                <w:rFonts w:ascii="Times New Roman" w:hAnsi="Times New Roman" w:cs="Times New Roman"/>
                <w:sz w:val="24"/>
                <w:szCs w:val="24"/>
              </w:rPr>
              <w:t xml:space="preserve">– </w:t>
            </w:r>
            <w:r w:rsidRPr="00D7542F">
              <w:rPr>
                <w:rFonts w:ascii="Times New Roman" w:hAnsi="Times New Roman" w:cs="Times New Roman"/>
                <w:sz w:val="24"/>
                <w:szCs w:val="24"/>
              </w:rPr>
              <w:t>стоя на полу, держа тело прямо. Произвести удары по боксерскому мешку за 3 мин</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количество раз</w:t>
            </w: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не менее</w:t>
            </w:r>
          </w:p>
        </w:tc>
      </w:tr>
      <w:tr w:rsidR="00DB29F8" w:rsidRPr="00D7542F" w:rsidTr="00B204C9">
        <w:tc>
          <w:tcPr>
            <w:tcW w:w="704"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DB29F8" w:rsidRPr="00D7542F" w:rsidRDefault="00DB29F8" w:rsidP="00084B1B">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303</w:t>
            </w:r>
          </w:p>
        </w:tc>
        <w:tc>
          <w:tcPr>
            <w:tcW w:w="1848" w:type="dxa"/>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297</w:t>
            </w:r>
          </w:p>
        </w:tc>
      </w:tr>
      <w:tr w:rsidR="00DB29F8" w:rsidRPr="00D7542F" w:rsidTr="00084B1B">
        <w:tc>
          <w:tcPr>
            <w:tcW w:w="10065" w:type="dxa"/>
            <w:gridSpan w:val="5"/>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5.</w:t>
            </w:r>
            <w:r>
              <w:rPr>
                <w:rFonts w:ascii="Times New Roman" w:hAnsi="Times New Roman" w:cs="Times New Roman"/>
                <w:sz w:val="24"/>
                <w:szCs w:val="24"/>
              </w:rPr>
              <w:t xml:space="preserve"> </w:t>
            </w:r>
            <w:r w:rsidRPr="00D7542F">
              <w:rPr>
                <w:rFonts w:ascii="Times New Roman" w:hAnsi="Times New Roman" w:cs="Times New Roman"/>
                <w:sz w:val="24"/>
                <w:szCs w:val="24"/>
              </w:rPr>
              <w:t>Уровень спортивной к</w:t>
            </w:r>
            <w:r w:rsidR="00A1686E">
              <w:rPr>
                <w:rFonts w:ascii="Times New Roman" w:hAnsi="Times New Roman" w:cs="Times New Roman"/>
                <w:sz w:val="24"/>
                <w:szCs w:val="24"/>
              </w:rPr>
              <w:t>валификации</w:t>
            </w:r>
          </w:p>
        </w:tc>
      </w:tr>
      <w:tr w:rsidR="00DB29F8" w:rsidRPr="00D7542F" w:rsidTr="00084B1B">
        <w:tc>
          <w:tcPr>
            <w:tcW w:w="10065" w:type="dxa"/>
            <w:gridSpan w:val="5"/>
            <w:tcBorders>
              <w:top w:val="single" w:sz="4" w:space="0" w:color="auto"/>
              <w:left w:val="single" w:sz="4" w:space="0" w:color="auto"/>
              <w:bottom w:val="single" w:sz="4" w:space="0" w:color="auto"/>
              <w:right w:val="single" w:sz="4" w:space="0" w:color="auto"/>
            </w:tcBorders>
            <w:vAlign w:val="center"/>
          </w:tcPr>
          <w:p w:rsidR="00DB29F8" w:rsidRPr="00D7542F" w:rsidRDefault="00DB29F8" w:rsidP="00084B1B">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Спортивный разряд «кандидат в мастера спорта»</w:t>
            </w:r>
          </w:p>
        </w:tc>
      </w:tr>
    </w:tbl>
    <w:p w:rsidR="00B204C9" w:rsidRPr="00DF6522" w:rsidRDefault="00B204C9" w:rsidP="00B204C9">
      <w:pPr>
        <w:ind w:left="62"/>
        <w:rPr>
          <w:rFonts w:ascii="Times New Roman" w:hAnsi="Times New Roman" w:cs="Times New Roman"/>
          <w:sz w:val="20"/>
          <w:szCs w:val="20"/>
        </w:rPr>
      </w:pPr>
      <w:r>
        <w:rPr>
          <w:rFonts w:ascii="Times New Roman" w:hAnsi="Times New Roman" w:cs="Times New Roman"/>
          <w:sz w:val="20"/>
          <w:szCs w:val="20"/>
        </w:rPr>
        <w:t xml:space="preserve">*- в соответствии с приказом </w:t>
      </w:r>
      <w:proofErr w:type="spellStart"/>
      <w:r>
        <w:rPr>
          <w:rFonts w:ascii="Times New Roman" w:hAnsi="Times New Roman" w:cs="Times New Roman"/>
          <w:sz w:val="20"/>
          <w:szCs w:val="20"/>
        </w:rPr>
        <w:t>Минспорта</w:t>
      </w:r>
      <w:proofErr w:type="spellEnd"/>
      <w:r>
        <w:rPr>
          <w:rFonts w:ascii="Times New Roman" w:hAnsi="Times New Roman" w:cs="Times New Roman"/>
          <w:sz w:val="20"/>
          <w:szCs w:val="20"/>
        </w:rPr>
        <w:t xml:space="preserve"> РФ № 134 от 13.02.2024</w:t>
      </w:r>
    </w:p>
    <w:p w:rsidR="00DB29F8" w:rsidRPr="00D7542F" w:rsidRDefault="00DB29F8" w:rsidP="00DB29F8">
      <w:pPr>
        <w:contextualSpacing/>
        <w:rPr>
          <w:rFonts w:ascii="Times New Roman" w:hAnsi="Times New Roman" w:cs="Times New Roman"/>
        </w:rPr>
      </w:pPr>
    </w:p>
    <w:p w:rsidR="00A1686E" w:rsidRDefault="00A1686E" w:rsidP="00A1686E">
      <w:pPr>
        <w:spacing w:line="0" w:lineRule="atLeast"/>
        <w:ind w:left="62"/>
        <w:jc w:val="right"/>
        <w:rPr>
          <w:rFonts w:ascii="Times New Roman" w:hAnsi="Times New Roman" w:cs="Times New Roman"/>
          <w:sz w:val="20"/>
          <w:szCs w:val="20"/>
        </w:rPr>
      </w:pPr>
      <w:r>
        <w:rPr>
          <w:rFonts w:ascii="Times New Roman" w:hAnsi="Times New Roman" w:cs="Times New Roman"/>
          <w:sz w:val="20"/>
          <w:szCs w:val="20"/>
        </w:rPr>
        <w:t>Приложение 6</w:t>
      </w:r>
    </w:p>
    <w:p w:rsidR="00A1686E" w:rsidRDefault="00A1686E" w:rsidP="00A1686E">
      <w:pPr>
        <w:spacing w:line="0" w:lineRule="atLeast"/>
        <w:ind w:left="62"/>
        <w:jc w:val="right"/>
        <w:rPr>
          <w:rFonts w:ascii="Times New Roman" w:hAnsi="Times New Roman" w:cs="Times New Roman"/>
          <w:sz w:val="20"/>
          <w:szCs w:val="20"/>
        </w:rPr>
      </w:pPr>
    </w:p>
    <w:p w:rsidR="00A1686E" w:rsidRPr="00D7542F" w:rsidRDefault="00A1686E" w:rsidP="00A1686E">
      <w:pPr>
        <w:jc w:val="center"/>
        <w:rPr>
          <w:rFonts w:ascii="Times New Roman" w:hAnsi="Times New Roman" w:cs="Times New Roman"/>
          <w:b/>
          <w:bCs/>
          <w:sz w:val="28"/>
          <w:szCs w:val="28"/>
        </w:rPr>
      </w:pPr>
      <w:r w:rsidRPr="00D7542F">
        <w:rPr>
          <w:rFonts w:ascii="Times New Roman" w:eastAsia="Times New Roman" w:hAnsi="Times New Roman" w:cs="Times New Roman"/>
          <w:b/>
          <w:color w:val="auto"/>
          <w:sz w:val="28"/>
          <w:szCs w:val="28"/>
        </w:rPr>
        <w:t>Нормативы общей физической и специальной физической подготовки</w:t>
      </w:r>
      <w:r w:rsidRPr="00D7542F">
        <w:rPr>
          <w:rFonts w:ascii="Times New Roman" w:hAnsi="Times New Roman" w:cs="Times New Roman"/>
          <w:b/>
          <w:sz w:val="28"/>
          <w:szCs w:val="28"/>
        </w:rPr>
        <w:t xml:space="preserve"> </w:t>
      </w:r>
      <w:r w:rsidRPr="00D7542F">
        <w:rPr>
          <w:rFonts w:ascii="Times New Roman" w:hAnsi="Times New Roman" w:cs="Times New Roman"/>
          <w:b/>
          <w:sz w:val="28"/>
          <w:szCs w:val="28"/>
        </w:rPr>
        <w:br/>
      </w:r>
      <w:r w:rsidRPr="00D7542F">
        <w:rPr>
          <w:rFonts w:ascii="Times New Roman" w:hAnsi="Times New Roman" w:cs="Times New Roman"/>
          <w:b/>
          <w:sz w:val="28"/>
          <w:szCs w:val="28"/>
        </w:rPr>
        <w:lastRenderedPageBreak/>
        <w:t xml:space="preserve">и </w:t>
      </w:r>
      <w:r w:rsidRPr="00D7542F">
        <w:rPr>
          <w:rFonts w:ascii="Times New Roman" w:hAnsi="Times New Roman" w:cs="Times New Roman"/>
          <w:b/>
          <w:bCs/>
          <w:sz w:val="28"/>
          <w:szCs w:val="28"/>
        </w:rPr>
        <w:t xml:space="preserve">уровень спортивной </w:t>
      </w:r>
      <w:r>
        <w:rPr>
          <w:rFonts w:ascii="Times New Roman" w:hAnsi="Times New Roman" w:cs="Times New Roman"/>
          <w:b/>
          <w:bCs/>
          <w:sz w:val="28"/>
          <w:szCs w:val="28"/>
        </w:rPr>
        <w:t>квалификации (спортивные звания</w:t>
      </w:r>
      <w:r w:rsidRPr="00D7542F">
        <w:rPr>
          <w:rFonts w:ascii="Times New Roman" w:hAnsi="Times New Roman" w:cs="Times New Roman"/>
          <w:b/>
          <w:bCs/>
          <w:sz w:val="28"/>
          <w:szCs w:val="28"/>
        </w:rPr>
        <w:t xml:space="preserve">) для зачисления </w:t>
      </w:r>
      <w:r>
        <w:rPr>
          <w:rFonts w:ascii="Times New Roman" w:hAnsi="Times New Roman" w:cs="Times New Roman"/>
          <w:b/>
          <w:bCs/>
          <w:sz w:val="28"/>
          <w:szCs w:val="28"/>
        </w:rPr>
        <w:br/>
      </w:r>
      <w:r w:rsidRPr="00D7542F">
        <w:rPr>
          <w:rFonts w:ascii="Times New Roman" w:hAnsi="Times New Roman" w:cs="Times New Roman"/>
          <w:b/>
          <w:bCs/>
          <w:sz w:val="28"/>
          <w:szCs w:val="28"/>
        </w:rPr>
        <w:t>и пе</w:t>
      </w:r>
      <w:r>
        <w:rPr>
          <w:rFonts w:ascii="Times New Roman" w:hAnsi="Times New Roman" w:cs="Times New Roman"/>
          <w:b/>
          <w:bCs/>
          <w:sz w:val="28"/>
          <w:szCs w:val="28"/>
        </w:rPr>
        <w:t>ревода на этап высшего</w:t>
      </w:r>
      <w:r w:rsidRPr="00D7542F">
        <w:rPr>
          <w:rFonts w:ascii="Times New Roman" w:hAnsi="Times New Roman" w:cs="Times New Roman"/>
          <w:b/>
          <w:bCs/>
          <w:sz w:val="28"/>
          <w:szCs w:val="28"/>
        </w:rPr>
        <w:t xml:space="preserve"> спортивного мастерства по виду спорта «</w:t>
      </w:r>
      <w:r w:rsidRPr="00D7542F">
        <w:rPr>
          <w:rFonts w:ascii="Times New Roman" w:hAnsi="Times New Roman" w:cs="Times New Roman"/>
          <w:b/>
          <w:color w:val="auto"/>
          <w:sz w:val="28"/>
          <w:szCs w:val="28"/>
        </w:rPr>
        <w:t>бокс</w:t>
      </w:r>
      <w:r w:rsidRPr="00D7542F">
        <w:rPr>
          <w:rFonts w:ascii="Times New Roman" w:hAnsi="Times New Roman" w:cs="Times New Roman"/>
          <w:b/>
          <w:bCs/>
          <w:sz w:val="28"/>
          <w:szCs w:val="28"/>
        </w:rPr>
        <w:t>»</w:t>
      </w:r>
      <w:r>
        <w:rPr>
          <w:rFonts w:ascii="Times New Roman" w:hAnsi="Times New Roman" w:cs="Times New Roman"/>
          <w:b/>
          <w:bCs/>
          <w:sz w:val="28"/>
          <w:szCs w:val="28"/>
        </w:rPr>
        <w:t>*</w:t>
      </w:r>
    </w:p>
    <w:tbl>
      <w:tblPr>
        <w:tblW w:w="10065" w:type="dxa"/>
        <w:tblLayout w:type="fixed"/>
        <w:tblCellMar>
          <w:left w:w="62" w:type="dxa"/>
          <w:right w:w="62" w:type="dxa"/>
        </w:tblCellMar>
        <w:tblLook w:val="0000" w:firstRow="0" w:lastRow="0" w:firstColumn="0" w:lastColumn="0" w:noHBand="0" w:noVBand="0"/>
      </w:tblPr>
      <w:tblGrid>
        <w:gridCol w:w="704"/>
        <w:gridCol w:w="3969"/>
        <w:gridCol w:w="1559"/>
        <w:gridCol w:w="1985"/>
        <w:gridCol w:w="1848"/>
      </w:tblGrid>
      <w:tr w:rsidR="00A1686E" w:rsidRPr="00D7542F" w:rsidTr="00A1686E">
        <w:tc>
          <w:tcPr>
            <w:tcW w:w="704" w:type="dxa"/>
            <w:vMerge w:val="restart"/>
            <w:tcBorders>
              <w:top w:val="single" w:sz="4" w:space="0" w:color="auto"/>
              <w:left w:val="single" w:sz="4" w:space="0" w:color="auto"/>
              <w:bottom w:val="single" w:sz="4" w:space="0" w:color="auto"/>
              <w:right w:val="single" w:sz="4" w:space="0" w:color="auto"/>
            </w:tcBorders>
          </w:tcPr>
          <w:p w:rsidR="00A1686E" w:rsidRPr="00D7542F" w:rsidRDefault="00A1686E" w:rsidP="00A1686E">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 п/п</w:t>
            </w:r>
          </w:p>
        </w:tc>
        <w:tc>
          <w:tcPr>
            <w:tcW w:w="3969" w:type="dxa"/>
            <w:vMerge w:val="restart"/>
            <w:tcBorders>
              <w:top w:val="single" w:sz="4" w:space="0" w:color="auto"/>
              <w:left w:val="single" w:sz="4" w:space="0" w:color="auto"/>
              <w:bottom w:val="single" w:sz="4" w:space="0" w:color="auto"/>
              <w:right w:val="single" w:sz="4" w:space="0" w:color="auto"/>
            </w:tcBorders>
          </w:tcPr>
          <w:p w:rsidR="00A1686E" w:rsidRPr="00D7542F" w:rsidRDefault="00A1686E" w:rsidP="00A1686E">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Упражнения</w:t>
            </w:r>
          </w:p>
        </w:tc>
        <w:tc>
          <w:tcPr>
            <w:tcW w:w="1559" w:type="dxa"/>
            <w:vMerge w:val="restart"/>
            <w:tcBorders>
              <w:top w:val="single" w:sz="4" w:space="0" w:color="auto"/>
              <w:left w:val="single" w:sz="4" w:space="0" w:color="auto"/>
              <w:bottom w:val="single" w:sz="4" w:space="0" w:color="auto"/>
              <w:right w:val="single" w:sz="4" w:space="0" w:color="auto"/>
            </w:tcBorders>
          </w:tcPr>
          <w:p w:rsidR="00A1686E" w:rsidRPr="00D7542F" w:rsidRDefault="00A1686E" w:rsidP="00A1686E">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Единица измерения</w:t>
            </w:r>
          </w:p>
        </w:tc>
        <w:tc>
          <w:tcPr>
            <w:tcW w:w="3833" w:type="dxa"/>
            <w:gridSpan w:val="2"/>
            <w:tcBorders>
              <w:top w:val="single" w:sz="4" w:space="0" w:color="auto"/>
              <w:left w:val="single" w:sz="4" w:space="0" w:color="auto"/>
              <w:bottom w:val="single" w:sz="4" w:space="0" w:color="auto"/>
              <w:right w:val="single" w:sz="4" w:space="0" w:color="auto"/>
            </w:tcBorders>
          </w:tcPr>
          <w:p w:rsidR="00A1686E" w:rsidRPr="00D7542F" w:rsidRDefault="00A1686E" w:rsidP="00A1686E">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Норматив</w:t>
            </w:r>
          </w:p>
        </w:tc>
      </w:tr>
      <w:tr w:rsidR="00A1686E" w:rsidRPr="00D7542F" w:rsidTr="00A1686E">
        <w:tc>
          <w:tcPr>
            <w:tcW w:w="704" w:type="dxa"/>
            <w:vMerge/>
            <w:tcBorders>
              <w:top w:val="single" w:sz="4" w:space="0" w:color="auto"/>
              <w:left w:val="single" w:sz="4" w:space="0" w:color="auto"/>
              <w:bottom w:val="single" w:sz="4" w:space="0" w:color="auto"/>
              <w:right w:val="single" w:sz="4" w:space="0" w:color="auto"/>
            </w:tcBorders>
          </w:tcPr>
          <w:p w:rsidR="00A1686E" w:rsidRPr="00D7542F" w:rsidRDefault="00A1686E" w:rsidP="00A1686E">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A1686E" w:rsidRPr="00D7542F" w:rsidRDefault="00A1686E" w:rsidP="00A1686E">
            <w:pPr>
              <w:pStyle w:val="ConsPlusNormal"/>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A1686E" w:rsidRPr="00D7542F" w:rsidRDefault="00A1686E" w:rsidP="00A1686E">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1686E" w:rsidRPr="00D7542F" w:rsidRDefault="00A1686E" w:rsidP="00A1686E">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юноши</w:t>
            </w:r>
          </w:p>
        </w:tc>
        <w:tc>
          <w:tcPr>
            <w:tcW w:w="1848" w:type="dxa"/>
            <w:tcBorders>
              <w:top w:val="single" w:sz="4" w:space="0" w:color="auto"/>
              <w:left w:val="single" w:sz="4" w:space="0" w:color="auto"/>
              <w:bottom w:val="single" w:sz="4" w:space="0" w:color="auto"/>
              <w:right w:val="single" w:sz="4" w:space="0" w:color="auto"/>
            </w:tcBorders>
          </w:tcPr>
          <w:p w:rsidR="00A1686E" w:rsidRPr="00D7542F" w:rsidRDefault="00A1686E" w:rsidP="00A1686E">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девушки</w:t>
            </w:r>
          </w:p>
        </w:tc>
      </w:tr>
      <w:tr w:rsidR="00A1686E" w:rsidRPr="00D7542F" w:rsidTr="00A1686E">
        <w:tc>
          <w:tcPr>
            <w:tcW w:w="10065" w:type="dxa"/>
            <w:gridSpan w:val="5"/>
            <w:tcBorders>
              <w:top w:val="single" w:sz="4" w:space="0" w:color="auto"/>
              <w:left w:val="single" w:sz="4" w:space="0" w:color="auto"/>
              <w:bottom w:val="single" w:sz="4" w:space="0" w:color="auto"/>
              <w:right w:val="single" w:sz="4" w:space="0" w:color="auto"/>
            </w:tcBorders>
            <w:vAlign w:val="center"/>
          </w:tcPr>
          <w:p w:rsidR="00A1686E" w:rsidRPr="00D7542F" w:rsidRDefault="00A1686E" w:rsidP="00A1686E">
            <w:pPr>
              <w:pStyle w:val="ConsPlusNormal"/>
              <w:jc w:val="center"/>
              <w:outlineLvl w:val="2"/>
              <w:rPr>
                <w:rFonts w:ascii="Times New Roman" w:hAnsi="Times New Roman" w:cs="Times New Roman"/>
                <w:sz w:val="24"/>
                <w:szCs w:val="24"/>
              </w:rPr>
            </w:pPr>
            <w:r w:rsidRPr="00D7542F">
              <w:rPr>
                <w:rFonts w:ascii="Times New Roman" w:hAnsi="Times New Roman" w:cs="Times New Roman"/>
                <w:sz w:val="24"/>
                <w:szCs w:val="24"/>
              </w:rPr>
              <w:t>1. Нормативы общей физической под</w:t>
            </w:r>
            <w:r>
              <w:rPr>
                <w:rFonts w:ascii="Times New Roman" w:hAnsi="Times New Roman" w:cs="Times New Roman"/>
                <w:sz w:val="24"/>
                <w:szCs w:val="24"/>
              </w:rPr>
              <w:t>готовки для возрастной группы 16-17</w:t>
            </w:r>
            <w:r w:rsidRPr="00D7542F">
              <w:rPr>
                <w:rFonts w:ascii="Times New Roman" w:hAnsi="Times New Roman" w:cs="Times New Roman"/>
                <w:sz w:val="24"/>
                <w:szCs w:val="24"/>
              </w:rPr>
              <w:t xml:space="preserve"> лет</w:t>
            </w:r>
          </w:p>
        </w:tc>
      </w:tr>
      <w:tr w:rsidR="00A1686E" w:rsidRPr="00D7542F" w:rsidTr="00A1686E">
        <w:tc>
          <w:tcPr>
            <w:tcW w:w="704" w:type="dxa"/>
            <w:vMerge w:val="restart"/>
            <w:tcBorders>
              <w:top w:val="single" w:sz="4" w:space="0" w:color="auto"/>
              <w:left w:val="single" w:sz="4" w:space="0" w:color="auto"/>
              <w:bottom w:val="single" w:sz="4" w:space="0" w:color="auto"/>
              <w:right w:val="single" w:sz="4" w:space="0" w:color="auto"/>
            </w:tcBorders>
            <w:vAlign w:val="center"/>
          </w:tcPr>
          <w:p w:rsidR="00A1686E" w:rsidRPr="00D7542F" w:rsidRDefault="00A1686E" w:rsidP="00A1686E">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1.1.</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A1686E" w:rsidRPr="00D7542F" w:rsidRDefault="00A1686E" w:rsidP="00A1686E">
            <w:pPr>
              <w:pStyle w:val="ConsPlusNormal"/>
              <w:jc w:val="center"/>
              <w:rPr>
                <w:rFonts w:ascii="Times New Roman" w:hAnsi="Times New Roman" w:cs="Times New Roman"/>
                <w:sz w:val="24"/>
                <w:szCs w:val="24"/>
              </w:rPr>
            </w:pPr>
            <w:r>
              <w:rPr>
                <w:rFonts w:ascii="Times New Roman" w:hAnsi="Times New Roman" w:cs="Times New Roman"/>
                <w:sz w:val="24"/>
                <w:szCs w:val="24"/>
              </w:rPr>
              <w:t>Бег на 10</w:t>
            </w:r>
            <w:r w:rsidRPr="00D7542F">
              <w:rPr>
                <w:rFonts w:ascii="Times New Roman" w:hAnsi="Times New Roman" w:cs="Times New Roman"/>
                <w:sz w:val="24"/>
                <w:szCs w:val="24"/>
              </w:rPr>
              <w:t>0 м</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A1686E" w:rsidRPr="00D7542F" w:rsidRDefault="00A1686E" w:rsidP="00A1686E">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с</w:t>
            </w: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A1686E" w:rsidRPr="00D7542F" w:rsidRDefault="00A1686E" w:rsidP="00A1686E">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не более</w:t>
            </w:r>
          </w:p>
        </w:tc>
      </w:tr>
      <w:tr w:rsidR="00A1686E" w:rsidRPr="00D7542F" w:rsidTr="00A1686E">
        <w:tc>
          <w:tcPr>
            <w:tcW w:w="704" w:type="dxa"/>
            <w:vMerge/>
            <w:tcBorders>
              <w:top w:val="single" w:sz="4" w:space="0" w:color="auto"/>
              <w:left w:val="single" w:sz="4" w:space="0" w:color="auto"/>
              <w:bottom w:val="single" w:sz="4" w:space="0" w:color="auto"/>
              <w:right w:val="single" w:sz="4" w:space="0" w:color="auto"/>
            </w:tcBorders>
          </w:tcPr>
          <w:p w:rsidR="00A1686E" w:rsidRPr="00D7542F" w:rsidRDefault="00A1686E" w:rsidP="00A1686E">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A1686E" w:rsidRPr="00D7542F" w:rsidRDefault="00A1686E" w:rsidP="00A1686E">
            <w:pPr>
              <w:pStyle w:val="ConsPlusNormal"/>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A1686E" w:rsidRPr="00D7542F" w:rsidRDefault="00A1686E" w:rsidP="00A1686E">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A1686E" w:rsidRPr="00D7542F" w:rsidRDefault="00A1686E" w:rsidP="00A1686E">
            <w:pPr>
              <w:pStyle w:val="ConsPlusNormal"/>
              <w:jc w:val="center"/>
              <w:rPr>
                <w:rFonts w:ascii="Times New Roman" w:hAnsi="Times New Roman" w:cs="Times New Roman"/>
                <w:sz w:val="24"/>
                <w:szCs w:val="24"/>
              </w:rPr>
            </w:pPr>
            <w:r>
              <w:rPr>
                <w:rFonts w:ascii="Times New Roman" w:hAnsi="Times New Roman" w:cs="Times New Roman"/>
                <w:sz w:val="24"/>
                <w:szCs w:val="24"/>
              </w:rPr>
              <w:t>13,2</w:t>
            </w:r>
          </w:p>
        </w:tc>
        <w:tc>
          <w:tcPr>
            <w:tcW w:w="1848" w:type="dxa"/>
            <w:tcBorders>
              <w:top w:val="single" w:sz="4" w:space="0" w:color="auto"/>
              <w:left w:val="single" w:sz="4" w:space="0" w:color="auto"/>
              <w:bottom w:val="single" w:sz="4" w:space="0" w:color="auto"/>
              <w:right w:val="single" w:sz="4" w:space="0" w:color="auto"/>
            </w:tcBorders>
            <w:vAlign w:val="center"/>
          </w:tcPr>
          <w:p w:rsidR="00A1686E" w:rsidRPr="00D7542F" w:rsidRDefault="00A1686E" w:rsidP="00A1686E">
            <w:pPr>
              <w:pStyle w:val="ConsPlusNormal"/>
              <w:jc w:val="center"/>
              <w:rPr>
                <w:rFonts w:ascii="Times New Roman" w:hAnsi="Times New Roman" w:cs="Times New Roman"/>
                <w:sz w:val="24"/>
                <w:szCs w:val="24"/>
              </w:rPr>
            </w:pPr>
            <w:r>
              <w:rPr>
                <w:rFonts w:ascii="Times New Roman" w:hAnsi="Times New Roman" w:cs="Times New Roman"/>
                <w:sz w:val="24"/>
                <w:szCs w:val="24"/>
              </w:rPr>
              <w:t>156,4</w:t>
            </w:r>
          </w:p>
        </w:tc>
      </w:tr>
      <w:tr w:rsidR="00A1686E" w:rsidRPr="00D7542F" w:rsidTr="00A1686E">
        <w:tc>
          <w:tcPr>
            <w:tcW w:w="704" w:type="dxa"/>
            <w:vMerge w:val="restart"/>
            <w:tcBorders>
              <w:top w:val="single" w:sz="4" w:space="0" w:color="auto"/>
              <w:left w:val="single" w:sz="4" w:space="0" w:color="auto"/>
              <w:bottom w:val="single" w:sz="4" w:space="0" w:color="auto"/>
              <w:right w:val="single" w:sz="4" w:space="0" w:color="auto"/>
            </w:tcBorders>
            <w:vAlign w:val="center"/>
          </w:tcPr>
          <w:p w:rsidR="00A1686E" w:rsidRPr="00D7542F" w:rsidRDefault="00A1686E" w:rsidP="00A1686E">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1.2.</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A1686E" w:rsidRPr="00D7542F" w:rsidRDefault="00A1686E" w:rsidP="00A1686E">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Бег на 2000 м</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A1686E" w:rsidRPr="00D7542F" w:rsidRDefault="00A1686E" w:rsidP="00A1686E">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мин, с</w:t>
            </w: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A1686E" w:rsidRPr="00D7542F" w:rsidRDefault="00A1686E" w:rsidP="00A1686E">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не более</w:t>
            </w:r>
          </w:p>
        </w:tc>
      </w:tr>
      <w:tr w:rsidR="00A1686E" w:rsidRPr="00D7542F" w:rsidTr="00A1686E">
        <w:tc>
          <w:tcPr>
            <w:tcW w:w="704" w:type="dxa"/>
            <w:vMerge/>
            <w:tcBorders>
              <w:top w:val="single" w:sz="4" w:space="0" w:color="auto"/>
              <w:left w:val="single" w:sz="4" w:space="0" w:color="auto"/>
              <w:bottom w:val="single" w:sz="4" w:space="0" w:color="auto"/>
              <w:right w:val="single" w:sz="4" w:space="0" w:color="auto"/>
            </w:tcBorders>
          </w:tcPr>
          <w:p w:rsidR="00A1686E" w:rsidRPr="00D7542F" w:rsidRDefault="00A1686E" w:rsidP="00A1686E">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A1686E" w:rsidRPr="00D7542F" w:rsidRDefault="00A1686E" w:rsidP="00A1686E">
            <w:pPr>
              <w:pStyle w:val="ConsPlusNormal"/>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A1686E" w:rsidRPr="00D7542F" w:rsidRDefault="00A1686E" w:rsidP="00A1686E">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A1686E" w:rsidRPr="00D7542F" w:rsidRDefault="00A1686E" w:rsidP="00A1686E">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848" w:type="dxa"/>
            <w:tcBorders>
              <w:top w:val="single" w:sz="4" w:space="0" w:color="auto"/>
              <w:left w:val="single" w:sz="4" w:space="0" w:color="auto"/>
              <w:bottom w:val="single" w:sz="4" w:space="0" w:color="auto"/>
              <w:right w:val="single" w:sz="4" w:space="0" w:color="auto"/>
            </w:tcBorders>
            <w:vAlign w:val="center"/>
          </w:tcPr>
          <w:p w:rsidR="00A1686E" w:rsidRPr="00D7542F" w:rsidRDefault="00A1686E" w:rsidP="00A1686E">
            <w:pPr>
              <w:pStyle w:val="ConsPlusNormal"/>
              <w:jc w:val="center"/>
              <w:rPr>
                <w:rFonts w:ascii="Times New Roman" w:hAnsi="Times New Roman" w:cs="Times New Roman"/>
                <w:sz w:val="24"/>
                <w:szCs w:val="24"/>
              </w:rPr>
            </w:pPr>
            <w:r>
              <w:rPr>
                <w:rFonts w:ascii="Times New Roman" w:hAnsi="Times New Roman" w:cs="Times New Roman"/>
                <w:sz w:val="24"/>
                <w:szCs w:val="24"/>
              </w:rPr>
              <w:t>9,45</w:t>
            </w:r>
          </w:p>
        </w:tc>
      </w:tr>
      <w:tr w:rsidR="00A1686E" w:rsidRPr="00D7542F" w:rsidTr="00A1686E">
        <w:tc>
          <w:tcPr>
            <w:tcW w:w="704" w:type="dxa"/>
            <w:vMerge w:val="restart"/>
            <w:tcBorders>
              <w:top w:val="single" w:sz="4" w:space="0" w:color="auto"/>
              <w:left w:val="single" w:sz="4" w:space="0" w:color="auto"/>
              <w:right w:val="single" w:sz="4" w:space="0" w:color="auto"/>
            </w:tcBorders>
          </w:tcPr>
          <w:p w:rsidR="00A1686E" w:rsidRPr="00D7542F" w:rsidRDefault="00A1686E" w:rsidP="00A1686E">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3969" w:type="dxa"/>
            <w:vMerge w:val="restart"/>
            <w:tcBorders>
              <w:top w:val="single" w:sz="4" w:space="0" w:color="auto"/>
              <w:left w:val="single" w:sz="4" w:space="0" w:color="auto"/>
              <w:right w:val="single" w:sz="4" w:space="0" w:color="auto"/>
            </w:tcBorders>
            <w:vAlign w:val="center"/>
          </w:tcPr>
          <w:p w:rsidR="00A1686E" w:rsidRPr="00D7542F" w:rsidRDefault="00A1686E" w:rsidP="00A1686E">
            <w:pPr>
              <w:pStyle w:val="ConsPlusNormal"/>
              <w:jc w:val="center"/>
              <w:rPr>
                <w:rFonts w:ascii="Times New Roman" w:hAnsi="Times New Roman" w:cs="Times New Roman"/>
                <w:sz w:val="24"/>
                <w:szCs w:val="24"/>
              </w:rPr>
            </w:pPr>
            <w:r>
              <w:rPr>
                <w:rFonts w:ascii="Times New Roman" w:hAnsi="Times New Roman" w:cs="Times New Roman"/>
                <w:sz w:val="24"/>
                <w:szCs w:val="24"/>
              </w:rPr>
              <w:t>Бег на 3</w:t>
            </w:r>
            <w:r w:rsidRPr="00D7542F">
              <w:rPr>
                <w:rFonts w:ascii="Times New Roman" w:hAnsi="Times New Roman" w:cs="Times New Roman"/>
                <w:sz w:val="24"/>
                <w:szCs w:val="24"/>
              </w:rPr>
              <w:t>000 м</w:t>
            </w:r>
          </w:p>
        </w:tc>
        <w:tc>
          <w:tcPr>
            <w:tcW w:w="1559" w:type="dxa"/>
            <w:vMerge w:val="restart"/>
            <w:tcBorders>
              <w:top w:val="single" w:sz="4" w:space="0" w:color="auto"/>
              <w:left w:val="single" w:sz="4" w:space="0" w:color="auto"/>
              <w:right w:val="single" w:sz="4" w:space="0" w:color="auto"/>
            </w:tcBorders>
            <w:vAlign w:val="center"/>
          </w:tcPr>
          <w:p w:rsidR="00A1686E" w:rsidRPr="00D7542F" w:rsidRDefault="00A1686E" w:rsidP="00A1686E">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мин, с</w:t>
            </w:r>
          </w:p>
        </w:tc>
        <w:tc>
          <w:tcPr>
            <w:tcW w:w="1985" w:type="dxa"/>
            <w:tcBorders>
              <w:top w:val="single" w:sz="4" w:space="0" w:color="auto"/>
              <w:left w:val="single" w:sz="4" w:space="0" w:color="auto"/>
              <w:bottom w:val="single" w:sz="4" w:space="0" w:color="auto"/>
              <w:right w:val="single" w:sz="4" w:space="0" w:color="auto"/>
            </w:tcBorders>
            <w:vAlign w:val="center"/>
          </w:tcPr>
          <w:p w:rsidR="00A1686E" w:rsidRPr="00D7542F" w:rsidRDefault="00A1686E" w:rsidP="00A1686E">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не более</w:t>
            </w:r>
          </w:p>
        </w:tc>
        <w:tc>
          <w:tcPr>
            <w:tcW w:w="1848" w:type="dxa"/>
            <w:tcBorders>
              <w:top w:val="single" w:sz="4" w:space="0" w:color="auto"/>
              <w:left w:val="single" w:sz="4" w:space="0" w:color="auto"/>
              <w:bottom w:val="single" w:sz="4" w:space="0" w:color="auto"/>
              <w:right w:val="single" w:sz="4" w:space="0" w:color="auto"/>
            </w:tcBorders>
            <w:vAlign w:val="center"/>
          </w:tcPr>
          <w:p w:rsidR="00A1686E" w:rsidRDefault="00A1686E" w:rsidP="00A1686E">
            <w:pPr>
              <w:pStyle w:val="ConsPlusNormal"/>
              <w:jc w:val="center"/>
              <w:rPr>
                <w:rFonts w:ascii="Times New Roman" w:hAnsi="Times New Roman" w:cs="Times New Roman"/>
                <w:sz w:val="24"/>
                <w:szCs w:val="24"/>
              </w:rPr>
            </w:pPr>
          </w:p>
        </w:tc>
      </w:tr>
      <w:tr w:rsidR="00A1686E" w:rsidRPr="00D7542F" w:rsidTr="00A1686E">
        <w:tc>
          <w:tcPr>
            <w:tcW w:w="704" w:type="dxa"/>
            <w:vMerge/>
            <w:tcBorders>
              <w:left w:val="single" w:sz="4" w:space="0" w:color="auto"/>
              <w:bottom w:val="single" w:sz="4" w:space="0" w:color="auto"/>
              <w:right w:val="single" w:sz="4" w:space="0" w:color="auto"/>
            </w:tcBorders>
          </w:tcPr>
          <w:p w:rsidR="00A1686E" w:rsidRPr="00D7542F" w:rsidRDefault="00A1686E" w:rsidP="00A1686E">
            <w:pPr>
              <w:pStyle w:val="ConsPlusNormal"/>
              <w:jc w:val="center"/>
              <w:rPr>
                <w:rFonts w:ascii="Times New Roman" w:hAnsi="Times New Roman" w:cs="Times New Roman"/>
                <w:sz w:val="24"/>
                <w:szCs w:val="24"/>
              </w:rPr>
            </w:pPr>
          </w:p>
        </w:tc>
        <w:tc>
          <w:tcPr>
            <w:tcW w:w="3969" w:type="dxa"/>
            <w:vMerge/>
            <w:tcBorders>
              <w:left w:val="single" w:sz="4" w:space="0" w:color="auto"/>
              <w:bottom w:val="single" w:sz="4" w:space="0" w:color="auto"/>
              <w:right w:val="single" w:sz="4" w:space="0" w:color="auto"/>
            </w:tcBorders>
          </w:tcPr>
          <w:p w:rsidR="00A1686E" w:rsidRPr="00D7542F" w:rsidRDefault="00A1686E" w:rsidP="00A1686E">
            <w:pPr>
              <w:pStyle w:val="ConsPlusNormal"/>
              <w:jc w:val="center"/>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A1686E" w:rsidRPr="00D7542F" w:rsidRDefault="00A1686E" w:rsidP="00A1686E">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A1686E" w:rsidRPr="00D7542F" w:rsidRDefault="00A1686E" w:rsidP="00A1686E">
            <w:pPr>
              <w:pStyle w:val="ConsPlusNormal"/>
              <w:jc w:val="center"/>
              <w:rPr>
                <w:rFonts w:ascii="Times New Roman" w:hAnsi="Times New Roman" w:cs="Times New Roman"/>
                <w:sz w:val="24"/>
                <w:szCs w:val="24"/>
              </w:rPr>
            </w:pPr>
            <w:r>
              <w:rPr>
                <w:rFonts w:ascii="Times New Roman" w:hAnsi="Times New Roman" w:cs="Times New Roman"/>
                <w:sz w:val="24"/>
                <w:szCs w:val="24"/>
              </w:rPr>
              <w:t>12.20</w:t>
            </w:r>
          </w:p>
        </w:tc>
        <w:tc>
          <w:tcPr>
            <w:tcW w:w="1848" w:type="dxa"/>
            <w:tcBorders>
              <w:top w:val="single" w:sz="4" w:space="0" w:color="auto"/>
              <w:left w:val="single" w:sz="4" w:space="0" w:color="auto"/>
              <w:bottom w:val="single" w:sz="4" w:space="0" w:color="auto"/>
              <w:right w:val="single" w:sz="4" w:space="0" w:color="auto"/>
            </w:tcBorders>
            <w:vAlign w:val="center"/>
          </w:tcPr>
          <w:p w:rsidR="00A1686E" w:rsidRPr="00D7542F" w:rsidRDefault="00A1686E" w:rsidP="00A1686E">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A1686E" w:rsidRPr="00D7542F" w:rsidTr="00A1686E">
        <w:tc>
          <w:tcPr>
            <w:tcW w:w="704" w:type="dxa"/>
            <w:vMerge w:val="restart"/>
            <w:tcBorders>
              <w:top w:val="single" w:sz="4" w:space="0" w:color="auto"/>
              <w:left w:val="single" w:sz="4" w:space="0" w:color="auto"/>
              <w:bottom w:val="single" w:sz="4" w:space="0" w:color="auto"/>
              <w:right w:val="single" w:sz="4" w:space="0" w:color="auto"/>
            </w:tcBorders>
            <w:vAlign w:val="center"/>
          </w:tcPr>
          <w:p w:rsidR="00A1686E" w:rsidRPr="00D7542F" w:rsidRDefault="002C307D" w:rsidP="00A1686E">
            <w:pPr>
              <w:pStyle w:val="ConsPlusNormal"/>
              <w:jc w:val="center"/>
              <w:rPr>
                <w:rFonts w:ascii="Times New Roman" w:hAnsi="Times New Roman" w:cs="Times New Roman"/>
                <w:sz w:val="24"/>
                <w:szCs w:val="24"/>
              </w:rPr>
            </w:pPr>
            <w:r>
              <w:rPr>
                <w:rFonts w:ascii="Times New Roman" w:hAnsi="Times New Roman" w:cs="Times New Roman"/>
                <w:sz w:val="24"/>
                <w:szCs w:val="24"/>
              </w:rPr>
              <w:t>1.4</w:t>
            </w:r>
            <w:r w:rsidR="00A1686E" w:rsidRPr="00D7542F">
              <w:rPr>
                <w:rFonts w:ascii="Times New Roman" w:hAnsi="Times New Roman" w:cs="Times New Roman"/>
                <w:sz w:val="24"/>
                <w:szCs w:val="24"/>
              </w:rPr>
              <w:t>.</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A1686E" w:rsidRPr="00D7542F" w:rsidRDefault="00A1686E" w:rsidP="00A1686E">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Сгибание и разгибание рук в упоре лежа на полу</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A1686E" w:rsidRPr="00D7542F" w:rsidRDefault="00A1686E" w:rsidP="00A1686E">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количество раз</w:t>
            </w: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A1686E" w:rsidRPr="00D7542F" w:rsidRDefault="00A1686E" w:rsidP="00A1686E">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не менее</w:t>
            </w:r>
          </w:p>
        </w:tc>
      </w:tr>
      <w:tr w:rsidR="00A1686E" w:rsidRPr="00D7542F" w:rsidTr="00A1686E">
        <w:tc>
          <w:tcPr>
            <w:tcW w:w="704" w:type="dxa"/>
            <w:vMerge/>
            <w:tcBorders>
              <w:top w:val="single" w:sz="4" w:space="0" w:color="auto"/>
              <w:left w:val="single" w:sz="4" w:space="0" w:color="auto"/>
              <w:bottom w:val="single" w:sz="4" w:space="0" w:color="auto"/>
              <w:right w:val="single" w:sz="4" w:space="0" w:color="auto"/>
            </w:tcBorders>
          </w:tcPr>
          <w:p w:rsidR="00A1686E" w:rsidRPr="00D7542F" w:rsidRDefault="00A1686E" w:rsidP="00A1686E">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A1686E" w:rsidRPr="00D7542F" w:rsidRDefault="00A1686E" w:rsidP="00A1686E">
            <w:pPr>
              <w:pStyle w:val="ConsPlusNormal"/>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A1686E" w:rsidRPr="00D7542F" w:rsidRDefault="00A1686E" w:rsidP="00A1686E">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A1686E" w:rsidRPr="00D7542F" w:rsidRDefault="00304DE0" w:rsidP="00A1686E">
            <w:pPr>
              <w:pStyle w:val="ConsPlusNormal"/>
              <w:jc w:val="center"/>
              <w:rPr>
                <w:rFonts w:ascii="Times New Roman" w:hAnsi="Times New Roman" w:cs="Times New Roman"/>
                <w:sz w:val="24"/>
                <w:szCs w:val="24"/>
              </w:rPr>
            </w:pPr>
            <w:r>
              <w:rPr>
                <w:rFonts w:ascii="Times New Roman" w:hAnsi="Times New Roman" w:cs="Times New Roman"/>
                <w:sz w:val="24"/>
                <w:szCs w:val="24"/>
              </w:rPr>
              <w:t>48</w:t>
            </w:r>
          </w:p>
        </w:tc>
        <w:tc>
          <w:tcPr>
            <w:tcW w:w="1848" w:type="dxa"/>
            <w:tcBorders>
              <w:top w:val="single" w:sz="4" w:space="0" w:color="auto"/>
              <w:left w:val="single" w:sz="4" w:space="0" w:color="auto"/>
              <w:bottom w:val="single" w:sz="4" w:space="0" w:color="auto"/>
              <w:right w:val="single" w:sz="4" w:space="0" w:color="auto"/>
            </w:tcBorders>
            <w:vAlign w:val="center"/>
          </w:tcPr>
          <w:p w:rsidR="00A1686E" w:rsidRPr="00D7542F" w:rsidRDefault="00304DE0" w:rsidP="00A1686E">
            <w:pPr>
              <w:pStyle w:val="ConsPlusNormal"/>
              <w:jc w:val="center"/>
              <w:rPr>
                <w:rFonts w:ascii="Times New Roman" w:hAnsi="Times New Roman" w:cs="Times New Roman"/>
                <w:sz w:val="24"/>
                <w:szCs w:val="24"/>
              </w:rPr>
            </w:pPr>
            <w:r>
              <w:rPr>
                <w:rFonts w:ascii="Times New Roman" w:hAnsi="Times New Roman" w:cs="Times New Roman"/>
                <w:sz w:val="24"/>
                <w:szCs w:val="24"/>
              </w:rPr>
              <w:t>38</w:t>
            </w:r>
          </w:p>
        </w:tc>
      </w:tr>
      <w:tr w:rsidR="00A1686E" w:rsidRPr="00D7542F" w:rsidTr="00A1686E">
        <w:tc>
          <w:tcPr>
            <w:tcW w:w="704" w:type="dxa"/>
            <w:vMerge w:val="restart"/>
            <w:tcBorders>
              <w:top w:val="single" w:sz="4" w:space="0" w:color="auto"/>
              <w:left w:val="single" w:sz="4" w:space="0" w:color="auto"/>
              <w:bottom w:val="single" w:sz="4" w:space="0" w:color="auto"/>
              <w:right w:val="single" w:sz="4" w:space="0" w:color="auto"/>
            </w:tcBorders>
            <w:vAlign w:val="center"/>
          </w:tcPr>
          <w:p w:rsidR="00A1686E" w:rsidRPr="00D7542F" w:rsidRDefault="002C307D" w:rsidP="00A1686E">
            <w:pPr>
              <w:pStyle w:val="ConsPlusNormal"/>
              <w:jc w:val="center"/>
              <w:rPr>
                <w:rFonts w:ascii="Times New Roman" w:hAnsi="Times New Roman" w:cs="Times New Roman"/>
                <w:sz w:val="24"/>
                <w:szCs w:val="24"/>
              </w:rPr>
            </w:pPr>
            <w:r>
              <w:rPr>
                <w:rFonts w:ascii="Times New Roman" w:hAnsi="Times New Roman" w:cs="Times New Roman"/>
                <w:sz w:val="24"/>
                <w:szCs w:val="24"/>
              </w:rPr>
              <w:t>1.5</w:t>
            </w:r>
            <w:r w:rsidR="00A1686E" w:rsidRPr="00D7542F">
              <w:rPr>
                <w:rFonts w:ascii="Times New Roman" w:hAnsi="Times New Roman" w:cs="Times New Roman"/>
                <w:sz w:val="24"/>
                <w:szCs w:val="24"/>
              </w:rPr>
              <w:t>.</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A1686E" w:rsidRPr="00D7542F" w:rsidRDefault="00A1686E" w:rsidP="00A1686E">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Подтягивание из виса на высокой перекладине</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A1686E" w:rsidRPr="00D7542F" w:rsidRDefault="00A1686E" w:rsidP="00A1686E">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количество раз</w:t>
            </w: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A1686E" w:rsidRPr="00D7542F" w:rsidRDefault="00A1686E" w:rsidP="00A1686E">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не менее</w:t>
            </w:r>
          </w:p>
        </w:tc>
      </w:tr>
      <w:tr w:rsidR="00A1686E" w:rsidRPr="00D7542F" w:rsidTr="00A1686E">
        <w:tc>
          <w:tcPr>
            <w:tcW w:w="704" w:type="dxa"/>
            <w:vMerge/>
            <w:tcBorders>
              <w:top w:val="single" w:sz="4" w:space="0" w:color="auto"/>
              <w:left w:val="single" w:sz="4" w:space="0" w:color="auto"/>
              <w:bottom w:val="single" w:sz="4" w:space="0" w:color="auto"/>
              <w:right w:val="single" w:sz="4" w:space="0" w:color="auto"/>
            </w:tcBorders>
          </w:tcPr>
          <w:p w:rsidR="00A1686E" w:rsidRPr="00D7542F" w:rsidRDefault="00A1686E" w:rsidP="00A1686E">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A1686E" w:rsidRPr="00D7542F" w:rsidRDefault="00A1686E" w:rsidP="00A1686E">
            <w:pPr>
              <w:pStyle w:val="ConsPlusNormal"/>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A1686E" w:rsidRPr="00D7542F" w:rsidRDefault="00A1686E" w:rsidP="00A1686E">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A1686E" w:rsidRPr="00D7542F" w:rsidRDefault="00304DE0" w:rsidP="00A1686E">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1848" w:type="dxa"/>
            <w:tcBorders>
              <w:top w:val="single" w:sz="4" w:space="0" w:color="auto"/>
              <w:left w:val="single" w:sz="4" w:space="0" w:color="auto"/>
              <w:bottom w:val="single" w:sz="4" w:space="0" w:color="auto"/>
              <w:right w:val="single" w:sz="4" w:space="0" w:color="auto"/>
            </w:tcBorders>
            <w:vAlign w:val="center"/>
          </w:tcPr>
          <w:p w:rsidR="00A1686E" w:rsidRPr="00D7542F" w:rsidRDefault="00304DE0" w:rsidP="00A1686E">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r>
      <w:tr w:rsidR="00A1686E" w:rsidRPr="00D7542F" w:rsidTr="00A1686E">
        <w:tc>
          <w:tcPr>
            <w:tcW w:w="704" w:type="dxa"/>
            <w:vMerge w:val="restart"/>
            <w:tcBorders>
              <w:top w:val="single" w:sz="4" w:space="0" w:color="auto"/>
              <w:left w:val="single" w:sz="4" w:space="0" w:color="auto"/>
              <w:bottom w:val="single" w:sz="4" w:space="0" w:color="auto"/>
              <w:right w:val="single" w:sz="4" w:space="0" w:color="auto"/>
            </w:tcBorders>
            <w:vAlign w:val="center"/>
          </w:tcPr>
          <w:p w:rsidR="00A1686E" w:rsidRPr="00D7542F" w:rsidRDefault="002C307D" w:rsidP="00A1686E">
            <w:pPr>
              <w:pStyle w:val="ConsPlusNormal"/>
              <w:jc w:val="center"/>
              <w:rPr>
                <w:rFonts w:ascii="Times New Roman" w:hAnsi="Times New Roman" w:cs="Times New Roman"/>
                <w:sz w:val="24"/>
                <w:szCs w:val="24"/>
              </w:rPr>
            </w:pPr>
            <w:r>
              <w:rPr>
                <w:rFonts w:ascii="Times New Roman" w:hAnsi="Times New Roman" w:cs="Times New Roman"/>
                <w:sz w:val="24"/>
                <w:szCs w:val="24"/>
              </w:rPr>
              <w:t>1.6</w:t>
            </w:r>
            <w:r w:rsidR="00A1686E" w:rsidRPr="00D7542F">
              <w:rPr>
                <w:rFonts w:ascii="Times New Roman" w:hAnsi="Times New Roman" w:cs="Times New Roman"/>
                <w:sz w:val="24"/>
                <w:szCs w:val="24"/>
              </w:rPr>
              <w:t>.</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A1686E" w:rsidRPr="00D7542F" w:rsidRDefault="00A1686E" w:rsidP="00A1686E">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Наклон вперед из положения стоя на гимнастической скамье (от уровня скамьи)</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A1686E" w:rsidRPr="00D7542F" w:rsidRDefault="00A1686E" w:rsidP="00A1686E">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см</w:t>
            </w: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A1686E" w:rsidRPr="00D7542F" w:rsidRDefault="00A1686E" w:rsidP="00A1686E">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не менее</w:t>
            </w:r>
          </w:p>
        </w:tc>
      </w:tr>
      <w:tr w:rsidR="00A1686E" w:rsidRPr="00D7542F" w:rsidTr="00A1686E">
        <w:tc>
          <w:tcPr>
            <w:tcW w:w="704" w:type="dxa"/>
            <w:vMerge/>
            <w:tcBorders>
              <w:top w:val="single" w:sz="4" w:space="0" w:color="auto"/>
              <w:left w:val="single" w:sz="4" w:space="0" w:color="auto"/>
              <w:bottom w:val="single" w:sz="4" w:space="0" w:color="auto"/>
              <w:right w:val="single" w:sz="4" w:space="0" w:color="auto"/>
            </w:tcBorders>
          </w:tcPr>
          <w:p w:rsidR="00A1686E" w:rsidRPr="00D7542F" w:rsidRDefault="00A1686E" w:rsidP="00A1686E">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A1686E" w:rsidRPr="00D7542F" w:rsidRDefault="00A1686E" w:rsidP="00A1686E">
            <w:pPr>
              <w:pStyle w:val="ConsPlusNormal"/>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A1686E" w:rsidRPr="00D7542F" w:rsidRDefault="00A1686E" w:rsidP="00A1686E">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A1686E" w:rsidRPr="00D7542F" w:rsidRDefault="00304DE0" w:rsidP="00A1686E">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1848" w:type="dxa"/>
            <w:tcBorders>
              <w:top w:val="single" w:sz="4" w:space="0" w:color="auto"/>
              <w:left w:val="single" w:sz="4" w:space="0" w:color="auto"/>
              <w:bottom w:val="single" w:sz="4" w:space="0" w:color="auto"/>
              <w:right w:val="single" w:sz="4" w:space="0" w:color="auto"/>
            </w:tcBorders>
            <w:vAlign w:val="center"/>
          </w:tcPr>
          <w:p w:rsidR="00A1686E" w:rsidRPr="00D7542F" w:rsidRDefault="00304DE0" w:rsidP="00A1686E">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r>
      <w:tr w:rsidR="00A1686E" w:rsidRPr="00D7542F" w:rsidTr="00A1686E">
        <w:tc>
          <w:tcPr>
            <w:tcW w:w="704" w:type="dxa"/>
            <w:vMerge w:val="restart"/>
            <w:tcBorders>
              <w:top w:val="single" w:sz="4" w:space="0" w:color="auto"/>
              <w:left w:val="single" w:sz="4" w:space="0" w:color="auto"/>
              <w:bottom w:val="single" w:sz="4" w:space="0" w:color="auto"/>
              <w:right w:val="single" w:sz="4" w:space="0" w:color="auto"/>
            </w:tcBorders>
            <w:vAlign w:val="center"/>
          </w:tcPr>
          <w:p w:rsidR="00A1686E" w:rsidRPr="00D7542F" w:rsidRDefault="002C307D" w:rsidP="00A1686E">
            <w:pPr>
              <w:pStyle w:val="ConsPlusNormal"/>
              <w:jc w:val="center"/>
              <w:rPr>
                <w:rFonts w:ascii="Times New Roman" w:hAnsi="Times New Roman" w:cs="Times New Roman"/>
                <w:sz w:val="24"/>
                <w:szCs w:val="24"/>
              </w:rPr>
            </w:pPr>
            <w:r>
              <w:rPr>
                <w:rFonts w:ascii="Times New Roman" w:hAnsi="Times New Roman" w:cs="Times New Roman"/>
                <w:sz w:val="24"/>
                <w:szCs w:val="24"/>
              </w:rPr>
              <w:t>1.7</w:t>
            </w:r>
            <w:r w:rsidR="00A1686E" w:rsidRPr="00D7542F">
              <w:rPr>
                <w:rFonts w:ascii="Times New Roman" w:hAnsi="Times New Roman" w:cs="Times New Roman"/>
                <w:sz w:val="24"/>
                <w:szCs w:val="24"/>
              </w:rPr>
              <w:t>.</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A1686E" w:rsidRPr="00D7542F" w:rsidRDefault="00A1686E" w:rsidP="00A1686E">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Прыжок в длину с места толчком двумя ногами</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A1686E" w:rsidRPr="00D7542F" w:rsidRDefault="00A1686E" w:rsidP="00A1686E">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см</w:t>
            </w: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A1686E" w:rsidRPr="00D7542F" w:rsidRDefault="00A1686E" w:rsidP="00A1686E">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не менее</w:t>
            </w:r>
          </w:p>
        </w:tc>
      </w:tr>
      <w:tr w:rsidR="00A1686E" w:rsidRPr="00D7542F" w:rsidTr="00A1686E">
        <w:tc>
          <w:tcPr>
            <w:tcW w:w="704" w:type="dxa"/>
            <w:vMerge/>
            <w:tcBorders>
              <w:top w:val="single" w:sz="4" w:space="0" w:color="auto"/>
              <w:left w:val="single" w:sz="4" w:space="0" w:color="auto"/>
              <w:bottom w:val="single" w:sz="4" w:space="0" w:color="auto"/>
              <w:right w:val="single" w:sz="4" w:space="0" w:color="auto"/>
            </w:tcBorders>
          </w:tcPr>
          <w:p w:rsidR="00A1686E" w:rsidRPr="00D7542F" w:rsidRDefault="00A1686E" w:rsidP="00A1686E">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A1686E" w:rsidRPr="00D7542F" w:rsidRDefault="00A1686E" w:rsidP="00A1686E">
            <w:pPr>
              <w:pStyle w:val="ConsPlusNormal"/>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A1686E" w:rsidRPr="00D7542F" w:rsidRDefault="00A1686E" w:rsidP="00A1686E">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A1686E" w:rsidRPr="00D7542F" w:rsidRDefault="00304DE0" w:rsidP="00A1686E">
            <w:pPr>
              <w:pStyle w:val="ConsPlusNormal"/>
              <w:jc w:val="center"/>
              <w:rPr>
                <w:rFonts w:ascii="Times New Roman" w:hAnsi="Times New Roman" w:cs="Times New Roman"/>
                <w:sz w:val="24"/>
                <w:szCs w:val="24"/>
              </w:rPr>
            </w:pPr>
            <w:r>
              <w:rPr>
                <w:rFonts w:ascii="Times New Roman" w:hAnsi="Times New Roman" w:cs="Times New Roman"/>
                <w:sz w:val="24"/>
                <w:szCs w:val="24"/>
              </w:rPr>
              <w:t>235</w:t>
            </w:r>
          </w:p>
        </w:tc>
        <w:tc>
          <w:tcPr>
            <w:tcW w:w="1848" w:type="dxa"/>
            <w:tcBorders>
              <w:top w:val="single" w:sz="4" w:space="0" w:color="auto"/>
              <w:left w:val="single" w:sz="4" w:space="0" w:color="auto"/>
              <w:bottom w:val="single" w:sz="4" w:space="0" w:color="auto"/>
              <w:right w:val="single" w:sz="4" w:space="0" w:color="auto"/>
            </w:tcBorders>
            <w:vAlign w:val="center"/>
          </w:tcPr>
          <w:p w:rsidR="00A1686E" w:rsidRPr="00D7542F" w:rsidRDefault="00304DE0" w:rsidP="00A1686E">
            <w:pPr>
              <w:pStyle w:val="ConsPlusNormal"/>
              <w:jc w:val="center"/>
              <w:rPr>
                <w:rFonts w:ascii="Times New Roman" w:hAnsi="Times New Roman" w:cs="Times New Roman"/>
                <w:sz w:val="24"/>
                <w:szCs w:val="24"/>
              </w:rPr>
            </w:pPr>
            <w:r>
              <w:rPr>
                <w:rFonts w:ascii="Times New Roman" w:hAnsi="Times New Roman" w:cs="Times New Roman"/>
                <w:sz w:val="24"/>
                <w:szCs w:val="24"/>
              </w:rPr>
              <w:t>195</w:t>
            </w:r>
          </w:p>
        </w:tc>
      </w:tr>
      <w:tr w:rsidR="00A1686E" w:rsidRPr="00D7542F" w:rsidTr="00A1686E">
        <w:tc>
          <w:tcPr>
            <w:tcW w:w="704" w:type="dxa"/>
            <w:vMerge w:val="restart"/>
            <w:tcBorders>
              <w:top w:val="single" w:sz="4" w:space="0" w:color="auto"/>
              <w:left w:val="single" w:sz="4" w:space="0" w:color="auto"/>
              <w:bottom w:val="single" w:sz="4" w:space="0" w:color="auto"/>
              <w:right w:val="single" w:sz="4" w:space="0" w:color="auto"/>
            </w:tcBorders>
            <w:vAlign w:val="center"/>
          </w:tcPr>
          <w:p w:rsidR="00A1686E" w:rsidRPr="00D7542F" w:rsidRDefault="002C307D" w:rsidP="00A1686E">
            <w:pPr>
              <w:pStyle w:val="ConsPlusNormal"/>
              <w:jc w:val="center"/>
              <w:rPr>
                <w:rFonts w:ascii="Times New Roman" w:hAnsi="Times New Roman" w:cs="Times New Roman"/>
                <w:sz w:val="24"/>
                <w:szCs w:val="24"/>
              </w:rPr>
            </w:pPr>
            <w:r>
              <w:rPr>
                <w:rFonts w:ascii="Times New Roman" w:hAnsi="Times New Roman" w:cs="Times New Roman"/>
                <w:sz w:val="24"/>
                <w:szCs w:val="24"/>
              </w:rPr>
              <w:t>1.8</w:t>
            </w:r>
            <w:r w:rsidR="00A1686E" w:rsidRPr="00D7542F">
              <w:rPr>
                <w:rFonts w:ascii="Times New Roman" w:hAnsi="Times New Roman" w:cs="Times New Roman"/>
                <w:sz w:val="24"/>
                <w:szCs w:val="24"/>
              </w:rPr>
              <w:t>.</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A1686E" w:rsidRPr="00D7542F" w:rsidRDefault="00A1686E" w:rsidP="00A1686E">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Поднимание туловища из положения лежа на спине (за 1 мин)</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A1686E" w:rsidRPr="00D7542F" w:rsidRDefault="00A1686E" w:rsidP="00A1686E">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количество раз</w:t>
            </w: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A1686E" w:rsidRPr="00D7542F" w:rsidRDefault="00A1686E" w:rsidP="00A1686E">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не менее</w:t>
            </w:r>
          </w:p>
        </w:tc>
      </w:tr>
      <w:tr w:rsidR="00A1686E" w:rsidRPr="00D7542F" w:rsidTr="00A1686E">
        <w:tc>
          <w:tcPr>
            <w:tcW w:w="704" w:type="dxa"/>
            <w:vMerge/>
            <w:tcBorders>
              <w:top w:val="single" w:sz="4" w:space="0" w:color="auto"/>
              <w:left w:val="single" w:sz="4" w:space="0" w:color="auto"/>
              <w:bottom w:val="single" w:sz="4" w:space="0" w:color="auto"/>
              <w:right w:val="single" w:sz="4" w:space="0" w:color="auto"/>
            </w:tcBorders>
          </w:tcPr>
          <w:p w:rsidR="00A1686E" w:rsidRPr="00D7542F" w:rsidRDefault="00A1686E" w:rsidP="00A1686E">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A1686E" w:rsidRPr="00D7542F" w:rsidRDefault="00A1686E" w:rsidP="00A1686E">
            <w:pPr>
              <w:pStyle w:val="ConsPlusNormal"/>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A1686E" w:rsidRPr="00D7542F" w:rsidRDefault="00A1686E" w:rsidP="00A1686E">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A1686E" w:rsidRPr="00D7542F" w:rsidRDefault="00304DE0" w:rsidP="00A1686E">
            <w:pPr>
              <w:pStyle w:val="ConsPlusNormal"/>
              <w:jc w:val="center"/>
              <w:rPr>
                <w:rFonts w:ascii="Times New Roman" w:hAnsi="Times New Roman" w:cs="Times New Roman"/>
                <w:sz w:val="24"/>
                <w:szCs w:val="24"/>
              </w:rPr>
            </w:pPr>
            <w:r>
              <w:rPr>
                <w:rFonts w:ascii="Times New Roman" w:hAnsi="Times New Roman" w:cs="Times New Roman"/>
                <w:sz w:val="24"/>
                <w:szCs w:val="24"/>
              </w:rPr>
              <w:t>51</w:t>
            </w:r>
          </w:p>
        </w:tc>
        <w:tc>
          <w:tcPr>
            <w:tcW w:w="1848" w:type="dxa"/>
            <w:tcBorders>
              <w:top w:val="single" w:sz="4" w:space="0" w:color="auto"/>
              <w:left w:val="single" w:sz="4" w:space="0" w:color="auto"/>
              <w:bottom w:val="single" w:sz="4" w:space="0" w:color="auto"/>
              <w:right w:val="single" w:sz="4" w:space="0" w:color="auto"/>
            </w:tcBorders>
            <w:vAlign w:val="center"/>
          </w:tcPr>
          <w:p w:rsidR="00A1686E" w:rsidRPr="00D7542F" w:rsidRDefault="00304DE0" w:rsidP="00A1686E">
            <w:pPr>
              <w:pStyle w:val="ConsPlusNormal"/>
              <w:jc w:val="center"/>
              <w:rPr>
                <w:rFonts w:ascii="Times New Roman" w:hAnsi="Times New Roman" w:cs="Times New Roman"/>
                <w:sz w:val="24"/>
                <w:szCs w:val="24"/>
              </w:rPr>
            </w:pPr>
            <w:r>
              <w:rPr>
                <w:rFonts w:ascii="Times New Roman" w:hAnsi="Times New Roman" w:cs="Times New Roman"/>
                <w:sz w:val="24"/>
                <w:szCs w:val="24"/>
              </w:rPr>
              <w:t>45</w:t>
            </w:r>
          </w:p>
        </w:tc>
      </w:tr>
      <w:tr w:rsidR="002C307D" w:rsidRPr="00D7542F" w:rsidTr="00CC25A7">
        <w:tc>
          <w:tcPr>
            <w:tcW w:w="704" w:type="dxa"/>
            <w:vMerge w:val="restart"/>
            <w:tcBorders>
              <w:top w:val="single" w:sz="4" w:space="0" w:color="auto"/>
              <w:left w:val="single" w:sz="4" w:space="0" w:color="auto"/>
              <w:right w:val="single" w:sz="4" w:space="0" w:color="auto"/>
            </w:tcBorders>
          </w:tcPr>
          <w:p w:rsidR="002C307D" w:rsidRPr="00D7542F" w:rsidRDefault="002C307D" w:rsidP="002C307D">
            <w:pPr>
              <w:pStyle w:val="ConsPlusNormal"/>
              <w:jc w:val="center"/>
              <w:rPr>
                <w:rFonts w:ascii="Times New Roman" w:hAnsi="Times New Roman" w:cs="Times New Roman"/>
                <w:sz w:val="24"/>
                <w:szCs w:val="24"/>
              </w:rPr>
            </w:pPr>
            <w:r>
              <w:rPr>
                <w:rFonts w:ascii="Times New Roman" w:hAnsi="Times New Roman" w:cs="Times New Roman"/>
                <w:sz w:val="24"/>
                <w:szCs w:val="24"/>
              </w:rPr>
              <w:t>1.9</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Кросс на 3 км (бег по пересеченной местности)</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мин, с</w:t>
            </w:r>
          </w:p>
        </w:tc>
        <w:tc>
          <w:tcPr>
            <w:tcW w:w="1985" w:type="dxa"/>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не более</w:t>
            </w:r>
          </w:p>
        </w:tc>
        <w:tc>
          <w:tcPr>
            <w:tcW w:w="1848" w:type="dxa"/>
            <w:tcBorders>
              <w:top w:val="single" w:sz="4" w:space="0" w:color="auto"/>
              <w:left w:val="single" w:sz="4" w:space="0" w:color="auto"/>
              <w:bottom w:val="single" w:sz="4" w:space="0" w:color="auto"/>
              <w:right w:val="single" w:sz="4" w:space="0" w:color="auto"/>
            </w:tcBorders>
            <w:vAlign w:val="center"/>
          </w:tcPr>
          <w:p w:rsidR="002C307D" w:rsidRDefault="002C307D" w:rsidP="002C307D">
            <w:pPr>
              <w:pStyle w:val="ConsPlusNormal"/>
              <w:jc w:val="center"/>
              <w:rPr>
                <w:rFonts w:ascii="Times New Roman" w:hAnsi="Times New Roman" w:cs="Times New Roman"/>
                <w:sz w:val="24"/>
                <w:szCs w:val="24"/>
              </w:rPr>
            </w:pPr>
          </w:p>
        </w:tc>
      </w:tr>
      <w:tr w:rsidR="002C307D" w:rsidRPr="00D7542F" w:rsidTr="00CC25A7">
        <w:tc>
          <w:tcPr>
            <w:tcW w:w="704" w:type="dxa"/>
            <w:vMerge/>
            <w:tcBorders>
              <w:left w:val="single" w:sz="4" w:space="0" w:color="auto"/>
              <w:bottom w:val="single" w:sz="4" w:space="0" w:color="auto"/>
              <w:right w:val="single" w:sz="4" w:space="0" w:color="auto"/>
            </w:tcBorders>
          </w:tcPr>
          <w:p w:rsidR="002C307D" w:rsidRPr="00D7542F" w:rsidRDefault="002C307D" w:rsidP="002C307D">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2C307D" w:rsidRPr="00D7542F" w:rsidRDefault="002C307D" w:rsidP="002C307D">
            <w:pPr>
              <w:pStyle w:val="ConsPlusNormal"/>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2C307D" w:rsidRPr="00D7542F" w:rsidRDefault="002C307D" w:rsidP="002C307D">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C307D"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w:t>
            </w:r>
          </w:p>
        </w:tc>
        <w:tc>
          <w:tcPr>
            <w:tcW w:w="1848" w:type="dxa"/>
            <w:tcBorders>
              <w:top w:val="single" w:sz="4" w:space="0" w:color="auto"/>
              <w:left w:val="single" w:sz="4" w:space="0" w:color="auto"/>
              <w:bottom w:val="single" w:sz="4" w:space="0" w:color="auto"/>
              <w:right w:val="single" w:sz="4" w:space="0" w:color="auto"/>
            </w:tcBorders>
            <w:vAlign w:val="center"/>
          </w:tcPr>
          <w:p w:rsidR="002C307D" w:rsidRDefault="002C307D" w:rsidP="002C307D">
            <w:pPr>
              <w:pStyle w:val="ConsPlusNormal"/>
              <w:jc w:val="center"/>
              <w:rPr>
                <w:rFonts w:ascii="Times New Roman" w:hAnsi="Times New Roman" w:cs="Times New Roman"/>
                <w:sz w:val="24"/>
                <w:szCs w:val="24"/>
              </w:rPr>
            </w:pPr>
            <w:r>
              <w:rPr>
                <w:rFonts w:ascii="Times New Roman" w:hAnsi="Times New Roman" w:cs="Times New Roman"/>
                <w:sz w:val="24"/>
                <w:szCs w:val="24"/>
              </w:rPr>
              <w:t>16,05</w:t>
            </w:r>
          </w:p>
        </w:tc>
      </w:tr>
      <w:tr w:rsidR="002C307D" w:rsidRPr="00D7542F" w:rsidTr="001327C0">
        <w:tc>
          <w:tcPr>
            <w:tcW w:w="704" w:type="dxa"/>
            <w:vMerge w:val="restart"/>
            <w:tcBorders>
              <w:top w:val="single" w:sz="4" w:space="0" w:color="auto"/>
              <w:left w:val="single" w:sz="4" w:space="0" w:color="auto"/>
              <w:right w:val="single" w:sz="4" w:space="0" w:color="auto"/>
            </w:tcBorders>
          </w:tcPr>
          <w:p w:rsidR="002C307D" w:rsidRPr="00D7542F" w:rsidRDefault="002C307D" w:rsidP="002C307D">
            <w:pPr>
              <w:pStyle w:val="ConsPlusNormal"/>
              <w:jc w:val="center"/>
              <w:rPr>
                <w:rFonts w:ascii="Times New Roman" w:hAnsi="Times New Roman" w:cs="Times New Roman"/>
                <w:sz w:val="24"/>
                <w:szCs w:val="24"/>
              </w:rPr>
            </w:pPr>
            <w:r>
              <w:rPr>
                <w:rFonts w:ascii="Times New Roman" w:hAnsi="Times New Roman" w:cs="Times New Roman"/>
                <w:sz w:val="24"/>
                <w:szCs w:val="24"/>
              </w:rPr>
              <w:t>1.10</w:t>
            </w:r>
          </w:p>
        </w:tc>
        <w:tc>
          <w:tcPr>
            <w:tcW w:w="3969" w:type="dxa"/>
            <w:vMerge w:val="restart"/>
            <w:tcBorders>
              <w:top w:val="single" w:sz="4" w:space="0" w:color="auto"/>
              <w:left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Кросс на 5 км (бег по пересеченной местности)</w:t>
            </w:r>
          </w:p>
        </w:tc>
        <w:tc>
          <w:tcPr>
            <w:tcW w:w="1559" w:type="dxa"/>
            <w:vMerge w:val="restart"/>
            <w:tcBorders>
              <w:top w:val="single" w:sz="4" w:space="0" w:color="auto"/>
              <w:left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мин, с</w:t>
            </w:r>
          </w:p>
        </w:tc>
        <w:tc>
          <w:tcPr>
            <w:tcW w:w="1985" w:type="dxa"/>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не более</w:t>
            </w:r>
          </w:p>
        </w:tc>
        <w:tc>
          <w:tcPr>
            <w:tcW w:w="1848" w:type="dxa"/>
            <w:tcBorders>
              <w:top w:val="single" w:sz="4" w:space="0" w:color="auto"/>
              <w:left w:val="single" w:sz="4" w:space="0" w:color="auto"/>
              <w:bottom w:val="single" w:sz="4" w:space="0" w:color="auto"/>
              <w:right w:val="single" w:sz="4" w:space="0" w:color="auto"/>
            </w:tcBorders>
            <w:vAlign w:val="center"/>
          </w:tcPr>
          <w:p w:rsidR="002C307D" w:rsidRDefault="002C307D" w:rsidP="002C307D">
            <w:pPr>
              <w:pStyle w:val="ConsPlusNormal"/>
              <w:jc w:val="center"/>
              <w:rPr>
                <w:rFonts w:ascii="Times New Roman" w:hAnsi="Times New Roman" w:cs="Times New Roman"/>
                <w:sz w:val="24"/>
                <w:szCs w:val="24"/>
              </w:rPr>
            </w:pPr>
          </w:p>
        </w:tc>
      </w:tr>
      <w:tr w:rsidR="002C307D" w:rsidRPr="00D7542F" w:rsidTr="001327C0">
        <w:tc>
          <w:tcPr>
            <w:tcW w:w="704" w:type="dxa"/>
            <w:vMerge/>
            <w:tcBorders>
              <w:left w:val="single" w:sz="4" w:space="0" w:color="auto"/>
              <w:bottom w:val="single" w:sz="4" w:space="0" w:color="auto"/>
              <w:right w:val="single" w:sz="4" w:space="0" w:color="auto"/>
            </w:tcBorders>
          </w:tcPr>
          <w:p w:rsidR="002C307D" w:rsidRPr="00D7542F" w:rsidRDefault="002C307D" w:rsidP="002C307D">
            <w:pPr>
              <w:pStyle w:val="ConsPlusNormal"/>
              <w:jc w:val="center"/>
              <w:rPr>
                <w:rFonts w:ascii="Times New Roman" w:hAnsi="Times New Roman" w:cs="Times New Roman"/>
                <w:sz w:val="24"/>
                <w:szCs w:val="24"/>
              </w:rPr>
            </w:pPr>
          </w:p>
        </w:tc>
        <w:tc>
          <w:tcPr>
            <w:tcW w:w="3969" w:type="dxa"/>
            <w:vMerge/>
            <w:tcBorders>
              <w:left w:val="single" w:sz="4" w:space="0" w:color="auto"/>
              <w:bottom w:val="single" w:sz="4" w:space="0" w:color="auto"/>
              <w:right w:val="single" w:sz="4" w:space="0" w:color="auto"/>
            </w:tcBorders>
          </w:tcPr>
          <w:p w:rsidR="002C307D" w:rsidRPr="00D7542F" w:rsidRDefault="002C307D" w:rsidP="002C307D">
            <w:pPr>
              <w:pStyle w:val="ConsPlusNormal"/>
              <w:jc w:val="center"/>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2C307D" w:rsidRPr="00D7542F" w:rsidRDefault="002C307D" w:rsidP="002C307D">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Pr>
                <w:rFonts w:ascii="Times New Roman" w:hAnsi="Times New Roman" w:cs="Times New Roman"/>
                <w:sz w:val="24"/>
                <w:szCs w:val="24"/>
              </w:rPr>
              <w:t>23.</w:t>
            </w:r>
            <w:r w:rsidRPr="00D7542F">
              <w:rPr>
                <w:rFonts w:ascii="Times New Roman" w:hAnsi="Times New Roman" w:cs="Times New Roman"/>
                <w:sz w:val="24"/>
                <w:szCs w:val="24"/>
              </w:rPr>
              <w:t>00</w:t>
            </w:r>
          </w:p>
        </w:tc>
        <w:tc>
          <w:tcPr>
            <w:tcW w:w="1848" w:type="dxa"/>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w:t>
            </w:r>
          </w:p>
        </w:tc>
      </w:tr>
      <w:tr w:rsidR="002C307D" w:rsidRPr="00D7542F" w:rsidTr="00A1686E">
        <w:tc>
          <w:tcPr>
            <w:tcW w:w="10065" w:type="dxa"/>
            <w:gridSpan w:val="5"/>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outlineLvl w:val="2"/>
              <w:rPr>
                <w:rFonts w:ascii="Times New Roman" w:hAnsi="Times New Roman" w:cs="Times New Roman"/>
                <w:sz w:val="24"/>
                <w:szCs w:val="24"/>
              </w:rPr>
            </w:pPr>
            <w:r w:rsidRPr="00D7542F">
              <w:rPr>
                <w:rFonts w:ascii="Times New Roman" w:hAnsi="Times New Roman" w:cs="Times New Roman"/>
                <w:sz w:val="24"/>
                <w:szCs w:val="24"/>
              </w:rPr>
              <w:t>2. Нормативы общей физической подг</w:t>
            </w:r>
            <w:r>
              <w:rPr>
                <w:rFonts w:ascii="Times New Roman" w:hAnsi="Times New Roman" w:cs="Times New Roman"/>
                <w:sz w:val="24"/>
                <w:szCs w:val="24"/>
              </w:rPr>
              <w:t>отовки для возрастной группы 18</w:t>
            </w:r>
            <w:r w:rsidRPr="00D7542F">
              <w:rPr>
                <w:rFonts w:ascii="Times New Roman" w:hAnsi="Times New Roman" w:cs="Times New Roman"/>
                <w:sz w:val="24"/>
                <w:szCs w:val="24"/>
              </w:rPr>
              <w:t xml:space="preserve"> лет</w:t>
            </w:r>
            <w:r>
              <w:rPr>
                <w:rFonts w:ascii="Times New Roman" w:hAnsi="Times New Roman" w:cs="Times New Roman"/>
                <w:sz w:val="24"/>
                <w:szCs w:val="24"/>
              </w:rPr>
              <w:t xml:space="preserve"> и старше</w:t>
            </w:r>
          </w:p>
        </w:tc>
      </w:tr>
      <w:tr w:rsidR="002C307D" w:rsidRPr="00D7542F" w:rsidTr="00A1686E">
        <w:tc>
          <w:tcPr>
            <w:tcW w:w="704" w:type="dxa"/>
            <w:vMerge w:val="restart"/>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2.1.</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Бег на 100 м</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с</w:t>
            </w: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не более</w:t>
            </w:r>
          </w:p>
        </w:tc>
      </w:tr>
      <w:tr w:rsidR="002C307D" w:rsidRPr="00D7542F" w:rsidTr="00A1686E">
        <w:tc>
          <w:tcPr>
            <w:tcW w:w="704" w:type="dxa"/>
            <w:vMerge/>
            <w:tcBorders>
              <w:top w:val="single" w:sz="4" w:space="0" w:color="auto"/>
              <w:left w:val="single" w:sz="4" w:space="0" w:color="auto"/>
              <w:bottom w:val="single" w:sz="4" w:space="0" w:color="auto"/>
              <w:right w:val="single" w:sz="4" w:space="0" w:color="auto"/>
            </w:tcBorders>
          </w:tcPr>
          <w:p w:rsidR="002C307D" w:rsidRPr="00D7542F" w:rsidRDefault="002C307D" w:rsidP="002C307D">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2C307D" w:rsidRPr="00D7542F" w:rsidRDefault="002C307D" w:rsidP="002C307D">
            <w:pPr>
              <w:pStyle w:val="ConsPlusNormal"/>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2C307D" w:rsidRPr="00D7542F" w:rsidRDefault="002C307D" w:rsidP="002C307D">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Pr>
                <w:rFonts w:ascii="Times New Roman" w:hAnsi="Times New Roman" w:cs="Times New Roman"/>
                <w:sz w:val="24"/>
                <w:szCs w:val="24"/>
              </w:rPr>
              <w:t>13,1</w:t>
            </w:r>
          </w:p>
        </w:tc>
        <w:tc>
          <w:tcPr>
            <w:tcW w:w="1848" w:type="dxa"/>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Pr>
                <w:rFonts w:ascii="Times New Roman" w:hAnsi="Times New Roman" w:cs="Times New Roman"/>
                <w:sz w:val="24"/>
                <w:szCs w:val="24"/>
              </w:rPr>
              <w:t>15,4</w:t>
            </w:r>
          </w:p>
        </w:tc>
      </w:tr>
      <w:tr w:rsidR="002C307D" w:rsidRPr="00D7542F" w:rsidTr="00A1686E">
        <w:tc>
          <w:tcPr>
            <w:tcW w:w="704" w:type="dxa"/>
            <w:vMerge w:val="restart"/>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2.2.</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Бег на 2000 м</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мин, с</w:t>
            </w: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не более</w:t>
            </w:r>
          </w:p>
        </w:tc>
      </w:tr>
      <w:tr w:rsidR="002C307D" w:rsidRPr="00D7542F" w:rsidTr="00A1686E">
        <w:tc>
          <w:tcPr>
            <w:tcW w:w="704" w:type="dxa"/>
            <w:vMerge/>
            <w:tcBorders>
              <w:top w:val="single" w:sz="4" w:space="0" w:color="auto"/>
              <w:left w:val="single" w:sz="4" w:space="0" w:color="auto"/>
              <w:bottom w:val="single" w:sz="4" w:space="0" w:color="auto"/>
              <w:right w:val="single" w:sz="4" w:space="0" w:color="auto"/>
            </w:tcBorders>
          </w:tcPr>
          <w:p w:rsidR="002C307D" w:rsidRPr="00D7542F" w:rsidRDefault="002C307D" w:rsidP="002C307D">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2C307D" w:rsidRPr="00D7542F" w:rsidRDefault="002C307D" w:rsidP="002C307D">
            <w:pPr>
              <w:pStyle w:val="ConsPlusNormal"/>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2C307D" w:rsidRPr="00D7542F" w:rsidRDefault="002C307D" w:rsidP="002C307D">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w:t>
            </w:r>
          </w:p>
        </w:tc>
        <w:tc>
          <w:tcPr>
            <w:tcW w:w="1848" w:type="dxa"/>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9</w:t>
            </w:r>
            <w:r>
              <w:rPr>
                <w:rFonts w:ascii="Times New Roman" w:hAnsi="Times New Roman" w:cs="Times New Roman"/>
                <w:sz w:val="24"/>
                <w:szCs w:val="24"/>
              </w:rPr>
              <w:t>.4</w:t>
            </w:r>
            <w:r w:rsidRPr="00D7542F">
              <w:rPr>
                <w:rFonts w:ascii="Times New Roman" w:hAnsi="Times New Roman" w:cs="Times New Roman"/>
                <w:sz w:val="24"/>
                <w:szCs w:val="24"/>
              </w:rPr>
              <w:t>0</w:t>
            </w:r>
          </w:p>
        </w:tc>
      </w:tr>
      <w:tr w:rsidR="002C307D" w:rsidRPr="00D7542F" w:rsidTr="00A1686E">
        <w:tc>
          <w:tcPr>
            <w:tcW w:w="704" w:type="dxa"/>
            <w:vMerge w:val="restart"/>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2.3.</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Бег на 3000 м</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мин, с</w:t>
            </w: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не более</w:t>
            </w:r>
          </w:p>
        </w:tc>
      </w:tr>
      <w:tr w:rsidR="002C307D" w:rsidRPr="00D7542F" w:rsidTr="00A1686E">
        <w:tc>
          <w:tcPr>
            <w:tcW w:w="704" w:type="dxa"/>
            <w:vMerge/>
            <w:tcBorders>
              <w:top w:val="single" w:sz="4" w:space="0" w:color="auto"/>
              <w:left w:val="single" w:sz="4" w:space="0" w:color="auto"/>
              <w:bottom w:val="single" w:sz="4" w:space="0" w:color="auto"/>
              <w:right w:val="single" w:sz="4" w:space="0" w:color="auto"/>
            </w:tcBorders>
          </w:tcPr>
          <w:p w:rsidR="002C307D" w:rsidRPr="00D7542F" w:rsidRDefault="002C307D" w:rsidP="002C307D">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2C307D" w:rsidRPr="00D7542F" w:rsidRDefault="002C307D" w:rsidP="002C307D">
            <w:pPr>
              <w:pStyle w:val="ConsPlusNormal"/>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2C307D" w:rsidRPr="00D7542F" w:rsidRDefault="002C307D" w:rsidP="002C307D">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12</w:t>
            </w:r>
            <w:r>
              <w:rPr>
                <w:rFonts w:ascii="Times New Roman" w:hAnsi="Times New Roman" w:cs="Times New Roman"/>
                <w:sz w:val="24"/>
                <w:szCs w:val="24"/>
              </w:rPr>
              <w:t>.0</w:t>
            </w:r>
            <w:r w:rsidRPr="00D7542F">
              <w:rPr>
                <w:rFonts w:ascii="Times New Roman" w:hAnsi="Times New Roman" w:cs="Times New Roman"/>
                <w:sz w:val="24"/>
                <w:szCs w:val="24"/>
              </w:rPr>
              <w:t>0</w:t>
            </w:r>
          </w:p>
        </w:tc>
        <w:tc>
          <w:tcPr>
            <w:tcW w:w="1848" w:type="dxa"/>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w:t>
            </w:r>
          </w:p>
        </w:tc>
      </w:tr>
      <w:tr w:rsidR="002C307D" w:rsidRPr="00D7542F" w:rsidTr="00A1686E">
        <w:tc>
          <w:tcPr>
            <w:tcW w:w="704" w:type="dxa"/>
            <w:vMerge w:val="restart"/>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2.4.</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Сгибание и разгибание рук в упоре лежа на полу</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количество раз</w:t>
            </w: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не менее</w:t>
            </w:r>
          </w:p>
        </w:tc>
      </w:tr>
      <w:tr w:rsidR="002C307D" w:rsidRPr="00D7542F" w:rsidTr="00A1686E">
        <w:tc>
          <w:tcPr>
            <w:tcW w:w="704" w:type="dxa"/>
            <w:vMerge/>
            <w:tcBorders>
              <w:top w:val="single" w:sz="4" w:space="0" w:color="auto"/>
              <w:left w:val="single" w:sz="4" w:space="0" w:color="auto"/>
              <w:bottom w:val="single" w:sz="4" w:space="0" w:color="auto"/>
              <w:right w:val="single" w:sz="4" w:space="0" w:color="auto"/>
            </w:tcBorders>
          </w:tcPr>
          <w:p w:rsidR="002C307D" w:rsidRPr="00D7542F" w:rsidRDefault="002C307D" w:rsidP="002C307D">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2C307D" w:rsidRPr="00D7542F" w:rsidRDefault="002C307D" w:rsidP="002C307D">
            <w:pPr>
              <w:pStyle w:val="ConsPlusNormal"/>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2C307D" w:rsidRPr="00D7542F" w:rsidRDefault="002C307D" w:rsidP="002C307D">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Pr>
                <w:rFonts w:ascii="Times New Roman" w:hAnsi="Times New Roman" w:cs="Times New Roman"/>
                <w:sz w:val="24"/>
                <w:szCs w:val="24"/>
              </w:rPr>
              <w:t>50</w:t>
            </w:r>
          </w:p>
        </w:tc>
        <w:tc>
          <w:tcPr>
            <w:tcW w:w="1848" w:type="dxa"/>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r>
      <w:tr w:rsidR="002C307D" w:rsidRPr="00D7542F" w:rsidTr="00A1686E">
        <w:tc>
          <w:tcPr>
            <w:tcW w:w="704" w:type="dxa"/>
            <w:vMerge w:val="restart"/>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2.5.</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Подтягивание из виса на высокой перекладине</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количество раз</w:t>
            </w: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не менее</w:t>
            </w:r>
          </w:p>
        </w:tc>
      </w:tr>
      <w:tr w:rsidR="002C307D" w:rsidRPr="00D7542F" w:rsidTr="00A1686E">
        <w:tc>
          <w:tcPr>
            <w:tcW w:w="704" w:type="dxa"/>
            <w:vMerge/>
            <w:tcBorders>
              <w:top w:val="single" w:sz="4" w:space="0" w:color="auto"/>
              <w:left w:val="single" w:sz="4" w:space="0" w:color="auto"/>
              <w:bottom w:val="single" w:sz="4" w:space="0" w:color="auto"/>
              <w:right w:val="single" w:sz="4" w:space="0" w:color="auto"/>
            </w:tcBorders>
          </w:tcPr>
          <w:p w:rsidR="002C307D" w:rsidRPr="00D7542F" w:rsidRDefault="002C307D" w:rsidP="002C307D">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2C307D" w:rsidRPr="00D7542F" w:rsidRDefault="002C307D" w:rsidP="002C307D">
            <w:pPr>
              <w:pStyle w:val="ConsPlusNormal"/>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2C307D" w:rsidRPr="00D7542F" w:rsidRDefault="002C307D" w:rsidP="002C307D">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1848" w:type="dxa"/>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r>
      <w:tr w:rsidR="002C307D" w:rsidRPr="00D7542F" w:rsidTr="00A1686E">
        <w:tc>
          <w:tcPr>
            <w:tcW w:w="704" w:type="dxa"/>
            <w:vMerge w:val="restart"/>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2.6.</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Наклон вперед из положения стоя на гимнастической скамье (от уровня скамьи)</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см</w:t>
            </w: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не менее</w:t>
            </w:r>
          </w:p>
        </w:tc>
      </w:tr>
      <w:tr w:rsidR="002C307D" w:rsidRPr="00D7542F" w:rsidTr="00A1686E">
        <w:tc>
          <w:tcPr>
            <w:tcW w:w="704" w:type="dxa"/>
            <w:vMerge/>
            <w:tcBorders>
              <w:top w:val="single" w:sz="4" w:space="0" w:color="auto"/>
              <w:left w:val="single" w:sz="4" w:space="0" w:color="auto"/>
              <w:bottom w:val="single" w:sz="4" w:space="0" w:color="auto"/>
              <w:right w:val="single" w:sz="4" w:space="0" w:color="auto"/>
            </w:tcBorders>
          </w:tcPr>
          <w:p w:rsidR="002C307D" w:rsidRPr="00D7542F" w:rsidRDefault="002C307D" w:rsidP="002C307D">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2C307D" w:rsidRPr="00D7542F" w:rsidRDefault="002C307D" w:rsidP="002C307D">
            <w:pPr>
              <w:pStyle w:val="ConsPlusNormal"/>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2C307D" w:rsidRPr="00D7542F" w:rsidRDefault="002C307D" w:rsidP="002C307D">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+13</w:t>
            </w:r>
          </w:p>
        </w:tc>
        <w:tc>
          <w:tcPr>
            <w:tcW w:w="1848" w:type="dxa"/>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+16</w:t>
            </w:r>
          </w:p>
        </w:tc>
      </w:tr>
      <w:tr w:rsidR="002C307D" w:rsidRPr="00D7542F" w:rsidTr="00A1686E">
        <w:tc>
          <w:tcPr>
            <w:tcW w:w="704" w:type="dxa"/>
            <w:vMerge w:val="restart"/>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Pr>
                <w:rFonts w:ascii="Times New Roman" w:hAnsi="Times New Roman" w:cs="Times New Roman"/>
                <w:sz w:val="24"/>
                <w:szCs w:val="24"/>
              </w:rPr>
              <w:t>2.7</w:t>
            </w:r>
            <w:r w:rsidRPr="00D7542F">
              <w:rPr>
                <w:rFonts w:ascii="Times New Roman" w:hAnsi="Times New Roman" w:cs="Times New Roman"/>
                <w:sz w:val="24"/>
                <w:szCs w:val="24"/>
              </w:rPr>
              <w:t>.</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Прыжок в длину с места толчком двумя ногами</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см</w:t>
            </w: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не менее</w:t>
            </w:r>
          </w:p>
        </w:tc>
      </w:tr>
      <w:tr w:rsidR="002C307D" w:rsidRPr="00D7542F" w:rsidTr="00A1686E">
        <w:tc>
          <w:tcPr>
            <w:tcW w:w="704" w:type="dxa"/>
            <w:vMerge/>
            <w:tcBorders>
              <w:top w:val="single" w:sz="4" w:space="0" w:color="auto"/>
              <w:left w:val="single" w:sz="4" w:space="0" w:color="auto"/>
              <w:bottom w:val="single" w:sz="4" w:space="0" w:color="auto"/>
              <w:right w:val="single" w:sz="4" w:space="0" w:color="auto"/>
            </w:tcBorders>
          </w:tcPr>
          <w:p w:rsidR="002C307D" w:rsidRPr="00D7542F" w:rsidRDefault="002C307D" w:rsidP="002C307D">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2C307D" w:rsidRPr="00D7542F" w:rsidRDefault="002C307D" w:rsidP="002C307D">
            <w:pPr>
              <w:pStyle w:val="ConsPlusNormal"/>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2C307D" w:rsidRPr="00D7542F" w:rsidRDefault="002C307D" w:rsidP="002C307D">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Pr>
                <w:rFonts w:ascii="Times New Roman" w:hAnsi="Times New Roman" w:cs="Times New Roman"/>
                <w:sz w:val="24"/>
                <w:szCs w:val="24"/>
              </w:rPr>
              <w:t>240</w:t>
            </w:r>
          </w:p>
        </w:tc>
        <w:tc>
          <w:tcPr>
            <w:tcW w:w="1848" w:type="dxa"/>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Pr>
                <w:rFonts w:ascii="Times New Roman" w:hAnsi="Times New Roman" w:cs="Times New Roman"/>
                <w:sz w:val="24"/>
                <w:szCs w:val="24"/>
              </w:rPr>
              <w:t>200</w:t>
            </w:r>
          </w:p>
        </w:tc>
      </w:tr>
      <w:tr w:rsidR="002C307D" w:rsidRPr="00D7542F" w:rsidTr="00A1686E">
        <w:tc>
          <w:tcPr>
            <w:tcW w:w="704" w:type="dxa"/>
            <w:vMerge w:val="restart"/>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Pr>
                <w:rFonts w:ascii="Times New Roman" w:hAnsi="Times New Roman" w:cs="Times New Roman"/>
                <w:sz w:val="24"/>
                <w:szCs w:val="24"/>
              </w:rPr>
              <w:t>2.8</w:t>
            </w:r>
            <w:r w:rsidRPr="00D7542F">
              <w:rPr>
                <w:rFonts w:ascii="Times New Roman" w:hAnsi="Times New Roman" w:cs="Times New Roman"/>
                <w:sz w:val="24"/>
                <w:szCs w:val="24"/>
              </w:rPr>
              <w:t>.</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Поднимание туловища из положения лежа на спине (за 1 мин)</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количество раз</w:t>
            </w: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не менее</w:t>
            </w:r>
          </w:p>
        </w:tc>
      </w:tr>
      <w:tr w:rsidR="002C307D" w:rsidRPr="00D7542F" w:rsidTr="00A1686E">
        <w:tc>
          <w:tcPr>
            <w:tcW w:w="704" w:type="dxa"/>
            <w:vMerge/>
            <w:tcBorders>
              <w:top w:val="single" w:sz="4" w:space="0" w:color="auto"/>
              <w:left w:val="single" w:sz="4" w:space="0" w:color="auto"/>
              <w:bottom w:val="single" w:sz="4" w:space="0" w:color="auto"/>
              <w:right w:val="single" w:sz="4" w:space="0" w:color="auto"/>
            </w:tcBorders>
          </w:tcPr>
          <w:p w:rsidR="002C307D" w:rsidRPr="00D7542F" w:rsidRDefault="002C307D" w:rsidP="002C307D">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2C307D" w:rsidRPr="00D7542F" w:rsidRDefault="002C307D" w:rsidP="002C307D">
            <w:pPr>
              <w:pStyle w:val="ConsPlusNormal"/>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2C307D" w:rsidRPr="00D7542F" w:rsidRDefault="002C307D" w:rsidP="002C307D">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Pr>
                <w:rFonts w:ascii="Times New Roman" w:hAnsi="Times New Roman" w:cs="Times New Roman"/>
                <w:sz w:val="24"/>
                <w:szCs w:val="24"/>
              </w:rPr>
              <w:t>51</w:t>
            </w:r>
          </w:p>
        </w:tc>
        <w:tc>
          <w:tcPr>
            <w:tcW w:w="1848" w:type="dxa"/>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Pr>
                <w:rFonts w:ascii="Times New Roman" w:hAnsi="Times New Roman" w:cs="Times New Roman"/>
                <w:sz w:val="24"/>
                <w:szCs w:val="24"/>
              </w:rPr>
              <w:t>45</w:t>
            </w:r>
          </w:p>
        </w:tc>
      </w:tr>
      <w:tr w:rsidR="002C307D" w:rsidRPr="00D7542F" w:rsidTr="00A1686E">
        <w:tc>
          <w:tcPr>
            <w:tcW w:w="704" w:type="dxa"/>
            <w:vMerge w:val="restart"/>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Pr>
                <w:rFonts w:ascii="Times New Roman" w:hAnsi="Times New Roman" w:cs="Times New Roman"/>
                <w:sz w:val="24"/>
                <w:szCs w:val="24"/>
              </w:rPr>
              <w:t>2.9</w:t>
            </w:r>
            <w:r w:rsidRPr="00D7542F">
              <w:rPr>
                <w:rFonts w:ascii="Times New Roman" w:hAnsi="Times New Roman" w:cs="Times New Roman"/>
                <w:sz w:val="24"/>
                <w:szCs w:val="24"/>
              </w:rPr>
              <w:t>.</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Кросс на 3 км (бег по пересеченной местности)</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мин, с</w:t>
            </w: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не более</w:t>
            </w:r>
          </w:p>
        </w:tc>
      </w:tr>
      <w:tr w:rsidR="002C307D" w:rsidRPr="00D7542F" w:rsidTr="00A1686E">
        <w:tc>
          <w:tcPr>
            <w:tcW w:w="704" w:type="dxa"/>
            <w:vMerge/>
            <w:tcBorders>
              <w:top w:val="single" w:sz="4" w:space="0" w:color="auto"/>
              <w:left w:val="single" w:sz="4" w:space="0" w:color="auto"/>
              <w:bottom w:val="single" w:sz="4" w:space="0" w:color="auto"/>
              <w:right w:val="single" w:sz="4" w:space="0" w:color="auto"/>
            </w:tcBorders>
          </w:tcPr>
          <w:p w:rsidR="002C307D" w:rsidRPr="00D7542F" w:rsidRDefault="002C307D" w:rsidP="002C307D">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2C307D" w:rsidRPr="00D7542F" w:rsidRDefault="002C307D" w:rsidP="002C307D">
            <w:pPr>
              <w:pStyle w:val="ConsPlusNormal"/>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2C307D" w:rsidRPr="00D7542F" w:rsidRDefault="002C307D" w:rsidP="002C307D">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w:t>
            </w:r>
          </w:p>
        </w:tc>
        <w:tc>
          <w:tcPr>
            <w:tcW w:w="1848" w:type="dxa"/>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16</w:t>
            </w:r>
            <w:r>
              <w:rPr>
                <w:rFonts w:ascii="Times New Roman" w:hAnsi="Times New Roman" w:cs="Times New Roman"/>
                <w:sz w:val="24"/>
                <w:szCs w:val="24"/>
              </w:rPr>
              <w:t>.0</w:t>
            </w:r>
            <w:r w:rsidRPr="00D7542F">
              <w:rPr>
                <w:rFonts w:ascii="Times New Roman" w:hAnsi="Times New Roman" w:cs="Times New Roman"/>
                <w:sz w:val="24"/>
                <w:szCs w:val="24"/>
              </w:rPr>
              <w:t>0</w:t>
            </w:r>
          </w:p>
        </w:tc>
      </w:tr>
      <w:tr w:rsidR="002C307D" w:rsidRPr="00D7542F" w:rsidTr="00A1686E">
        <w:tc>
          <w:tcPr>
            <w:tcW w:w="704" w:type="dxa"/>
            <w:vMerge w:val="restart"/>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2.</w:t>
            </w:r>
            <w:r>
              <w:rPr>
                <w:rFonts w:ascii="Times New Roman" w:hAnsi="Times New Roman" w:cs="Times New Roman"/>
                <w:sz w:val="24"/>
                <w:szCs w:val="24"/>
              </w:rPr>
              <w:t>10</w:t>
            </w:r>
            <w:r w:rsidRPr="00D7542F">
              <w:rPr>
                <w:rFonts w:ascii="Times New Roman" w:hAnsi="Times New Roman" w:cs="Times New Roman"/>
                <w:sz w:val="24"/>
                <w:szCs w:val="24"/>
              </w:rPr>
              <w:t>.</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Кросс на 5 км (бег по пересеченной местности)</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мин, с</w:t>
            </w: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не более</w:t>
            </w:r>
          </w:p>
        </w:tc>
      </w:tr>
      <w:tr w:rsidR="002C307D" w:rsidRPr="00D7542F" w:rsidTr="00A1686E">
        <w:tc>
          <w:tcPr>
            <w:tcW w:w="704" w:type="dxa"/>
            <w:vMerge/>
            <w:tcBorders>
              <w:top w:val="single" w:sz="4" w:space="0" w:color="auto"/>
              <w:left w:val="single" w:sz="4" w:space="0" w:color="auto"/>
              <w:bottom w:val="single" w:sz="4" w:space="0" w:color="auto"/>
              <w:right w:val="single" w:sz="4" w:space="0" w:color="auto"/>
            </w:tcBorders>
          </w:tcPr>
          <w:p w:rsidR="002C307D" w:rsidRPr="00D7542F" w:rsidRDefault="002C307D" w:rsidP="002C307D">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2C307D" w:rsidRPr="00D7542F" w:rsidRDefault="002C307D" w:rsidP="002C307D">
            <w:pPr>
              <w:pStyle w:val="ConsPlusNormal"/>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2C307D" w:rsidRPr="00D7542F" w:rsidRDefault="002C307D" w:rsidP="002C307D">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Pr>
                <w:rFonts w:ascii="Times New Roman" w:hAnsi="Times New Roman" w:cs="Times New Roman"/>
                <w:sz w:val="24"/>
                <w:szCs w:val="24"/>
              </w:rPr>
              <w:t>22.5</w:t>
            </w:r>
            <w:r w:rsidRPr="00D7542F">
              <w:rPr>
                <w:rFonts w:ascii="Times New Roman" w:hAnsi="Times New Roman" w:cs="Times New Roman"/>
                <w:sz w:val="24"/>
                <w:szCs w:val="24"/>
              </w:rPr>
              <w:t>0</w:t>
            </w:r>
          </w:p>
        </w:tc>
        <w:tc>
          <w:tcPr>
            <w:tcW w:w="1848" w:type="dxa"/>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w:t>
            </w:r>
          </w:p>
        </w:tc>
      </w:tr>
      <w:tr w:rsidR="002C307D" w:rsidRPr="00D7542F" w:rsidTr="00A1686E">
        <w:tc>
          <w:tcPr>
            <w:tcW w:w="10065" w:type="dxa"/>
            <w:gridSpan w:val="5"/>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3</w:t>
            </w:r>
            <w:r w:rsidRPr="00D7542F">
              <w:rPr>
                <w:rFonts w:ascii="Times New Roman" w:hAnsi="Times New Roman" w:cs="Times New Roman"/>
                <w:sz w:val="24"/>
                <w:szCs w:val="24"/>
              </w:rPr>
              <w:t>. Нормативы специальной физической подг</w:t>
            </w:r>
            <w:r>
              <w:rPr>
                <w:rFonts w:ascii="Times New Roman" w:hAnsi="Times New Roman" w:cs="Times New Roman"/>
                <w:sz w:val="24"/>
                <w:szCs w:val="24"/>
              </w:rPr>
              <w:t xml:space="preserve">отовки </w:t>
            </w:r>
          </w:p>
        </w:tc>
      </w:tr>
      <w:tr w:rsidR="002C307D" w:rsidRPr="00D7542F" w:rsidTr="00A1686E">
        <w:tc>
          <w:tcPr>
            <w:tcW w:w="704" w:type="dxa"/>
            <w:vMerge w:val="restart"/>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4.1.</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 xml:space="preserve">Бег челночный 10x10 м с высокого </w:t>
            </w:r>
            <w:r w:rsidRPr="00D7542F">
              <w:rPr>
                <w:rFonts w:ascii="Times New Roman" w:hAnsi="Times New Roman" w:cs="Times New Roman"/>
                <w:sz w:val="24"/>
                <w:szCs w:val="24"/>
              </w:rPr>
              <w:lastRenderedPageBreak/>
              <w:t>старта</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lastRenderedPageBreak/>
              <w:t>с</w:t>
            </w: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не более</w:t>
            </w:r>
          </w:p>
        </w:tc>
      </w:tr>
      <w:tr w:rsidR="002C307D" w:rsidRPr="00D7542F" w:rsidTr="00A1686E">
        <w:tc>
          <w:tcPr>
            <w:tcW w:w="704" w:type="dxa"/>
            <w:vMerge/>
            <w:tcBorders>
              <w:top w:val="single" w:sz="4" w:space="0" w:color="auto"/>
              <w:left w:val="single" w:sz="4" w:space="0" w:color="auto"/>
              <w:bottom w:val="single" w:sz="4" w:space="0" w:color="auto"/>
              <w:right w:val="single" w:sz="4" w:space="0" w:color="auto"/>
            </w:tcBorders>
          </w:tcPr>
          <w:p w:rsidR="002C307D" w:rsidRPr="00D7542F" w:rsidRDefault="002C307D" w:rsidP="002C307D">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2C307D" w:rsidRPr="00D7542F" w:rsidRDefault="002C307D" w:rsidP="002C307D">
            <w:pPr>
              <w:pStyle w:val="ConsPlusNormal"/>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2C307D" w:rsidRPr="00D7542F" w:rsidRDefault="002C307D" w:rsidP="002C307D">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Pr>
                <w:rFonts w:ascii="Times New Roman" w:hAnsi="Times New Roman" w:cs="Times New Roman"/>
                <w:sz w:val="24"/>
                <w:szCs w:val="24"/>
              </w:rPr>
              <w:t>24</w:t>
            </w:r>
            <w:r w:rsidRPr="00D7542F">
              <w:rPr>
                <w:rFonts w:ascii="Times New Roman" w:hAnsi="Times New Roman" w:cs="Times New Roman"/>
                <w:sz w:val="24"/>
                <w:szCs w:val="24"/>
              </w:rPr>
              <w:t>,0</w:t>
            </w:r>
          </w:p>
        </w:tc>
        <w:tc>
          <w:tcPr>
            <w:tcW w:w="1848" w:type="dxa"/>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Pr>
                <w:rFonts w:ascii="Times New Roman" w:hAnsi="Times New Roman" w:cs="Times New Roman"/>
                <w:sz w:val="24"/>
                <w:szCs w:val="24"/>
              </w:rPr>
              <w:t>25,0</w:t>
            </w:r>
          </w:p>
        </w:tc>
      </w:tr>
      <w:tr w:rsidR="002C307D" w:rsidRPr="00D7542F" w:rsidTr="00A1686E">
        <w:tc>
          <w:tcPr>
            <w:tcW w:w="704" w:type="dxa"/>
            <w:vMerge w:val="restart"/>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lastRenderedPageBreak/>
              <w:t>4.2.</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 xml:space="preserve">Исходное положение </w:t>
            </w:r>
            <w:r>
              <w:rPr>
                <w:rFonts w:ascii="Times New Roman" w:hAnsi="Times New Roman" w:cs="Times New Roman"/>
                <w:sz w:val="24"/>
                <w:szCs w:val="24"/>
              </w:rPr>
              <w:t xml:space="preserve">– </w:t>
            </w:r>
            <w:r w:rsidRPr="00D7542F">
              <w:rPr>
                <w:rFonts w:ascii="Times New Roman" w:hAnsi="Times New Roman" w:cs="Times New Roman"/>
                <w:sz w:val="24"/>
                <w:szCs w:val="24"/>
              </w:rPr>
              <w:t>упор присев. Выполнить упор лежа. Вернуться в исходное положение</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количество раз</w:t>
            </w: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не менее</w:t>
            </w:r>
          </w:p>
        </w:tc>
      </w:tr>
      <w:tr w:rsidR="002C307D" w:rsidRPr="00D7542F" w:rsidTr="00A1686E">
        <w:tc>
          <w:tcPr>
            <w:tcW w:w="704" w:type="dxa"/>
            <w:vMerge/>
            <w:tcBorders>
              <w:top w:val="single" w:sz="4" w:space="0" w:color="auto"/>
              <w:left w:val="single" w:sz="4" w:space="0" w:color="auto"/>
              <w:bottom w:val="single" w:sz="4" w:space="0" w:color="auto"/>
              <w:right w:val="single" w:sz="4" w:space="0" w:color="auto"/>
            </w:tcBorders>
          </w:tcPr>
          <w:p w:rsidR="002C307D" w:rsidRPr="00D7542F" w:rsidRDefault="002C307D" w:rsidP="002C307D">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2C307D" w:rsidRPr="00D7542F" w:rsidRDefault="002C307D" w:rsidP="002C307D">
            <w:pPr>
              <w:pStyle w:val="ConsPlusNormal"/>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2C307D" w:rsidRPr="00D7542F" w:rsidRDefault="002C307D" w:rsidP="002C307D">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10</w:t>
            </w:r>
          </w:p>
        </w:tc>
        <w:tc>
          <w:tcPr>
            <w:tcW w:w="1848" w:type="dxa"/>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7</w:t>
            </w:r>
          </w:p>
        </w:tc>
      </w:tr>
      <w:tr w:rsidR="002C307D" w:rsidRPr="00D7542F" w:rsidTr="00A1686E">
        <w:tc>
          <w:tcPr>
            <w:tcW w:w="704" w:type="dxa"/>
            <w:vMerge w:val="restart"/>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4.3.</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 xml:space="preserve">Исходное положение </w:t>
            </w:r>
            <w:r>
              <w:rPr>
                <w:rFonts w:ascii="Times New Roman" w:hAnsi="Times New Roman" w:cs="Times New Roman"/>
                <w:sz w:val="24"/>
                <w:szCs w:val="24"/>
              </w:rPr>
              <w:t xml:space="preserve">– </w:t>
            </w:r>
            <w:r w:rsidRPr="00D7542F">
              <w:rPr>
                <w:rFonts w:ascii="Times New Roman" w:hAnsi="Times New Roman" w:cs="Times New Roman"/>
                <w:sz w:val="24"/>
                <w:szCs w:val="24"/>
              </w:rPr>
              <w:t>упор присев. Выпрыгивание вверх. Вернуться в исходное положение</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количество раз</w:t>
            </w: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не менее</w:t>
            </w:r>
          </w:p>
        </w:tc>
      </w:tr>
      <w:tr w:rsidR="002C307D" w:rsidRPr="00D7542F" w:rsidTr="00A1686E">
        <w:tc>
          <w:tcPr>
            <w:tcW w:w="704" w:type="dxa"/>
            <w:vMerge/>
            <w:tcBorders>
              <w:top w:val="single" w:sz="4" w:space="0" w:color="auto"/>
              <w:left w:val="single" w:sz="4" w:space="0" w:color="auto"/>
              <w:bottom w:val="single" w:sz="4" w:space="0" w:color="auto"/>
              <w:right w:val="single" w:sz="4" w:space="0" w:color="auto"/>
            </w:tcBorders>
          </w:tcPr>
          <w:p w:rsidR="002C307D" w:rsidRPr="00D7542F" w:rsidRDefault="002C307D" w:rsidP="002C307D">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2C307D" w:rsidRPr="00D7542F" w:rsidRDefault="002C307D" w:rsidP="002C307D">
            <w:pPr>
              <w:pStyle w:val="ConsPlusNormal"/>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2C307D" w:rsidRPr="00D7542F" w:rsidRDefault="002C307D" w:rsidP="002C307D">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10</w:t>
            </w:r>
          </w:p>
        </w:tc>
        <w:tc>
          <w:tcPr>
            <w:tcW w:w="1848" w:type="dxa"/>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7</w:t>
            </w:r>
          </w:p>
        </w:tc>
      </w:tr>
      <w:tr w:rsidR="002C307D" w:rsidRPr="00D7542F" w:rsidTr="00A1686E">
        <w:tc>
          <w:tcPr>
            <w:tcW w:w="704" w:type="dxa"/>
            <w:vMerge w:val="restart"/>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4.4.</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 xml:space="preserve">Исходное положение </w:t>
            </w:r>
            <w:r>
              <w:rPr>
                <w:rFonts w:ascii="Times New Roman" w:hAnsi="Times New Roman" w:cs="Times New Roman"/>
                <w:sz w:val="24"/>
                <w:szCs w:val="24"/>
              </w:rPr>
              <w:t xml:space="preserve">– </w:t>
            </w:r>
            <w:r w:rsidRPr="00D7542F">
              <w:rPr>
                <w:rFonts w:ascii="Times New Roman" w:hAnsi="Times New Roman" w:cs="Times New Roman"/>
                <w:sz w:val="24"/>
                <w:szCs w:val="24"/>
              </w:rPr>
              <w:t>стоя на полу, держа тело прямо. Произвести удары по боксерскому мешку за 8 с</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количество раз</w:t>
            </w: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не менее</w:t>
            </w:r>
          </w:p>
        </w:tc>
      </w:tr>
      <w:tr w:rsidR="002C307D" w:rsidRPr="00D7542F" w:rsidTr="00A1686E">
        <w:tc>
          <w:tcPr>
            <w:tcW w:w="704" w:type="dxa"/>
            <w:vMerge/>
            <w:tcBorders>
              <w:top w:val="single" w:sz="4" w:space="0" w:color="auto"/>
              <w:left w:val="single" w:sz="4" w:space="0" w:color="auto"/>
              <w:bottom w:val="single" w:sz="4" w:space="0" w:color="auto"/>
              <w:right w:val="single" w:sz="4" w:space="0" w:color="auto"/>
            </w:tcBorders>
          </w:tcPr>
          <w:p w:rsidR="002C307D" w:rsidRPr="00D7542F" w:rsidRDefault="002C307D" w:rsidP="002C307D">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2C307D" w:rsidRPr="00D7542F" w:rsidRDefault="002C307D" w:rsidP="002C307D">
            <w:pPr>
              <w:pStyle w:val="ConsPlusNormal"/>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2C307D" w:rsidRPr="00D7542F" w:rsidRDefault="002C307D" w:rsidP="002C307D">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Pr>
                <w:rFonts w:ascii="Times New Roman" w:hAnsi="Times New Roman" w:cs="Times New Roman"/>
                <w:sz w:val="24"/>
                <w:szCs w:val="24"/>
              </w:rPr>
              <w:t>32</w:t>
            </w:r>
          </w:p>
        </w:tc>
        <w:tc>
          <w:tcPr>
            <w:tcW w:w="1848" w:type="dxa"/>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r>
      <w:tr w:rsidR="002C307D" w:rsidRPr="00D7542F" w:rsidTr="00A1686E">
        <w:tc>
          <w:tcPr>
            <w:tcW w:w="704" w:type="dxa"/>
            <w:vMerge w:val="restart"/>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4.5.</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 xml:space="preserve">Исходное положение </w:t>
            </w:r>
            <w:r>
              <w:rPr>
                <w:rFonts w:ascii="Times New Roman" w:hAnsi="Times New Roman" w:cs="Times New Roman"/>
                <w:sz w:val="24"/>
                <w:szCs w:val="24"/>
              </w:rPr>
              <w:t xml:space="preserve">– </w:t>
            </w:r>
            <w:r w:rsidRPr="00D7542F">
              <w:rPr>
                <w:rFonts w:ascii="Times New Roman" w:hAnsi="Times New Roman" w:cs="Times New Roman"/>
                <w:sz w:val="24"/>
                <w:szCs w:val="24"/>
              </w:rPr>
              <w:t>стоя на полу, держа тело прямо. Произвести удары по боксерскому мешку за 3 мин</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количество раз</w:t>
            </w: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не менее</w:t>
            </w:r>
          </w:p>
        </w:tc>
      </w:tr>
      <w:tr w:rsidR="002C307D" w:rsidRPr="00D7542F" w:rsidTr="00A1686E">
        <w:tc>
          <w:tcPr>
            <w:tcW w:w="704" w:type="dxa"/>
            <w:vMerge/>
            <w:tcBorders>
              <w:top w:val="single" w:sz="4" w:space="0" w:color="auto"/>
              <w:left w:val="single" w:sz="4" w:space="0" w:color="auto"/>
              <w:bottom w:val="single" w:sz="4" w:space="0" w:color="auto"/>
              <w:right w:val="single" w:sz="4" w:space="0" w:color="auto"/>
            </w:tcBorders>
          </w:tcPr>
          <w:p w:rsidR="002C307D" w:rsidRPr="00D7542F" w:rsidRDefault="002C307D" w:rsidP="002C307D">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2C307D" w:rsidRPr="00D7542F" w:rsidRDefault="002C307D" w:rsidP="002C307D">
            <w:pPr>
              <w:pStyle w:val="ConsPlusNormal"/>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2C307D" w:rsidRPr="00D7542F" w:rsidRDefault="002C307D" w:rsidP="002C307D">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Pr>
                <w:rFonts w:ascii="Times New Roman" w:hAnsi="Times New Roman" w:cs="Times New Roman"/>
                <w:sz w:val="24"/>
                <w:szCs w:val="24"/>
              </w:rPr>
              <w:t>321</w:t>
            </w:r>
          </w:p>
        </w:tc>
        <w:tc>
          <w:tcPr>
            <w:tcW w:w="1848" w:type="dxa"/>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Pr>
                <w:rFonts w:ascii="Times New Roman" w:hAnsi="Times New Roman" w:cs="Times New Roman"/>
                <w:sz w:val="24"/>
                <w:szCs w:val="24"/>
              </w:rPr>
              <w:t>315</w:t>
            </w:r>
          </w:p>
        </w:tc>
      </w:tr>
      <w:tr w:rsidR="002C307D" w:rsidRPr="00D7542F" w:rsidTr="00A1686E">
        <w:tc>
          <w:tcPr>
            <w:tcW w:w="10065" w:type="dxa"/>
            <w:gridSpan w:val="5"/>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sidRPr="00D7542F">
              <w:rPr>
                <w:rFonts w:ascii="Times New Roman" w:hAnsi="Times New Roman" w:cs="Times New Roman"/>
                <w:sz w:val="24"/>
                <w:szCs w:val="24"/>
              </w:rPr>
              <w:t>5.</w:t>
            </w:r>
            <w:r>
              <w:rPr>
                <w:rFonts w:ascii="Times New Roman" w:hAnsi="Times New Roman" w:cs="Times New Roman"/>
                <w:sz w:val="24"/>
                <w:szCs w:val="24"/>
              </w:rPr>
              <w:t xml:space="preserve"> </w:t>
            </w:r>
            <w:r w:rsidRPr="00D7542F">
              <w:rPr>
                <w:rFonts w:ascii="Times New Roman" w:hAnsi="Times New Roman" w:cs="Times New Roman"/>
                <w:sz w:val="24"/>
                <w:szCs w:val="24"/>
              </w:rPr>
              <w:t>Уровень спортивной к</w:t>
            </w:r>
            <w:r>
              <w:rPr>
                <w:rFonts w:ascii="Times New Roman" w:hAnsi="Times New Roman" w:cs="Times New Roman"/>
                <w:sz w:val="24"/>
                <w:szCs w:val="24"/>
              </w:rPr>
              <w:t>валификации</w:t>
            </w:r>
          </w:p>
        </w:tc>
      </w:tr>
      <w:tr w:rsidR="002C307D" w:rsidRPr="00D7542F" w:rsidTr="00A1686E">
        <w:tc>
          <w:tcPr>
            <w:tcW w:w="10065" w:type="dxa"/>
            <w:gridSpan w:val="5"/>
            <w:tcBorders>
              <w:top w:val="single" w:sz="4" w:space="0" w:color="auto"/>
              <w:left w:val="single" w:sz="4" w:space="0" w:color="auto"/>
              <w:bottom w:val="single" w:sz="4" w:space="0" w:color="auto"/>
              <w:right w:val="single" w:sz="4" w:space="0" w:color="auto"/>
            </w:tcBorders>
            <w:vAlign w:val="center"/>
          </w:tcPr>
          <w:p w:rsidR="002C307D" w:rsidRPr="00D7542F" w:rsidRDefault="002C307D" w:rsidP="002C307D">
            <w:pPr>
              <w:pStyle w:val="ConsPlusNormal"/>
              <w:jc w:val="center"/>
              <w:rPr>
                <w:rFonts w:ascii="Times New Roman" w:hAnsi="Times New Roman" w:cs="Times New Roman"/>
                <w:sz w:val="24"/>
                <w:szCs w:val="24"/>
              </w:rPr>
            </w:pPr>
            <w:r>
              <w:rPr>
                <w:rFonts w:ascii="Times New Roman" w:hAnsi="Times New Roman" w:cs="Times New Roman"/>
                <w:sz w:val="24"/>
                <w:szCs w:val="24"/>
              </w:rPr>
              <w:t>Спортивное звание « мастер</w:t>
            </w:r>
            <w:r w:rsidRPr="00D7542F">
              <w:rPr>
                <w:rFonts w:ascii="Times New Roman" w:hAnsi="Times New Roman" w:cs="Times New Roman"/>
                <w:sz w:val="24"/>
                <w:szCs w:val="24"/>
              </w:rPr>
              <w:t xml:space="preserve"> спорта</w:t>
            </w:r>
            <w:r>
              <w:rPr>
                <w:rFonts w:ascii="Times New Roman" w:hAnsi="Times New Roman" w:cs="Times New Roman"/>
                <w:sz w:val="24"/>
                <w:szCs w:val="24"/>
              </w:rPr>
              <w:t xml:space="preserve"> России</w:t>
            </w:r>
            <w:r w:rsidRPr="00D7542F">
              <w:rPr>
                <w:rFonts w:ascii="Times New Roman" w:hAnsi="Times New Roman" w:cs="Times New Roman"/>
                <w:sz w:val="24"/>
                <w:szCs w:val="24"/>
              </w:rPr>
              <w:t>»</w:t>
            </w:r>
          </w:p>
        </w:tc>
      </w:tr>
    </w:tbl>
    <w:p w:rsidR="00A1686E" w:rsidRPr="00DF6522" w:rsidRDefault="00A1686E" w:rsidP="00A1686E">
      <w:pPr>
        <w:ind w:left="62"/>
        <w:rPr>
          <w:rFonts w:ascii="Times New Roman" w:hAnsi="Times New Roman" w:cs="Times New Roman"/>
          <w:sz w:val="20"/>
          <w:szCs w:val="20"/>
        </w:rPr>
      </w:pPr>
      <w:r>
        <w:rPr>
          <w:rFonts w:ascii="Times New Roman" w:hAnsi="Times New Roman" w:cs="Times New Roman"/>
          <w:sz w:val="20"/>
          <w:szCs w:val="20"/>
        </w:rPr>
        <w:t xml:space="preserve">*- в соответствии с приказом </w:t>
      </w:r>
      <w:proofErr w:type="spellStart"/>
      <w:r>
        <w:rPr>
          <w:rFonts w:ascii="Times New Roman" w:hAnsi="Times New Roman" w:cs="Times New Roman"/>
          <w:sz w:val="20"/>
          <w:szCs w:val="20"/>
        </w:rPr>
        <w:t>Минспорта</w:t>
      </w:r>
      <w:proofErr w:type="spellEnd"/>
      <w:r>
        <w:rPr>
          <w:rFonts w:ascii="Times New Roman" w:hAnsi="Times New Roman" w:cs="Times New Roman"/>
          <w:sz w:val="20"/>
          <w:szCs w:val="20"/>
        </w:rPr>
        <w:t xml:space="preserve"> РФ № 134 от 13.02.2024</w:t>
      </w:r>
    </w:p>
    <w:p w:rsidR="00A1686E" w:rsidRPr="00D7542F" w:rsidRDefault="00A1686E" w:rsidP="00A1686E">
      <w:pPr>
        <w:contextualSpacing/>
        <w:rPr>
          <w:rFonts w:ascii="Times New Roman" w:hAnsi="Times New Roman" w:cs="Times New Roman"/>
        </w:rPr>
      </w:pPr>
    </w:p>
    <w:p w:rsidR="00CD38AF" w:rsidRDefault="00CD3BAF" w:rsidP="00CD3BAF">
      <w:pPr>
        <w:tabs>
          <w:tab w:val="left" w:pos="2130"/>
          <w:tab w:val="right" w:pos="9781"/>
        </w:tabs>
        <w:ind w:left="62"/>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CD38AF">
        <w:rPr>
          <w:rFonts w:ascii="Times New Roman" w:hAnsi="Times New Roman" w:cs="Times New Roman"/>
          <w:sz w:val="20"/>
          <w:szCs w:val="20"/>
        </w:rPr>
        <w:t xml:space="preserve">Приложение </w:t>
      </w:r>
      <w:r w:rsidR="00A1686E">
        <w:rPr>
          <w:rFonts w:ascii="Times New Roman" w:hAnsi="Times New Roman" w:cs="Times New Roman"/>
          <w:sz w:val="20"/>
          <w:szCs w:val="20"/>
        </w:rPr>
        <w:t>7</w:t>
      </w:r>
    </w:p>
    <w:p w:rsidR="00CD3BAF" w:rsidRDefault="00DF6522" w:rsidP="00CD3BAF">
      <w:pPr>
        <w:pStyle w:val="53"/>
        <w:shd w:val="clear" w:color="auto" w:fill="auto"/>
        <w:spacing w:before="0" w:after="0" w:line="220" w:lineRule="exact"/>
        <w:ind w:left="20" w:firstLine="0"/>
        <w:jc w:val="center"/>
        <w:rPr>
          <w:rFonts w:ascii="Times New Roman" w:hAnsi="Times New Roman" w:cs="Times New Roman"/>
        </w:rPr>
      </w:pPr>
      <w:bookmarkStart w:id="15" w:name="bookmark16"/>
      <w:r>
        <w:rPr>
          <w:rFonts w:ascii="Times New Roman" w:hAnsi="Times New Roman" w:cs="Times New Roman"/>
        </w:rPr>
        <w:t>«О</w:t>
      </w:r>
      <w:r w:rsidR="00CD3BAF" w:rsidRPr="00BB691E">
        <w:rPr>
          <w:rFonts w:ascii="Times New Roman" w:hAnsi="Times New Roman" w:cs="Times New Roman"/>
        </w:rPr>
        <w:t xml:space="preserve">бъем соревновательной </w:t>
      </w:r>
      <w:proofErr w:type="gramStart"/>
      <w:r w:rsidR="00CD3BAF" w:rsidRPr="00BB691E">
        <w:rPr>
          <w:rFonts w:ascii="Times New Roman" w:hAnsi="Times New Roman" w:cs="Times New Roman"/>
        </w:rPr>
        <w:t>деятельности</w:t>
      </w:r>
      <w:bookmarkEnd w:id="15"/>
      <w:r>
        <w:rPr>
          <w:rFonts w:ascii="Times New Roman" w:hAnsi="Times New Roman" w:cs="Times New Roman"/>
        </w:rPr>
        <w:t>»*</w:t>
      </w:r>
      <w:proofErr w:type="gramEnd"/>
    </w:p>
    <w:p w:rsidR="00DF6522" w:rsidRPr="00BB691E" w:rsidRDefault="00DF6522" w:rsidP="00CD3BAF">
      <w:pPr>
        <w:pStyle w:val="53"/>
        <w:shd w:val="clear" w:color="auto" w:fill="auto"/>
        <w:spacing w:before="0" w:after="0" w:line="220" w:lineRule="exact"/>
        <w:ind w:left="20" w:firstLine="0"/>
        <w:jc w:val="center"/>
        <w:rPr>
          <w:rFonts w:ascii="Times New Roman" w:hAnsi="Times New Roman" w:cs="Times New Roman"/>
        </w:rPr>
      </w:pPr>
    </w:p>
    <w:tbl>
      <w:tblPr>
        <w:tblW w:w="9825" w:type="dxa"/>
        <w:tblInd w:w="10" w:type="dxa"/>
        <w:tblLayout w:type="fixed"/>
        <w:tblCellMar>
          <w:left w:w="10" w:type="dxa"/>
          <w:right w:w="10" w:type="dxa"/>
        </w:tblCellMar>
        <w:tblLook w:val="04A0" w:firstRow="1" w:lastRow="0" w:firstColumn="1" w:lastColumn="0" w:noHBand="0" w:noVBand="1"/>
      </w:tblPr>
      <w:tblGrid>
        <w:gridCol w:w="1613"/>
        <w:gridCol w:w="738"/>
        <w:gridCol w:w="853"/>
        <w:gridCol w:w="1285"/>
        <w:gridCol w:w="1415"/>
        <w:gridCol w:w="2146"/>
        <w:gridCol w:w="1775"/>
      </w:tblGrid>
      <w:tr w:rsidR="00DF6522" w:rsidRPr="00DF6522" w:rsidTr="00DF6522">
        <w:trPr>
          <w:trHeight w:hRule="exact" w:val="907"/>
        </w:trPr>
        <w:tc>
          <w:tcPr>
            <w:tcW w:w="1613" w:type="dxa"/>
            <w:vMerge w:val="restart"/>
            <w:tcBorders>
              <w:top w:val="single" w:sz="4" w:space="0" w:color="auto"/>
              <w:left w:val="single" w:sz="4" w:space="0" w:color="auto"/>
            </w:tcBorders>
            <w:shd w:val="clear" w:color="auto" w:fill="FFFFFF"/>
            <w:vAlign w:val="center"/>
          </w:tcPr>
          <w:p w:rsidR="00DF6522" w:rsidRPr="00DF6522" w:rsidRDefault="00DF6522" w:rsidP="00DF6522">
            <w:pPr>
              <w:spacing w:line="295" w:lineRule="exact"/>
              <w:jc w:val="center"/>
              <w:rPr>
                <w:rFonts w:ascii="Times New Roman" w:eastAsia="Calibri" w:hAnsi="Times New Roman" w:cs="Times New Roman"/>
              </w:rPr>
            </w:pPr>
            <w:r w:rsidRPr="00DF6522">
              <w:rPr>
                <w:rFonts w:ascii="Times New Roman" w:eastAsia="Calibri" w:hAnsi="Times New Roman" w:cs="Times New Roman"/>
              </w:rPr>
              <w:t>Виды</w:t>
            </w:r>
          </w:p>
          <w:p w:rsidR="00DF6522" w:rsidRPr="00DF6522" w:rsidRDefault="00DF6522" w:rsidP="00DF6522">
            <w:pPr>
              <w:spacing w:line="295" w:lineRule="exact"/>
              <w:jc w:val="center"/>
              <w:rPr>
                <w:rFonts w:ascii="Times New Roman" w:eastAsia="Calibri" w:hAnsi="Times New Roman" w:cs="Times New Roman"/>
              </w:rPr>
            </w:pPr>
            <w:r w:rsidRPr="00DF6522">
              <w:rPr>
                <w:rFonts w:ascii="Times New Roman" w:eastAsia="Calibri" w:hAnsi="Times New Roman" w:cs="Times New Roman"/>
              </w:rPr>
              <w:t>спортивных</w:t>
            </w:r>
          </w:p>
          <w:p w:rsidR="00DF6522" w:rsidRPr="00DF6522" w:rsidRDefault="00DF6522" w:rsidP="00DF6522">
            <w:pPr>
              <w:spacing w:line="295" w:lineRule="exact"/>
              <w:rPr>
                <w:rFonts w:ascii="Times New Roman" w:eastAsia="Calibri" w:hAnsi="Times New Roman" w:cs="Times New Roman"/>
              </w:rPr>
            </w:pPr>
            <w:r w:rsidRPr="00DF6522">
              <w:rPr>
                <w:rFonts w:ascii="Times New Roman" w:eastAsia="Calibri" w:hAnsi="Times New Roman" w:cs="Times New Roman"/>
              </w:rPr>
              <w:t>соревнований</w:t>
            </w:r>
          </w:p>
        </w:tc>
        <w:tc>
          <w:tcPr>
            <w:tcW w:w="1591" w:type="dxa"/>
            <w:gridSpan w:val="2"/>
            <w:tcBorders>
              <w:top w:val="single" w:sz="4" w:space="0" w:color="auto"/>
              <w:left w:val="single" w:sz="4" w:space="0" w:color="auto"/>
            </w:tcBorders>
            <w:shd w:val="clear" w:color="auto" w:fill="FFFFFF"/>
            <w:vAlign w:val="bottom"/>
          </w:tcPr>
          <w:p w:rsidR="00DF6522" w:rsidRPr="00DF6522" w:rsidRDefault="00DF6522" w:rsidP="00DF6522">
            <w:pPr>
              <w:spacing w:line="295" w:lineRule="exact"/>
              <w:jc w:val="center"/>
              <w:rPr>
                <w:rFonts w:ascii="Times New Roman" w:eastAsia="Calibri" w:hAnsi="Times New Roman" w:cs="Times New Roman"/>
              </w:rPr>
            </w:pPr>
            <w:r w:rsidRPr="00DF6522">
              <w:rPr>
                <w:rFonts w:ascii="Times New Roman" w:eastAsia="Calibri" w:hAnsi="Times New Roman" w:cs="Times New Roman"/>
              </w:rPr>
              <w:t>Этап</w:t>
            </w:r>
          </w:p>
          <w:p w:rsidR="00DF6522" w:rsidRPr="00DF6522" w:rsidRDefault="00DF6522" w:rsidP="00DF6522">
            <w:pPr>
              <w:spacing w:line="295" w:lineRule="exact"/>
              <w:ind w:left="240"/>
              <w:rPr>
                <w:rFonts w:ascii="Times New Roman" w:eastAsia="Calibri" w:hAnsi="Times New Roman" w:cs="Times New Roman"/>
              </w:rPr>
            </w:pPr>
            <w:r w:rsidRPr="00DF6522">
              <w:rPr>
                <w:rFonts w:ascii="Times New Roman" w:eastAsia="Calibri" w:hAnsi="Times New Roman" w:cs="Times New Roman"/>
              </w:rPr>
              <w:t>начальной</w:t>
            </w:r>
          </w:p>
          <w:p w:rsidR="00DF6522" w:rsidRPr="00DF6522" w:rsidRDefault="00DF6522" w:rsidP="00DF6522">
            <w:pPr>
              <w:spacing w:line="295" w:lineRule="exact"/>
              <w:jc w:val="center"/>
              <w:rPr>
                <w:rFonts w:ascii="Times New Roman" w:eastAsia="Calibri" w:hAnsi="Times New Roman" w:cs="Times New Roman"/>
              </w:rPr>
            </w:pPr>
            <w:r w:rsidRPr="00DF6522">
              <w:rPr>
                <w:rFonts w:ascii="Times New Roman" w:eastAsia="Calibri" w:hAnsi="Times New Roman" w:cs="Times New Roman"/>
              </w:rPr>
              <w:t>подготовки</w:t>
            </w:r>
          </w:p>
        </w:tc>
        <w:tc>
          <w:tcPr>
            <w:tcW w:w="2700" w:type="dxa"/>
            <w:gridSpan w:val="2"/>
            <w:tcBorders>
              <w:top w:val="single" w:sz="4" w:space="0" w:color="auto"/>
              <w:left w:val="single" w:sz="4" w:space="0" w:color="auto"/>
            </w:tcBorders>
            <w:shd w:val="clear" w:color="auto" w:fill="FFFFFF"/>
            <w:vAlign w:val="bottom"/>
          </w:tcPr>
          <w:p w:rsidR="00DF6522" w:rsidRPr="00DF6522" w:rsidRDefault="00DF6522" w:rsidP="00DF6522">
            <w:pPr>
              <w:spacing w:line="295" w:lineRule="exact"/>
              <w:ind w:left="500" w:hanging="500"/>
              <w:rPr>
                <w:rFonts w:ascii="Times New Roman" w:eastAsia="Calibri" w:hAnsi="Times New Roman" w:cs="Times New Roman"/>
              </w:rPr>
            </w:pPr>
            <w:r w:rsidRPr="00DF6522">
              <w:rPr>
                <w:rFonts w:ascii="Times New Roman" w:eastAsia="Calibri" w:hAnsi="Times New Roman" w:cs="Times New Roman"/>
              </w:rPr>
              <w:t>Учебно-тренировочный этап (спортивной специализации)</w:t>
            </w:r>
          </w:p>
        </w:tc>
        <w:tc>
          <w:tcPr>
            <w:tcW w:w="2146" w:type="dxa"/>
            <w:vMerge w:val="restart"/>
            <w:tcBorders>
              <w:top w:val="single" w:sz="4" w:space="0" w:color="auto"/>
              <w:left w:val="single" w:sz="4" w:space="0" w:color="auto"/>
            </w:tcBorders>
            <w:shd w:val="clear" w:color="auto" w:fill="FFFFFF"/>
            <w:vAlign w:val="center"/>
          </w:tcPr>
          <w:p w:rsidR="00DF6522" w:rsidRPr="00DF6522" w:rsidRDefault="00DF6522" w:rsidP="00DF6522">
            <w:pPr>
              <w:spacing w:line="292" w:lineRule="exact"/>
              <w:jc w:val="center"/>
              <w:rPr>
                <w:rFonts w:ascii="Times New Roman" w:eastAsia="Calibri" w:hAnsi="Times New Roman" w:cs="Times New Roman"/>
              </w:rPr>
            </w:pPr>
            <w:r w:rsidRPr="00DF6522">
              <w:rPr>
                <w:rFonts w:ascii="Times New Roman" w:eastAsia="Calibri" w:hAnsi="Times New Roman" w:cs="Times New Roman"/>
              </w:rPr>
              <w:t>Этап</w:t>
            </w:r>
          </w:p>
          <w:p w:rsidR="00DF6522" w:rsidRPr="00DF6522" w:rsidRDefault="00DF6522" w:rsidP="00DF6522">
            <w:pPr>
              <w:spacing w:line="292" w:lineRule="exact"/>
              <w:rPr>
                <w:rFonts w:ascii="Times New Roman" w:eastAsia="Calibri" w:hAnsi="Times New Roman" w:cs="Times New Roman"/>
              </w:rPr>
            </w:pPr>
            <w:r w:rsidRPr="00DF6522">
              <w:rPr>
                <w:rFonts w:ascii="Times New Roman" w:eastAsia="Calibri" w:hAnsi="Times New Roman" w:cs="Times New Roman"/>
              </w:rPr>
              <w:t>совершенствования</w:t>
            </w:r>
          </w:p>
          <w:p w:rsidR="00DF6522" w:rsidRPr="00DF6522" w:rsidRDefault="00DF6522" w:rsidP="00DF6522">
            <w:pPr>
              <w:spacing w:line="292" w:lineRule="exact"/>
              <w:jc w:val="center"/>
              <w:rPr>
                <w:rFonts w:ascii="Times New Roman" w:eastAsia="Calibri" w:hAnsi="Times New Roman" w:cs="Times New Roman"/>
              </w:rPr>
            </w:pPr>
            <w:r w:rsidRPr="00DF6522">
              <w:rPr>
                <w:rFonts w:ascii="Times New Roman" w:eastAsia="Calibri" w:hAnsi="Times New Roman" w:cs="Times New Roman"/>
              </w:rPr>
              <w:t>спортивного</w:t>
            </w:r>
          </w:p>
          <w:p w:rsidR="00DF6522" w:rsidRPr="00DF6522" w:rsidRDefault="00DF6522" w:rsidP="00DF6522">
            <w:pPr>
              <w:spacing w:line="292" w:lineRule="exact"/>
              <w:jc w:val="center"/>
              <w:rPr>
                <w:rFonts w:ascii="Times New Roman" w:eastAsia="Calibri" w:hAnsi="Times New Roman" w:cs="Times New Roman"/>
              </w:rPr>
            </w:pPr>
            <w:r w:rsidRPr="00DF6522">
              <w:rPr>
                <w:rFonts w:ascii="Times New Roman" w:eastAsia="Calibri" w:hAnsi="Times New Roman" w:cs="Times New Roman"/>
              </w:rPr>
              <w:t>мастерства</w:t>
            </w:r>
          </w:p>
        </w:tc>
        <w:tc>
          <w:tcPr>
            <w:tcW w:w="1775" w:type="dxa"/>
            <w:vMerge w:val="restart"/>
            <w:tcBorders>
              <w:top w:val="single" w:sz="4" w:space="0" w:color="auto"/>
              <w:left w:val="single" w:sz="4" w:space="0" w:color="auto"/>
              <w:right w:val="single" w:sz="4" w:space="0" w:color="auto"/>
            </w:tcBorders>
            <w:shd w:val="clear" w:color="auto" w:fill="FFFFFF"/>
            <w:vAlign w:val="center"/>
          </w:tcPr>
          <w:p w:rsidR="00DF6522" w:rsidRPr="00DF6522" w:rsidRDefault="00DF6522" w:rsidP="00DF6522">
            <w:pPr>
              <w:spacing w:line="295" w:lineRule="exact"/>
              <w:jc w:val="center"/>
              <w:rPr>
                <w:rFonts w:ascii="Times New Roman" w:eastAsia="Calibri" w:hAnsi="Times New Roman" w:cs="Times New Roman"/>
              </w:rPr>
            </w:pPr>
            <w:r w:rsidRPr="00DF6522">
              <w:rPr>
                <w:rFonts w:ascii="Times New Roman" w:eastAsia="Calibri" w:hAnsi="Times New Roman" w:cs="Times New Roman"/>
              </w:rPr>
              <w:t>Этап высшего спортивного мастерства</w:t>
            </w:r>
          </w:p>
        </w:tc>
      </w:tr>
      <w:tr w:rsidR="00DF6522" w:rsidRPr="00DF6522" w:rsidTr="00DF6522">
        <w:trPr>
          <w:trHeight w:hRule="exact" w:val="616"/>
        </w:trPr>
        <w:tc>
          <w:tcPr>
            <w:tcW w:w="1613" w:type="dxa"/>
            <w:vMerge/>
            <w:tcBorders>
              <w:left w:val="single" w:sz="4" w:space="0" w:color="auto"/>
            </w:tcBorders>
            <w:shd w:val="clear" w:color="auto" w:fill="FFFFFF"/>
            <w:vAlign w:val="center"/>
          </w:tcPr>
          <w:p w:rsidR="00DF6522" w:rsidRPr="00DF6522" w:rsidRDefault="00DF6522" w:rsidP="00DF6522">
            <w:pPr>
              <w:rPr>
                <w:rFonts w:ascii="Times New Roman" w:hAnsi="Times New Roman" w:cs="Times New Roman"/>
              </w:rPr>
            </w:pPr>
          </w:p>
        </w:tc>
        <w:tc>
          <w:tcPr>
            <w:tcW w:w="738" w:type="dxa"/>
            <w:tcBorders>
              <w:top w:val="single" w:sz="4" w:space="0" w:color="auto"/>
              <w:left w:val="single" w:sz="4" w:space="0" w:color="auto"/>
            </w:tcBorders>
            <w:shd w:val="clear" w:color="auto" w:fill="FFFFFF"/>
            <w:vAlign w:val="bottom"/>
          </w:tcPr>
          <w:p w:rsidR="00DF6522" w:rsidRPr="00DF6522" w:rsidRDefault="00DF6522" w:rsidP="00DF6522">
            <w:pPr>
              <w:spacing w:after="120" w:line="240" w:lineRule="exact"/>
              <w:ind w:left="240"/>
              <w:rPr>
                <w:rFonts w:ascii="Times New Roman" w:eastAsia="Calibri" w:hAnsi="Times New Roman" w:cs="Times New Roman"/>
              </w:rPr>
            </w:pPr>
            <w:r w:rsidRPr="00DF6522">
              <w:rPr>
                <w:rFonts w:ascii="Times New Roman" w:eastAsia="Calibri" w:hAnsi="Times New Roman" w:cs="Times New Roman"/>
              </w:rPr>
              <w:t>До</w:t>
            </w:r>
          </w:p>
          <w:p w:rsidR="00DF6522" w:rsidRPr="00DF6522" w:rsidRDefault="00DF6522" w:rsidP="00DF6522">
            <w:pPr>
              <w:spacing w:before="120" w:line="240" w:lineRule="exact"/>
              <w:ind w:left="160"/>
              <w:rPr>
                <w:rFonts w:ascii="Times New Roman" w:eastAsia="Calibri" w:hAnsi="Times New Roman" w:cs="Times New Roman"/>
              </w:rPr>
            </w:pPr>
            <w:r w:rsidRPr="00DF6522">
              <w:rPr>
                <w:rFonts w:ascii="Times New Roman" w:eastAsia="Calibri" w:hAnsi="Times New Roman" w:cs="Times New Roman"/>
              </w:rPr>
              <w:t>года</w:t>
            </w:r>
          </w:p>
        </w:tc>
        <w:tc>
          <w:tcPr>
            <w:tcW w:w="853" w:type="dxa"/>
            <w:tcBorders>
              <w:top w:val="single" w:sz="4" w:space="0" w:color="auto"/>
              <w:left w:val="single" w:sz="4" w:space="0" w:color="auto"/>
            </w:tcBorders>
            <w:shd w:val="clear" w:color="auto" w:fill="FFFFFF"/>
            <w:vAlign w:val="bottom"/>
          </w:tcPr>
          <w:p w:rsidR="00DF6522" w:rsidRPr="00DF6522" w:rsidRDefault="00DF6522" w:rsidP="00DF6522">
            <w:pPr>
              <w:spacing w:after="120" w:line="240" w:lineRule="exact"/>
              <w:rPr>
                <w:rFonts w:ascii="Times New Roman" w:eastAsia="Calibri" w:hAnsi="Times New Roman" w:cs="Times New Roman"/>
              </w:rPr>
            </w:pPr>
            <w:r w:rsidRPr="00DF6522">
              <w:rPr>
                <w:rFonts w:ascii="Times New Roman" w:eastAsia="Calibri" w:hAnsi="Times New Roman" w:cs="Times New Roman"/>
              </w:rPr>
              <w:t>Свыше</w:t>
            </w:r>
          </w:p>
          <w:p w:rsidR="00DF6522" w:rsidRPr="00DF6522" w:rsidRDefault="00DF6522" w:rsidP="00DF6522">
            <w:pPr>
              <w:spacing w:before="120" w:line="240" w:lineRule="exact"/>
              <w:ind w:left="220"/>
              <w:rPr>
                <w:rFonts w:ascii="Times New Roman" w:eastAsia="Calibri" w:hAnsi="Times New Roman" w:cs="Times New Roman"/>
              </w:rPr>
            </w:pPr>
            <w:r w:rsidRPr="00DF6522">
              <w:rPr>
                <w:rFonts w:ascii="Times New Roman" w:eastAsia="Calibri" w:hAnsi="Times New Roman" w:cs="Times New Roman"/>
              </w:rPr>
              <w:t>года</w:t>
            </w:r>
          </w:p>
        </w:tc>
        <w:tc>
          <w:tcPr>
            <w:tcW w:w="1285" w:type="dxa"/>
            <w:tcBorders>
              <w:top w:val="single" w:sz="4" w:space="0" w:color="auto"/>
              <w:left w:val="single" w:sz="4" w:space="0" w:color="auto"/>
            </w:tcBorders>
            <w:shd w:val="clear" w:color="auto" w:fill="FFFFFF"/>
            <w:vAlign w:val="bottom"/>
          </w:tcPr>
          <w:p w:rsidR="00DF6522" w:rsidRPr="00DF6522" w:rsidRDefault="00DF6522" w:rsidP="00DF6522">
            <w:pPr>
              <w:spacing w:line="292" w:lineRule="exact"/>
              <w:jc w:val="center"/>
              <w:rPr>
                <w:rFonts w:ascii="Times New Roman" w:eastAsia="Calibri" w:hAnsi="Times New Roman" w:cs="Times New Roman"/>
              </w:rPr>
            </w:pPr>
            <w:r w:rsidRPr="00DF6522">
              <w:rPr>
                <w:rFonts w:ascii="Times New Roman" w:eastAsia="Calibri" w:hAnsi="Times New Roman" w:cs="Times New Roman"/>
              </w:rPr>
              <w:t>До трех лет</w:t>
            </w:r>
          </w:p>
        </w:tc>
        <w:tc>
          <w:tcPr>
            <w:tcW w:w="1415" w:type="dxa"/>
            <w:tcBorders>
              <w:top w:val="single" w:sz="4" w:space="0" w:color="auto"/>
              <w:left w:val="single" w:sz="4" w:space="0" w:color="auto"/>
            </w:tcBorders>
            <w:shd w:val="clear" w:color="auto" w:fill="FFFFFF"/>
            <w:vAlign w:val="bottom"/>
          </w:tcPr>
          <w:p w:rsidR="00DF6522" w:rsidRPr="00DF6522" w:rsidRDefault="00DF6522" w:rsidP="00DF6522">
            <w:pPr>
              <w:spacing w:line="295" w:lineRule="exact"/>
              <w:jc w:val="center"/>
              <w:rPr>
                <w:rFonts w:ascii="Times New Roman" w:eastAsia="Calibri" w:hAnsi="Times New Roman" w:cs="Times New Roman"/>
              </w:rPr>
            </w:pPr>
            <w:r w:rsidRPr="00DF6522">
              <w:rPr>
                <w:rFonts w:ascii="Times New Roman" w:eastAsia="Calibri" w:hAnsi="Times New Roman" w:cs="Times New Roman"/>
              </w:rPr>
              <w:t>Свыше трех лет</w:t>
            </w:r>
          </w:p>
        </w:tc>
        <w:tc>
          <w:tcPr>
            <w:tcW w:w="2146" w:type="dxa"/>
            <w:vMerge/>
            <w:tcBorders>
              <w:left w:val="single" w:sz="4" w:space="0" w:color="auto"/>
            </w:tcBorders>
            <w:shd w:val="clear" w:color="auto" w:fill="FFFFFF"/>
            <w:vAlign w:val="center"/>
          </w:tcPr>
          <w:p w:rsidR="00DF6522" w:rsidRPr="00DF6522" w:rsidRDefault="00DF6522" w:rsidP="00DF6522">
            <w:pPr>
              <w:rPr>
                <w:rFonts w:ascii="Times New Roman" w:hAnsi="Times New Roman" w:cs="Times New Roman"/>
              </w:rPr>
            </w:pPr>
          </w:p>
        </w:tc>
        <w:tc>
          <w:tcPr>
            <w:tcW w:w="1775" w:type="dxa"/>
            <w:vMerge/>
            <w:tcBorders>
              <w:left w:val="single" w:sz="4" w:space="0" w:color="auto"/>
              <w:right w:val="single" w:sz="4" w:space="0" w:color="auto"/>
            </w:tcBorders>
            <w:shd w:val="clear" w:color="auto" w:fill="FFFFFF"/>
            <w:vAlign w:val="center"/>
          </w:tcPr>
          <w:p w:rsidR="00DF6522" w:rsidRPr="00DF6522" w:rsidRDefault="00DF6522" w:rsidP="00DF6522">
            <w:pPr>
              <w:rPr>
                <w:rFonts w:ascii="Times New Roman" w:hAnsi="Times New Roman" w:cs="Times New Roman"/>
              </w:rPr>
            </w:pPr>
          </w:p>
        </w:tc>
      </w:tr>
      <w:tr w:rsidR="00DF6522" w:rsidRPr="00DF6522" w:rsidTr="00DF6522">
        <w:trPr>
          <w:trHeight w:hRule="exact" w:val="616"/>
        </w:trPr>
        <w:tc>
          <w:tcPr>
            <w:tcW w:w="1613" w:type="dxa"/>
            <w:tcBorders>
              <w:left w:val="single" w:sz="4" w:space="0" w:color="auto"/>
            </w:tcBorders>
            <w:shd w:val="clear" w:color="auto" w:fill="FFFFFF"/>
            <w:vAlign w:val="center"/>
          </w:tcPr>
          <w:p w:rsidR="00DF6522" w:rsidRPr="00DF6522" w:rsidRDefault="00DF6522" w:rsidP="00DF6522">
            <w:pPr>
              <w:rPr>
                <w:rFonts w:ascii="Times New Roman" w:hAnsi="Times New Roman" w:cs="Times New Roman"/>
              </w:rPr>
            </w:pPr>
          </w:p>
        </w:tc>
        <w:tc>
          <w:tcPr>
            <w:tcW w:w="4291" w:type="dxa"/>
            <w:gridSpan w:val="4"/>
            <w:tcBorders>
              <w:top w:val="single" w:sz="4" w:space="0" w:color="auto"/>
              <w:left w:val="single" w:sz="4" w:space="0" w:color="auto"/>
            </w:tcBorders>
            <w:shd w:val="clear" w:color="auto" w:fill="FFFFFF"/>
            <w:vAlign w:val="bottom"/>
          </w:tcPr>
          <w:p w:rsidR="00DF6522" w:rsidRPr="00DF6522" w:rsidRDefault="00DF6522" w:rsidP="00DF6522">
            <w:pPr>
              <w:spacing w:line="295" w:lineRule="exact"/>
              <w:jc w:val="center"/>
              <w:rPr>
                <w:rFonts w:ascii="Times New Roman" w:eastAsia="Calibri" w:hAnsi="Times New Roman" w:cs="Times New Roman"/>
              </w:rPr>
            </w:pPr>
            <w:r>
              <w:rPr>
                <w:rFonts w:ascii="Times New Roman" w:eastAsia="Calibri" w:hAnsi="Times New Roman" w:cs="Times New Roman"/>
              </w:rPr>
              <w:t>Для спортивной дисциплины «бокс»</w:t>
            </w:r>
          </w:p>
        </w:tc>
        <w:tc>
          <w:tcPr>
            <w:tcW w:w="2146" w:type="dxa"/>
            <w:tcBorders>
              <w:left w:val="single" w:sz="4" w:space="0" w:color="auto"/>
            </w:tcBorders>
            <w:shd w:val="clear" w:color="auto" w:fill="FFFFFF"/>
            <w:vAlign w:val="center"/>
          </w:tcPr>
          <w:p w:rsidR="00DF6522" w:rsidRPr="00DF6522" w:rsidRDefault="00DF6522" w:rsidP="00DF6522">
            <w:pPr>
              <w:rPr>
                <w:rFonts w:ascii="Times New Roman" w:hAnsi="Times New Roman" w:cs="Times New Roman"/>
              </w:rPr>
            </w:pPr>
          </w:p>
        </w:tc>
        <w:tc>
          <w:tcPr>
            <w:tcW w:w="1775" w:type="dxa"/>
            <w:tcBorders>
              <w:left w:val="single" w:sz="4" w:space="0" w:color="auto"/>
              <w:right w:val="single" w:sz="4" w:space="0" w:color="auto"/>
            </w:tcBorders>
            <w:shd w:val="clear" w:color="auto" w:fill="FFFFFF"/>
            <w:vAlign w:val="center"/>
          </w:tcPr>
          <w:p w:rsidR="00DF6522" w:rsidRPr="00DF6522" w:rsidRDefault="00DF6522" w:rsidP="00DF6522">
            <w:pPr>
              <w:rPr>
                <w:rFonts w:ascii="Times New Roman" w:hAnsi="Times New Roman" w:cs="Times New Roman"/>
              </w:rPr>
            </w:pPr>
          </w:p>
        </w:tc>
      </w:tr>
      <w:tr w:rsidR="00DF6522" w:rsidRPr="00DF6522" w:rsidTr="00DF6522">
        <w:trPr>
          <w:trHeight w:hRule="exact" w:val="522"/>
        </w:trPr>
        <w:tc>
          <w:tcPr>
            <w:tcW w:w="1613" w:type="dxa"/>
            <w:tcBorders>
              <w:top w:val="single" w:sz="4" w:space="0" w:color="auto"/>
              <w:left w:val="single" w:sz="4" w:space="0" w:color="auto"/>
            </w:tcBorders>
            <w:shd w:val="clear" w:color="auto" w:fill="FFFFFF"/>
            <w:vAlign w:val="center"/>
          </w:tcPr>
          <w:p w:rsidR="00DF6522" w:rsidRPr="00DF6522" w:rsidRDefault="00DF6522" w:rsidP="00DF6522">
            <w:pPr>
              <w:spacing w:line="240" w:lineRule="exact"/>
              <w:rPr>
                <w:rFonts w:ascii="Times New Roman" w:eastAsia="Calibri" w:hAnsi="Times New Roman" w:cs="Times New Roman"/>
              </w:rPr>
            </w:pPr>
            <w:r w:rsidRPr="00DF6522">
              <w:rPr>
                <w:rFonts w:ascii="Times New Roman" w:eastAsia="Calibri" w:hAnsi="Times New Roman" w:cs="Times New Roman"/>
              </w:rPr>
              <w:t>Контрольные</w:t>
            </w:r>
          </w:p>
        </w:tc>
        <w:tc>
          <w:tcPr>
            <w:tcW w:w="738" w:type="dxa"/>
            <w:tcBorders>
              <w:top w:val="single" w:sz="4" w:space="0" w:color="auto"/>
              <w:left w:val="single" w:sz="4" w:space="0" w:color="auto"/>
            </w:tcBorders>
            <w:shd w:val="clear" w:color="auto" w:fill="FFFFFF"/>
            <w:vAlign w:val="center"/>
          </w:tcPr>
          <w:p w:rsidR="00DF6522" w:rsidRPr="00DF6522" w:rsidRDefault="00DF6522" w:rsidP="00DF6522">
            <w:pPr>
              <w:spacing w:line="240" w:lineRule="exact"/>
              <w:jc w:val="center"/>
              <w:rPr>
                <w:rFonts w:ascii="Times New Roman" w:eastAsia="Calibri" w:hAnsi="Times New Roman" w:cs="Times New Roman"/>
              </w:rPr>
            </w:pPr>
            <w:r>
              <w:rPr>
                <w:rFonts w:ascii="Times New Roman" w:eastAsia="Calibri" w:hAnsi="Times New Roman" w:cs="Times New Roman"/>
              </w:rPr>
              <w:t>1</w:t>
            </w:r>
          </w:p>
        </w:tc>
        <w:tc>
          <w:tcPr>
            <w:tcW w:w="853" w:type="dxa"/>
            <w:tcBorders>
              <w:top w:val="single" w:sz="4" w:space="0" w:color="auto"/>
              <w:left w:val="single" w:sz="4" w:space="0" w:color="auto"/>
            </w:tcBorders>
            <w:shd w:val="clear" w:color="auto" w:fill="FFFFFF"/>
            <w:vAlign w:val="center"/>
          </w:tcPr>
          <w:p w:rsidR="00DF6522" w:rsidRPr="00DF6522" w:rsidRDefault="00DF6522" w:rsidP="00DF6522">
            <w:pPr>
              <w:spacing w:line="240" w:lineRule="exact"/>
              <w:jc w:val="center"/>
              <w:rPr>
                <w:rFonts w:ascii="Times New Roman" w:eastAsia="Calibri" w:hAnsi="Times New Roman" w:cs="Times New Roman"/>
              </w:rPr>
            </w:pPr>
            <w:r>
              <w:rPr>
                <w:rFonts w:ascii="Times New Roman" w:eastAsia="Calibri" w:hAnsi="Times New Roman" w:cs="Times New Roman"/>
              </w:rPr>
              <w:t>1</w:t>
            </w:r>
          </w:p>
        </w:tc>
        <w:tc>
          <w:tcPr>
            <w:tcW w:w="1285" w:type="dxa"/>
            <w:tcBorders>
              <w:top w:val="single" w:sz="4" w:space="0" w:color="auto"/>
              <w:left w:val="single" w:sz="4" w:space="0" w:color="auto"/>
            </w:tcBorders>
            <w:shd w:val="clear" w:color="auto" w:fill="FFFFFF"/>
            <w:vAlign w:val="center"/>
          </w:tcPr>
          <w:p w:rsidR="00DF6522" w:rsidRPr="00DF6522" w:rsidRDefault="00DF6522" w:rsidP="00DF6522">
            <w:pPr>
              <w:spacing w:line="240" w:lineRule="exact"/>
              <w:jc w:val="center"/>
              <w:rPr>
                <w:rFonts w:ascii="Times New Roman" w:eastAsia="Calibri" w:hAnsi="Times New Roman" w:cs="Times New Roman"/>
              </w:rPr>
            </w:pPr>
            <w:r>
              <w:rPr>
                <w:rFonts w:ascii="Times New Roman" w:eastAsia="Calibri" w:hAnsi="Times New Roman" w:cs="Times New Roman"/>
              </w:rPr>
              <w:t>3</w:t>
            </w:r>
          </w:p>
        </w:tc>
        <w:tc>
          <w:tcPr>
            <w:tcW w:w="1415" w:type="dxa"/>
            <w:tcBorders>
              <w:top w:val="single" w:sz="4" w:space="0" w:color="auto"/>
              <w:left w:val="single" w:sz="4" w:space="0" w:color="auto"/>
            </w:tcBorders>
            <w:shd w:val="clear" w:color="auto" w:fill="FFFFFF"/>
            <w:vAlign w:val="center"/>
          </w:tcPr>
          <w:p w:rsidR="00DF6522" w:rsidRPr="00DF6522" w:rsidRDefault="00DF6522" w:rsidP="00DF6522">
            <w:pPr>
              <w:spacing w:line="240" w:lineRule="exact"/>
              <w:jc w:val="center"/>
              <w:rPr>
                <w:rFonts w:ascii="Times New Roman" w:eastAsia="Calibri" w:hAnsi="Times New Roman" w:cs="Times New Roman"/>
              </w:rPr>
            </w:pPr>
            <w:r>
              <w:rPr>
                <w:rFonts w:ascii="Times New Roman" w:eastAsia="Calibri" w:hAnsi="Times New Roman" w:cs="Times New Roman"/>
              </w:rPr>
              <w:t>2</w:t>
            </w:r>
          </w:p>
        </w:tc>
        <w:tc>
          <w:tcPr>
            <w:tcW w:w="2146" w:type="dxa"/>
            <w:tcBorders>
              <w:top w:val="single" w:sz="4" w:space="0" w:color="auto"/>
              <w:left w:val="single" w:sz="4" w:space="0" w:color="auto"/>
            </w:tcBorders>
            <w:shd w:val="clear" w:color="auto" w:fill="FFFFFF"/>
            <w:vAlign w:val="center"/>
          </w:tcPr>
          <w:p w:rsidR="00DF6522" w:rsidRPr="00DF6522" w:rsidRDefault="00DF6522" w:rsidP="00DF6522">
            <w:pPr>
              <w:spacing w:line="240" w:lineRule="exact"/>
              <w:jc w:val="center"/>
              <w:rPr>
                <w:rFonts w:ascii="Times New Roman" w:eastAsia="Calibri" w:hAnsi="Times New Roman" w:cs="Times New Roman"/>
              </w:rPr>
            </w:pPr>
            <w:r>
              <w:rPr>
                <w:rFonts w:ascii="Times New Roman" w:eastAsia="Calibri" w:hAnsi="Times New Roman" w:cs="Times New Roman"/>
              </w:rPr>
              <w:t>2</w:t>
            </w:r>
          </w:p>
        </w:tc>
        <w:tc>
          <w:tcPr>
            <w:tcW w:w="1775" w:type="dxa"/>
            <w:tcBorders>
              <w:top w:val="single" w:sz="4" w:space="0" w:color="auto"/>
              <w:left w:val="single" w:sz="4" w:space="0" w:color="auto"/>
              <w:right w:val="single" w:sz="4" w:space="0" w:color="auto"/>
            </w:tcBorders>
            <w:shd w:val="clear" w:color="auto" w:fill="FFFFFF"/>
            <w:vAlign w:val="center"/>
          </w:tcPr>
          <w:p w:rsidR="00DF6522" w:rsidRPr="00DF6522" w:rsidRDefault="00DF6522" w:rsidP="00DF6522">
            <w:pPr>
              <w:spacing w:line="240" w:lineRule="exact"/>
              <w:jc w:val="center"/>
              <w:rPr>
                <w:rFonts w:ascii="Times New Roman" w:eastAsia="Calibri" w:hAnsi="Times New Roman" w:cs="Times New Roman"/>
              </w:rPr>
            </w:pPr>
            <w:r>
              <w:rPr>
                <w:rFonts w:ascii="Times New Roman" w:eastAsia="Calibri" w:hAnsi="Times New Roman" w:cs="Times New Roman"/>
              </w:rPr>
              <w:t>2</w:t>
            </w:r>
          </w:p>
        </w:tc>
      </w:tr>
      <w:tr w:rsidR="00DF6522" w:rsidRPr="00DF6522" w:rsidTr="00DF6522">
        <w:trPr>
          <w:trHeight w:hRule="exact" w:val="515"/>
        </w:trPr>
        <w:tc>
          <w:tcPr>
            <w:tcW w:w="1613" w:type="dxa"/>
            <w:tcBorders>
              <w:top w:val="single" w:sz="4" w:space="0" w:color="auto"/>
              <w:left w:val="single" w:sz="4" w:space="0" w:color="auto"/>
            </w:tcBorders>
            <w:shd w:val="clear" w:color="auto" w:fill="FFFFFF"/>
            <w:vAlign w:val="center"/>
          </w:tcPr>
          <w:p w:rsidR="00DF6522" w:rsidRPr="00DF6522" w:rsidRDefault="00DF6522" w:rsidP="00DF6522">
            <w:pPr>
              <w:spacing w:line="240" w:lineRule="exact"/>
              <w:rPr>
                <w:rFonts w:ascii="Times New Roman" w:eastAsia="Calibri" w:hAnsi="Times New Roman" w:cs="Times New Roman"/>
              </w:rPr>
            </w:pPr>
            <w:r w:rsidRPr="00DF6522">
              <w:rPr>
                <w:rFonts w:ascii="Times New Roman" w:eastAsia="Calibri" w:hAnsi="Times New Roman" w:cs="Times New Roman"/>
              </w:rPr>
              <w:t>Отборочные</w:t>
            </w:r>
          </w:p>
        </w:tc>
        <w:tc>
          <w:tcPr>
            <w:tcW w:w="738" w:type="dxa"/>
            <w:tcBorders>
              <w:top w:val="single" w:sz="4" w:space="0" w:color="auto"/>
              <w:left w:val="single" w:sz="4" w:space="0" w:color="auto"/>
            </w:tcBorders>
            <w:shd w:val="clear" w:color="auto" w:fill="FFFFFF"/>
            <w:vAlign w:val="center"/>
          </w:tcPr>
          <w:p w:rsidR="00DF6522" w:rsidRPr="00DF6522" w:rsidRDefault="00DF6522" w:rsidP="00DF6522">
            <w:pPr>
              <w:spacing w:line="240" w:lineRule="exact"/>
              <w:jc w:val="center"/>
              <w:rPr>
                <w:rFonts w:ascii="Times New Roman" w:eastAsia="Calibri" w:hAnsi="Times New Roman" w:cs="Times New Roman"/>
              </w:rPr>
            </w:pPr>
            <w:r w:rsidRPr="00DF6522">
              <w:rPr>
                <w:rFonts w:ascii="Times New Roman" w:eastAsia="Calibri" w:hAnsi="Times New Roman" w:cs="Times New Roman"/>
              </w:rPr>
              <w:t>-</w:t>
            </w:r>
          </w:p>
        </w:tc>
        <w:tc>
          <w:tcPr>
            <w:tcW w:w="853" w:type="dxa"/>
            <w:tcBorders>
              <w:top w:val="single" w:sz="4" w:space="0" w:color="auto"/>
              <w:left w:val="single" w:sz="4" w:space="0" w:color="auto"/>
            </w:tcBorders>
            <w:shd w:val="clear" w:color="auto" w:fill="FFFFFF"/>
            <w:vAlign w:val="center"/>
          </w:tcPr>
          <w:p w:rsidR="00DF6522" w:rsidRPr="00DF6522" w:rsidRDefault="00DF6522" w:rsidP="00DF6522">
            <w:pPr>
              <w:spacing w:line="240" w:lineRule="exact"/>
              <w:jc w:val="center"/>
              <w:rPr>
                <w:rFonts w:ascii="Times New Roman" w:eastAsia="Calibri" w:hAnsi="Times New Roman" w:cs="Times New Roman"/>
              </w:rPr>
            </w:pPr>
            <w:r>
              <w:rPr>
                <w:rFonts w:ascii="Times New Roman" w:eastAsia="Calibri" w:hAnsi="Times New Roman" w:cs="Times New Roman"/>
              </w:rPr>
              <w:t>-</w:t>
            </w:r>
          </w:p>
        </w:tc>
        <w:tc>
          <w:tcPr>
            <w:tcW w:w="1285" w:type="dxa"/>
            <w:tcBorders>
              <w:top w:val="single" w:sz="4" w:space="0" w:color="auto"/>
              <w:left w:val="single" w:sz="4" w:space="0" w:color="auto"/>
            </w:tcBorders>
            <w:shd w:val="clear" w:color="auto" w:fill="FFFFFF"/>
            <w:vAlign w:val="center"/>
          </w:tcPr>
          <w:p w:rsidR="00DF6522" w:rsidRPr="00DF6522" w:rsidRDefault="00DF6522" w:rsidP="00DF6522">
            <w:pPr>
              <w:spacing w:line="240" w:lineRule="exact"/>
              <w:jc w:val="center"/>
              <w:rPr>
                <w:rFonts w:ascii="Times New Roman" w:eastAsia="Calibri" w:hAnsi="Times New Roman" w:cs="Times New Roman"/>
              </w:rPr>
            </w:pPr>
            <w:r>
              <w:rPr>
                <w:rFonts w:ascii="Times New Roman" w:eastAsia="Calibri" w:hAnsi="Times New Roman" w:cs="Times New Roman"/>
              </w:rPr>
              <w:t>1</w:t>
            </w:r>
          </w:p>
        </w:tc>
        <w:tc>
          <w:tcPr>
            <w:tcW w:w="1415" w:type="dxa"/>
            <w:tcBorders>
              <w:top w:val="single" w:sz="4" w:space="0" w:color="auto"/>
              <w:left w:val="single" w:sz="4" w:space="0" w:color="auto"/>
            </w:tcBorders>
            <w:shd w:val="clear" w:color="auto" w:fill="FFFFFF"/>
            <w:vAlign w:val="center"/>
          </w:tcPr>
          <w:p w:rsidR="00DF6522" w:rsidRPr="00DF6522" w:rsidRDefault="00DF6522" w:rsidP="00DF6522">
            <w:pPr>
              <w:spacing w:line="240" w:lineRule="exact"/>
              <w:jc w:val="center"/>
              <w:rPr>
                <w:rFonts w:ascii="Times New Roman" w:eastAsia="Calibri" w:hAnsi="Times New Roman" w:cs="Times New Roman"/>
              </w:rPr>
            </w:pPr>
            <w:r>
              <w:rPr>
                <w:rFonts w:ascii="Times New Roman" w:eastAsia="Calibri" w:hAnsi="Times New Roman" w:cs="Times New Roman"/>
              </w:rPr>
              <w:t>2</w:t>
            </w:r>
          </w:p>
        </w:tc>
        <w:tc>
          <w:tcPr>
            <w:tcW w:w="2146" w:type="dxa"/>
            <w:tcBorders>
              <w:top w:val="single" w:sz="4" w:space="0" w:color="auto"/>
              <w:left w:val="single" w:sz="4" w:space="0" w:color="auto"/>
            </w:tcBorders>
            <w:shd w:val="clear" w:color="auto" w:fill="FFFFFF"/>
            <w:vAlign w:val="center"/>
          </w:tcPr>
          <w:p w:rsidR="00DF6522" w:rsidRPr="00DF6522" w:rsidRDefault="00DF6522" w:rsidP="00DF6522">
            <w:pPr>
              <w:spacing w:line="240" w:lineRule="exact"/>
              <w:jc w:val="center"/>
              <w:rPr>
                <w:rFonts w:ascii="Times New Roman" w:eastAsia="Calibri" w:hAnsi="Times New Roman" w:cs="Times New Roman"/>
              </w:rPr>
            </w:pPr>
            <w:r>
              <w:rPr>
                <w:rFonts w:ascii="Times New Roman" w:eastAsia="Calibri" w:hAnsi="Times New Roman" w:cs="Times New Roman"/>
              </w:rPr>
              <w:t>2</w:t>
            </w:r>
          </w:p>
        </w:tc>
        <w:tc>
          <w:tcPr>
            <w:tcW w:w="1775" w:type="dxa"/>
            <w:tcBorders>
              <w:top w:val="single" w:sz="4" w:space="0" w:color="auto"/>
              <w:left w:val="single" w:sz="4" w:space="0" w:color="auto"/>
              <w:right w:val="single" w:sz="4" w:space="0" w:color="auto"/>
            </w:tcBorders>
            <w:shd w:val="clear" w:color="auto" w:fill="FFFFFF"/>
            <w:vAlign w:val="center"/>
          </w:tcPr>
          <w:p w:rsidR="00DF6522" w:rsidRPr="00DF6522" w:rsidRDefault="00DF6522" w:rsidP="00DF6522">
            <w:pPr>
              <w:spacing w:line="240" w:lineRule="exact"/>
              <w:jc w:val="center"/>
              <w:rPr>
                <w:rFonts w:ascii="Times New Roman" w:eastAsia="Calibri" w:hAnsi="Times New Roman" w:cs="Times New Roman"/>
              </w:rPr>
            </w:pPr>
            <w:r>
              <w:rPr>
                <w:rFonts w:ascii="Times New Roman" w:eastAsia="Calibri" w:hAnsi="Times New Roman" w:cs="Times New Roman"/>
              </w:rPr>
              <w:t>2</w:t>
            </w:r>
          </w:p>
        </w:tc>
      </w:tr>
      <w:tr w:rsidR="00DF6522" w:rsidRPr="00DF6522" w:rsidTr="00DF6522">
        <w:trPr>
          <w:trHeight w:hRule="exact" w:val="526"/>
        </w:trPr>
        <w:tc>
          <w:tcPr>
            <w:tcW w:w="1613" w:type="dxa"/>
            <w:tcBorders>
              <w:top w:val="single" w:sz="4" w:space="0" w:color="auto"/>
              <w:left w:val="single" w:sz="4" w:space="0" w:color="auto"/>
              <w:bottom w:val="single" w:sz="4" w:space="0" w:color="auto"/>
            </w:tcBorders>
            <w:shd w:val="clear" w:color="auto" w:fill="FFFFFF"/>
            <w:vAlign w:val="center"/>
          </w:tcPr>
          <w:p w:rsidR="00DF6522" w:rsidRPr="00DF6522" w:rsidRDefault="00DF6522" w:rsidP="00DF6522">
            <w:pPr>
              <w:spacing w:line="240" w:lineRule="exact"/>
              <w:rPr>
                <w:rFonts w:ascii="Times New Roman" w:eastAsia="Calibri" w:hAnsi="Times New Roman" w:cs="Times New Roman"/>
              </w:rPr>
            </w:pPr>
            <w:r w:rsidRPr="00DF6522">
              <w:rPr>
                <w:rFonts w:ascii="Times New Roman" w:eastAsia="Calibri" w:hAnsi="Times New Roman" w:cs="Times New Roman"/>
              </w:rPr>
              <w:t>Основные</w:t>
            </w:r>
          </w:p>
        </w:tc>
        <w:tc>
          <w:tcPr>
            <w:tcW w:w="738" w:type="dxa"/>
            <w:tcBorders>
              <w:top w:val="single" w:sz="4" w:space="0" w:color="auto"/>
              <w:left w:val="single" w:sz="4" w:space="0" w:color="auto"/>
              <w:bottom w:val="single" w:sz="4" w:space="0" w:color="auto"/>
            </w:tcBorders>
            <w:shd w:val="clear" w:color="auto" w:fill="FFFFFF"/>
            <w:vAlign w:val="center"/>
          </w:tcPr>
          <w:p w:rsidR="00DF6522" w:rsidRPr="00DF6522" w:rsidRDefault="00DF6522" w:rsidP="00DF6522">
            <w:pPr>
              <w:spacing w:line="240" w:lineRule="exact"/>
              <w:jc w:val="center"/>
              <w:rPr>
                <w:rFonts w:ascii="Times New Roman" w:eastAsia="Calibri" w:hAnsi="Times New Roman" w:cs="Times New Roman"/>
              </w:rPr>
            </w:pPr>
            <w:r w:rsidRPr="00DF6522">
              <w:rPr>
                <w:rFonts w:ascii="Times New Roman" w:eastAsia="Calibri" w:hAnsi="Times New Roman" w:cs="Times New Roman"/>
              </w:rPr>
              <w:t>-</w:t>
            </w:r>
          </w:p>
        </w:tc>
        <w:tc>
          <w:tcPr>
            <w:tcW w:w="853" w:type="dxa"/>
            <w:tcBorders>
              <w:top w:val="single" w:sz="4" w:space="0" w:color="auto"/>
              <w:left w:val="single" w:sz="4" w:space="0" w:color="auto"/>
              <w:bottom w:val="single" w:sz="4" w:space="0" w:color="auto"/>
            </w:tcBorders>
            <w:shd w:val="clear" w:color="auto" w:fill="FFFFFF"/>
            <w:vAlign w:val="center"/>
          </w:tcPr>
          <w:p w:rsidR="00DF6522" w:rsidRPr="00DF6522" w:rsidRDefault="00DF6522" w:rsidP="00DF6522">
            <w:pPr>
              <w:spacing w:line="240" w:lineRule="exact"/>
              <w:jc w:val="center"/>
              <w:rPr>
                <w:rFonts w:ascii="Times New Roman" w:eastAsia="Calibri" w:hAnsi="Times New Roman" w:cs="Times New Roman"/>
              </w:rPr>
            </w:pPr>
            <w:r>
              <w:rPr>
                <w:rFonts w:ascii="Times New Roman" w:eastAsia="Calibri" w:hAnsi="Times New Roman" w:cs="Times New Roman"/>
              </w:rPr>
              <w:t>-</w:t>
            </w:r>
          </w:p>
        </w:tc>
        <w:tc>
          <w:tcPr>
            <w:tcW w:w="1285" w:type="dxa"/>
            <w:tcBorders>
              <w:top w:val="single" w:sz="4" w:space="0" w:color="auto"/>
              <w:left w:val="single" w:sz="4" w:space="0" w:color="auto"/>
              <w:bottom w:val="single" w:sz="4" w:space="0" w:color="auto"/>
            </w:tcBorders>
            <w:shd w:val="clear" w:color="auto" w:fill="FFFFFF"/>
            <w:vAlign w:val="center"/>
          </w:tcPr>
          <w:p w:rsidR="00DF6522" w:rsidRPr="00DF6522" w:rsidRDefault="00DF6522" w:rsidP="00DF6522">
            <w:pPr>
              <w:spacing w:line="240" w:lineRule="exact"/>
              <w:jc w:val="center"/>
              <w:rPr>
                <w:rFonts w:ascii="Times New Roman" w:eastAsia="Calibri" w:hAnsi="Times New Roman" w:cs="Times New Roman"/>
              </w:rPr>
            </w:pPr>
            <w:r>
              <w:rPr>
                <w:rFonts w:ascii="Times New Roman" w:eastAsia="Calibri" w:hAnsi="Times New Roman" w:cs="Times New Roman"/>
              </w:rPr>
              <w:t>1</w:t>
            </w:r>
          </w:p>
        </w:tc>
        <w:tc>
          <w:tcPr>
            <w:tcW w:w="1415" w:type="dxa"/>
            <w:tcBorders>
              <w:top w:val="single" w:sz="4" w:space="0" w:color="auto"/>
              <w:left w:val="single" w:sz="4" w:space="0" w:color="auto"/>
              <w:bottom w:val="single" w:sz="4" w:space="0" w:color="auto"/>
            </w:tcBorders>
            <w:shd w:val="clear" w:color="auto" w:fill="FFFFFF"/>
            <w:vAlign w:val="center"/>
          </w:tcPr>
          <w:p w:rsidR="00DF6522" w:rsidRPr="00DF6522" w:rsidRDefault="00DF6522" w:rsidP="00DF6522">
            <w:pPr>
              <w:spacing w:line="240" w:lineRule="exact"/>
              <w:jc w:val="center"/>
              <w:rPr>
                <w:rFonts w:ascii="Times New Roman" w:eastAsia="Calibri" w:hAnsi="Times New Roman" w:cs="Times New Roman"/>
              </w:rPr>
            </w:pPr>
            <w:r>
              <w:rPr>
                <w:rFonts w:ascii="Times New Roman" w:eastAsia="Calibri" w:hAnsi="Times New Roman" w:cs="Times New Roman"/>
              </w:rPr>
              <w:t>2</w:t>
            </w:r>
          </w:p>
        </w:tc>
        <w:tc>
          <w:tcPr>
            <w:tcW w:w="2146" w:type="dxa"/>
            <w:tcBorders>
              <w:top w:val="single" w:sz="4" w:space="0" w:color="auto"/>
              <w:left w:val="single" w:sz="4" w:space="0" w:color="auto"/>
              <w:bottom w:val="single" w:sz="4" w:space="0" w:color="auto"/>
            </w:tcBorders>
            <w:shd w:val="clear" w:color="auto" w:fill="FFFFFF"/>
            <w:vAlign w:val="center"/>
          </w:tcPr>
          <w:p w:rsidR="00DF6522" w:rsidRPr="00DF6522" w:rsidRDefault="00DF6522" w:rsidP="00DF6522">
            <w:pPr>
              <w:spacing w:line="240" w:lineRule="exact"/>
              <w:jc w:val="center"/>
              <w:rPr>
                <w:rFonts w:ascii="Times New Roman" w:eastAsia="Calibri" w:hAnsi="Times New Roman" w:cs="Times New Roman"/>
              </w:rPr>
            </w:pPr>
            <w:r>
              <w:rPr>
                <w:rFonts w:ascii="Times New Roman" w:eastAsia="Calibri" w:hAnsi="Times New Roman" w:cs="Times New Roman"/>
              </w:rPr>
              <w:t>2</w:t>
            </w:r>
          </w:p>
        </w:tc>
        <w:tc>
          <w:tcPr>
            <w:tcW w:w="1775" w:type="dxa"/>
            <w:tcBorders>
              <w:top w:val="single" w:sz="4" w:space="0" w:color="auto"/>
              <w:left w:val="single" w:sz="4" w:space="0" w:color="auto"/>
              <w:bottom w:val="single" w:sz="4" w:space="0" w:color="auto"/>
              <w:right w:val="single" w:sz="4" w:space="0" w:color="auto"/>
            </w:tcBorders>
            <w:shd w:val="clear" w:color="auto" w:fill="FFFFFF"/>
            <w:vAlign w:val="center"/>
          </w:tcPr>
          <w:p w:rsidR="00DF6522" w:rsidRPr="00DF6522" w:rsidRDefault="00DF6522" w:rsidP="00DF6522">
            <w:pPr>
              <w:spacing w:line="240" w:lineRule="exact"/>
              <w:jc w:val="center"/>
              <w:rPr>
                <w:rFonts w:ascii="Times New Roman" w:eastAsia="Calibri" w:hAnsi="Times New Roman" w:cs="Times New Roman"/>
              </w:rPr>
            </w:pPr>
            <w:r>
              <w:rPr>
                <w:rFonts w:ascii="Times New Roman" w:eastAsia="Calibri" w:hAnsi="Times New Roman" w:cs="Times New Roman"/>
              </w:rPr>
              <w:t>2</w:t>
            </w:r>
          </w:p>
        </w:tc>
      </w:tr>
    </w:tbl>
    <w:p w:rsidR="00CD3BAF" w:rsidRDefault="00DF6522" w:rsidP="00B204C9">
      <w:pPr>
        <w:ind w:left="62"/>
        <w:rPr>
          <w:rFonts w:ascii="Times New Roman" w:hAnsi="Times New Roman" w:cs="Times New Roman"/>
          <w:sz w:val="20"/>
          <w:szCs w:val="20"/>
        </w:rPr>
      </w:pPr>
      <w:r w:rsidRPr="00DF6522">
        <w:rPr>
          <w:rFonts w:ascii="Times New Roman" w:hAnsi="Times New Roman" w:cs="Times New Roman"/>
          <w:sz w:val="20"/>
          <w:szCs w:val="20"/>
        </w:rPr>
        <w:t>*</w:t>
      </w:r>
      <w:r>
        <w:rPr>
          <w:rFonts w:ascii="Times New Roman" w:hAnsi="Times New Roman" w:cs="Times New Roman"/>
          <w:sz w:val="20"/>
          <w:szCs w:val="20"/>
        </w:rPr>
        <w:t xml:space="preserve"> </w:t>
      </w:r>
      <w:r w:rsidRPr="00DF6522">
        <w:rPr>
          <w:rFonts w:ascii="Times New Roman" w:hAnsi="Times New Roman" w:cs="Times New Roman"/>
          <w:sz w:val="20"/>
          <w:szCs w:val="20"/>
        </w:rPr>
        <w:t xml:space="preserve">- </w:t>
      </w:r>
      <w:r>
        <w:rPr>
          <w:rFonts w:ascii="Times New Roman" w:hAnsi="Times New Roman" w:cs="Times New Roman"/>
          <w:sz w:val="20"/>
          <w:szCs w:val="20"/>
        </w:rPr>
        <w:t xml:space="preserve"> в соответствии с приказом </w:t>
      </w:r>
      <w:proofErr w:type="spellStart"/>
      <w:r>
        <w:rPr>
          <w:rFonts w:ascii="Times New Roman" w:hAnsi="Times New Roman" w:cs="Times New Roman"/>
          <w:sz w:val="20"/>
          <w:szCs w:val="20"/>
        </w:rPr>
        <w:t>Минспорта</w:t>
      </w:r>
      <w:proofErr w:type="spellEnd"/>
      <w:r>
        <w:rPr>
          <w:rFonts w:ascii="Times New Roman" w:hAnsi="Times New Roman" w:cs="Times New Roman"/>
          <w:sz w:val="20"/>
          <w:szCs w:val="20"/>
        </w:rPr>
        <w:t xml:space="preserve"> РФ № 134 от 13.02.2024</w:t>
      </w:r>
    </w:p>
    <w:p w:rsidR="002C307D" w:rsidRDefault="002C307D" w:rsidP="002C307D">
      <w:pPr>
        <w:ind w:left="62"/>
        <w:jc w:val="right"/>
        <w:rPr>
          <w:rFonts w:ascii="Times New Roman" w:hAnsi="Times New Roman" w:cs="Times New Roman"/>
          <w:sz w:val="20"/>
          <w:szCs w:val="20"/>
        </w:rPr>
      </w:pPr>
      <w:r>
        <w:rPr>
          <w:rFonts w:ascii="Times New Roman" w:hAnsi="Times New Roman" w:cs="Times New Roman"/>
          <w:sz w:val="20"/>
          <w:szCs w:val="20"/>
        </w:rPr>
        <w:t>Приложение 8</w:t>
      </w:r>
    </w:p>
    <w:p w:rsidR="002C307D" w:rsidRPr="00D7542F" w:rsidRDefault="002C307D" w:rsidP="002C307D">
      <w:pPr>
        <w:rPr>
          <w:rFonts w:ascii="Times New Roman" w:hAnsi="Times New Roman" w:cs="Times New Roman"/>
        </w:rPr>
      </w:pPr>
    </w:p>
    <w:p w:rsidR="002C307D" w:rsidRPr="00D7542F" w:rsidRDefault="002C307D" w:rsidP="002C307D">
      <w:pPr>
        <w:pStyle w:val="ConsPlusNormal"/>
        <w:jc w:val="center"/>
        <w:rPr>
          <w:rFonts w:ascii="Times New Roman" w:hAnsi="Times New Roman" w:cs="Times New Roman"/>
          <w:b/>
          <w:sz w:val="28"/>
          <w:szCs w:val="28"/>
        </w:rPr>
      </w:pPr>
      <w:bookmarkStart w:id="16" w:name="_Hlk91073231"/>
      <w:r w:rsidRPr="00D7542F">
        <w:rPr>
          <w:rFonts w:ascii="Times New Roman" w:hAnsi="Times New Roman" w:cs="Times New Roman"/>
          <w:b/>
          <w:sz w:val="28"/>
          <w:szCs w:val="28"/>
        </w:rPr>
        <w:t xml:space="preserve">Обеспечение оборудованием и спортивным инвентарем, необходимыми </w:t>
      </w:r>
      <w:r w:rsidRPr="00D7542F">
        <w:rPr>
          <w:rFonts w:ascii="Times New Roman" w:hAnsi="Times New Roman" w:cs="Times New Roman"/>
          <w:b/>
          <w:sz w:val="28"/>
          <w:szCs w:val="28"/>
        </w:rPr>
        <w:br/>
        <w:t>для прохождения спортивной подготовки</w:t>
      </w:r>
    </w:p>
    <w:p w:rsidR="002C307D" w:rsidRPr="00D7542F" w:rsidRDefault="002C307D" w:rsidP="002C307D">
      <w:pPr>
        <w:pStyle w:val="ConsPlusNormal"/>
        <w:jc w:val="right"/>
        <w:rPr>
          <w:rFonts w:ascii="Times New Roman" w:hAnsi="Times New Roman" w:cs="Times New Roman"/>
          <w:sz w:val="28"/>
          <w:szCs w:val="28"/>
        </w:rPr>
      </w:pPr>
    </w:p>
    <w:p w:rsidR="002C307D" w:rsidRPr="00D7542F" w:rsidRDefault="002C307D" w:rsidP="002C307D">
      <w:pPr>
        <w:pStyle w:val="ConsPlusNormal"/>
        <w:jc w:val="right"/>
        <w:outlineLvl w:val="1"/>
        <w:rPr>
          <w:rFonts w:ascii="Times New Roman" w:hAnsi="Times New Roman" w:cs="Times New Roman"/>
          <w:sz w:val="28"/>
          <w:szCs w:val="28"/>
        </w:rPr>
      </w:pPr>
      <w:r w:rsidRPr="00D7542F">
        <w:rPr>
          <w:rFonts w:ascii="Times New Roman" w:hAnsi="Times New Roman" w:cs="Times New Roman"/>
          <w:sz w:val="28"/>
          <w:szCs w:val="28"/>
        </w:rPr>
        <w:t>Таблица № 1</w:t>
      </w:r>
    </w:p>
    <w:p w:rsidR="002C307D" w:rsidRPr="00D7542F" w:rsidRDefault="002C307D" w:rsidP="002C307D">
      <w:pPr>
        <w:pStyle w:val="ConsPlusNormal"/>
        <w:jc w:val="right"/>
        <w:outlineLvl w:val="1"/>
        <w:rPr>
          <w:rFonts w:ascii="Times New Roman" w:hAnsi="Times New Roman" w:cs="Times New Roman"/>
          <w:sz w:val="28"/>
          <w:szCs w:val="28"/>
        </w:rPr>
      </w:pPr>
    </w:p>
    <w:tbl>
      <w:tblPr>
        <w:tblW w:w="10108" w:type="dxa"/>
        <w:tblInd w:w="108" w:type="dxa"/>
        <w:tblLook w:val="04A0" w:firstRow="1" w:lastRow="0" w:firstColumn="1" w:lastColumn="0" w:noHBand="0" w:noVBand="1"/>
      </w:tblPr>
      <w:tblGrid>
        <w:gridCol w:w="594"/>
        <w:gridCol w:w="5811"/>
        <w:gridCol w:w="1920"/>
        <w:gridCol w:w="1783"/>
      </w:tblGrid>
      <w:tr w:rsidR="002C307D" w:rsidRPr="00D7542F" w:rsidTr="006C104C">
        <w:tc>
          <w:tcPr>
            <w:tcW w:w="594" w:type="dxa"/>
            <w:tcBorders>
              <w:top w:val="single" w:sz="6" w:space="0" w:color="000000"/>
              <w:left w:val="single" w:sz="6" w:space="0" w:color="000000"/>
              <w:bottom w:val="single" w:sz="6" w:space="0" w:color="000000"/>
            </w:tcBorders>
            <w:shd w:val="clear" w:color="auto" w:fill="auto"/>
          </w:tcPr>
          <w:bookmarkEnd w:id="16"/>
          <w:p w:rsidR="002C307D" w:rsidRPr="00D7542F" w:rsidRDefault="002C307D" w:rsidP="006C104C">
            <w:pPr>
              <w:contextualSpacing/>
              <w:jc w:val="center"/>
              <w:textAlignment w:val="baseline"/>
              <w:rPr>
                <w:color w:val="auto"/>
                <w:sz w:val="28"/>
                <w:szCs w:val="28"/>
              </w:rPr>
            </w:pPr>
            <w:r w:rsidRPr="00D7542F">
              <w:rPr>
                <w:rFonts w:ascii="Times New Roman" w:eastAsia="Times New Roman" w:hAnsi="Times New Roman" w:cs="Times New Roman"/>
                <w:color w:val="auto"/>
                <w:sz w:val="28"/>
                <w:szCs w:val="28"/>
              </w:rPr>
              <w:t>№</w:t>
            </w:r>
            <w:r w:rsidRPr="00D7542F">
              <w:rPr>
                <w:rFonts w:ascii="Times New Roman" w:eastAsia="Times New Roman" w:hAnsi="Times New Roman" w:cs="Times New Roman"/>
                <w:color w:val="auto"/>
                <w:sz w:val="28"/>
                <w:szCs w:val="28"/>
              </w:rPr>
              <w:br/>
              <w:t>п/п</w:t>
            </w:r>
          </w:p>
        </w:tc>
        <w:tc>
          <w:tcPr>
            <w:tcW w:w="5811" w:type="dxa"/>
            <w:tcBorders>
              <w:top w:val="single" w:sz="6" w:space="0" w:color="000000"/>
              <w:left w:val="single" w:sz="6" w:space="0" w:color="000000"/>
              <w:bottom w:val="single" w:sz="6" w:space="0" w:color="000000"/>
            </w:tcBorders>
            <w:shd w:val="clear" w:color="auto" w:fill="auto"/>
            <w:vAlign w:val="center"/>
          </w:tcPr>
          <w:p w:rsidR="002C307D" w:rsidRPr="00D7542F" w:rsidRDefault="002C307D" w:rsidP="006C104C">
            <w:pPr>
              <w:contextualSpacing/>
              <w:jc w:val="center"/>
              <w:textAlignment w:val="baseline"/>
              <w:rPr>
                <w:rFonts w:ascii="Times New Roman" w:eastAsia="Times New Roman" w:hAnsi="Times New Roman" w:cs="Times New Roman"/>
                <w:color w:val="auto"/>
                <w:sz w:val="28"/>
                <w:szCs w:val="28"/>
              </w:rPr>
            </w:pPr>
            <w:r w:rsidRPr="00D7542F">
              <w:rPr>
                <w:rFonts w:ascii="Times New Roman" w:eastAsia="Times New Roman" w:hAnsi="Times New Roman" w:cs="Times New Roman"/>
                <w:color w:val="auto"/>
                <w:sz w:val="28"/>
                <w:szCs w:val="28"/>
              </w:rPr>
              <w:t>Наименование оборудования</w:t>
            </w:r>
            <w:r w:rsidRPr="00D7542F">
              <w:rPr>
                <w:rFonts w:ascii="Times New Roman" w:eastAsia="Times New Roman" w:hAnsi="Times New Roman" w:cs="Times New Roman"/>
                <w:color w:val="auto"/>
                <w:sz w:val="28"/>
                <w:szCs w:val="28"/>
              </w:rPr>
              <w:br/>
              <w:t>и спортивного инвентаря</w:t>
            </w:r>
          </w:p>
        </w:tc>
        <w:tc>
          <w:tcPr>
            <w:tcW w:w="1920" w:type="dxa"/>
            <w:tcBorders>
              <w:top w:val="single" w:sz="6" w:space="0" w:color="000000"/>
              <w:left w:val="single" w:sz="6" w:space="0" w:color="000000"/>
              <w:bottom w:val="single" w:sz="6" w:space="0" w:color="000000"/>
            </w:tcBorders>
            <w:shd w:val="clear" w:color="auto" w:fill="auto"/>
            <w:vAlign w:val="center"/>
          </w:tcPr>
          <w:p w:rsidR="002C307D" w:rsidRPr="00D7542F" w:rsidRDefault="002C307D" w:rsidP="006C104C">
            <w:pPr>
              <w:contextualSpacing/>
              <w:jc w:val="center"/>
              <w:textAlignment w:val="baseline"/>
              <w:rPr>
                <w:color w:val="auto"/>
                <w:sz w:val="28"/>
                <w:szCs w:val="28"/>
              </w:rPr>
            </w:pPr>
            <w:r w:rsidRPr="00D7542F">
              <w:rPr>
                <w:rFonts w:ascii="Times New Roman" w:eastAsia="Times New Roman" w:hAnsi="Times New Roman" w:cs="Times New Roman"/>
                <w:color w:val="auto"/>
                <w:sz w:val="28"/>
                <w:szCs w:val="28"/>
              </w:rPr>
              <w:t>Единица измерения </w:t>
            </w:r>
          </w:p>
        </w:tc>
        <w:tc>
          <w:tcPr>
            <w:tcW w:w="17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307D" w:rsidRPr="00D7542F" w:rsidRDefault="002C307D" w:rsidP="006C104C">
            <w:pPr>
              <w:contextualSpacing/>
              <w:jc w:val="center"/>
              <w:textAlignment w:val="baseline"/>
              <w:rPr>
                <w:color w:val="auto"/>
                <w:sz w:val="28"/>
                <w:szCs w:val="28"/>
              </w:rPr>
            </w:pPr>
            <w:r w:rsidRPr="00D7542F">
              <w:rPr>
                <w:rFonts w:ascii="Times New Roman" w:eastAsia="Times New Roman" w:hAnsi="Times New Roman" w:cs="Times New Roman"/>
                <w:color w:val="auto"/>
                <w:sz w:val="28"/>
                <w:szCs w:val="28"/>
              </w:rPr>
              <w:t>Количество изделий </w:t>
            </w:r>
          </w:p>
        </w:tc>
      </w:tr>
      <w:tr w:rsidR="002C307D" w:rsidRPr="00D7542F" w:rsidTr="006C104C">
        <w:tc>
          <w:tcPr>
            <w:tcW w:w="594" w:type="dxa"/>
            <w:tcBorders>
              <w:left w:val="single" w:sz="6" w:space="0" w:color="000000"/>
              <w:bottom w:val="single" w:sz="6" w:space="0" w:color="000000"/>
            </w:tcBorders>
            <w:shd w:val="clear" w:color="auto" w:fill="auto"/>
            <w:vAlign w:val="center"/>
          </w:tcPr>
          <w:p w:rsidR="002C307D" w:rsidRPr="00D7542F" w:rsidRDefault="002C307D" w:rsidP="002C307D">
            <w:pPr>
              <w:pStyle w:val="a4"/>
              <w:widowControl/>
              <w:numPr>
                <w:ilvl w:val="0"/>
                <w:numId w:val="13"/>
              </w:numPr>
              <w:suppressAutoHyphens/>
              <w:ind w:left="0" w:firstLine="0"/>
              <w:jc w:val="center"/>
              <w:textAlignment w:val="baseline"/>
              <w:rPr>
                <w:rFonts w:ascii="Times New Roman" w:eastAsia="Times New Roman" w:hAnsi="Times New Roman" w:cs="Times New Roman"/>
                <w:color w:val="auto"/>
                <w:sz w:val="28"/>
                <w:szCs w:val="28"/>
              </w:rPr>
            </w:pPr>
          </w:p>
        </w:tc>
        <w:tc>
          <w:tcPr>
            <w:tcW w:w="5811" w:type="dxa"/>
            <w:tcBorders>
              <w:left w:val="single" w:sz="6" w:space="0" w:color="000000"/>
              <w:bottom w:val="single" w:sz="6" w:space="0" w:color="000000"/>
            </w:tcBorders>
            <w:shd w:val="clear" w:color="auto" w:fill="auto"/>
            <w:vAlign w:val="center"/>
          </w:tcPr>
          <w:p w:rsidR="002C307D" w:rsidRPr="00D7542F" w:rsidRDefault="002C307D" w:rsidP="006C104C">
            <w:pPr>
              <w:contextualSpacing/>
              <w:textAlignment w:val="baseline"/>
              <w:rPr>
                <w:rFonts w:ascii="Times New Roman" w:eastAsia="Times New Roman" w:hAnsi="Times New Roman" w:cs="Times New Roman"/>
                <w:sz w:val="28"/>
                <w:szCs w:val="28"/>
              </w:rPr>
            </w:pPr>
            <w:r w:rsidRPr="00D7542F">
              <w:rPr>
                <w:rFonts w:ascii="Times New Roman" w:eastAsia="Times New Roman" w:hAnsi="Times New Roman" w:cs="Times New Roman"/>
                <w:color w:val="auto"/>
                <w:sz w:val="28"/>
                <w:szCs w:val="28"/>
              </w:rPr>
              <w:t>Брусья навесные на гимнастическую стенку </w:t>
            </w:r>
          </w:p>
        </w:tc>
        <w:tc>
          <w:tcPr>
            <w:tcW w:w="1920" w:type="dxa"/>
            <w:tcBorders>
              <w:left w:val="single" w:sz="6" w:space="0" w:color="000000"/>
              <w:bottom w:val="single" w:sz="6" w:space="0" w:color="000000"/>
            </w:tcBorders>
            <w:shd w:val="clear" w:color="auto" w:fill="auto"/>
            <w:vAlign w:val="center"/>
          </w:tcPr>
          <w:p w:rsidR="002C307D" w:rsidRPr="00D7542F" w:rsidRDefault="002C307D" w:rsidP="006C104C">
            <w:pPr>
              <w:contextualSpacing/>
              <w:jc w:val="center"/>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2C307D" w:rsidRPr="00D7542F" w:rsidRDefault="002C307D" w:rsidP="006C104C">
            <w:pPr>
              <w:contextualSpacing/>
              <w:jc w:val="center"/>
              <w:textAlignment w:val="baseline"/>
              <w:rPr>
                <w:color w:val="auto"/>
                <w:sz w:val="28"/>
                <w:szCs w:val="28"/>
              </w:rPr>
            </w:pPr>
            <w:r w:rsidRPr="00D7542F">
              <w:rPr>
                <w:rFonts w:ascii="Times New Roman" w:eastAsia="Times New Roman" w:hAnsi="Times New Roman" w:cs="Times New Roman"/>
                <w:color w:val="auto"/>
                <w:sz w:val="28"/>
                <w:szCs w:val="28"/>
              </w:rPr>
              <w:t>2</w:t>
            </w:r>
          </w:p>
        </w:tc>
      </w:tr>
      <w:tr w:rsidR="002C307D" w:rsidRPr="00D7542F" w:rsidTr="006C104C">
        <w:tc>
          <w:tcPr>
            <w:tcW w:w="594" w:type="dxa"/>
            <w:tcBorders>
              <w:left w:val="single" w:sz="6" w:space="0" w:color="000000"/>
              <w:bottom w:val="single" w:sz="6" w:space="0" w:color="000000"/>
            </w:tcBorders>
            <w:shd w:val="clear" w:color="auto" w:fill="auto"/>
            <w:vAlign w:val="center"/>
          </w:tcPr>
          <w:p w:rsidR="002C307D" w:rsidRPr="00D7542F" w:rsidRDefault="002C307D" w:rsidP="002C307D">
            <w:pPr>
              <w:pStyle w:val="a4"/>
              <w:widowControl/>
              <w:numPr>
                <w:ilvl w:val="0"/>
                <w:numId w:val="13"/>
              </w:numPr>
              <w:suppressAutoHyphens/>
              <w:ind w:left="0" w:firstLine="0"/>
              <w:jc w:val="center"/>
              <w:textAlignment w:val="baseline"/>
              <w:rPr>
                <w:rFonts w:ascii="Times New Roman" w:eastAsia="Times New Roman" w:hAnsi="Times New Roman" w:cs="Times New Roman"/>
                <w:color w:val="auto"/>
                <w:sz w:val="28"/>
                <w:szCs w:val="28"/>
              </w:rPr>
            </w:pPr>
          </w:p>
        </w:tc>
        <w:tc>
          <w:tcPr>
            <w:tcW w:w="5811" w:type="dxa"/>
            <w:tcBorders>
              <w:left w:val="single" w:sz="6" w:space="0" w:color="000000"/>
              <w:bottom w:val="single" w:sz="6" w:space="0" w:color="000000"/>
            </w:tcBorders>
            <w:shd w:val="clear" w:color="auto" w:fill="auto"/>
            <w:vAlign w:val="center"/>
          </w:tcPr>
          <w:p w:rsidR="002C307D" w:rsidRPr="00D7542F" w:rsidRDefault="002C307D" w:rsidP="006C104C">
            <w:pPr>
              <w:contextualSpacing/>
              <w:textAlignment w:val="baseline"/>
              <w:rPr>
                <w:rFonts w:ascii="Times New Roman" w:eastAsia="Times New Roman" w:hAnsi="Times New Roman" w:cs="Times New Roman"/>
                <w:sz w:val="28"/>
                <w:szCs w:val="28"/>
              </w:rPr>
            </w:pPr>
            <w:r w:rsidRPr="00D7542F">
              <w:rPr>
                <w:rFonts w:ascii="Times New Roman" w:eastAsia="Times New Roman" w:hAnsi="Times New Roman" w:cs="Times New Roman"/>
                <w:color w:val="auto"/>
                <w:sz w:val="28"/>
                <w:szCs w:val="28"/>
              </w:rPr>
              <w:t>Весы электронные (до 150 кг)</w:t>
            </w:r>
          </w:p>
        </w:tc>
        <w:tc>
          <w:tcPr>
            <w:tcW w:w="1920" w:type="dxa"/>
            <w:tcBorders>
              <w:left w:val="single" w:sz="6" w:space="0" w:color="000000"/>
              <w:bottom w:val="single" w:sz="6" w:space="0" w:color="000000"/>
            </w:tcBorders>
            <w:shd w:val="clear" w:color="auto" w:fill="auto"/>
            <w:vAlign w:val="center"/>
          </w:tcPr>
          <w:p w:rsidR="002C307D" w:rsidRPr="00D7542F" w:rsidRDefault="002C307D" w:rsidP="006C104C">
            <w:pPr>
              <w:contextualSpacing/>
              <w:jc w:val="center"/>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2C307D" w:rsidRPr="00D7542F" w:rsidRDefault="002C307D" w:rsidP="006C104C">
            <w:pPr>
              <w:contextualSpacing/>
              <w:jc w:val="center"/>
              <w:textAlignment w:val="baseline"/>
              <w:rPr>
                <w:color w:val="auto"/>
                <w:sz w:val="28"/>
                <w:szCs w:val="28"/>
              </w:rPr>
            </w:pPr>
            <w:r w:rsidRPr="00D7542F">
              <w:rPr>
                <w:rFonts w:ascii="Times New Roman" w:eastAsia="Times New Roman" w:hAnsi="Times New Roman" w:cs="Times New Roman"/>
                <w:color w:val="auto"/>
                <w:sz w:val="28"/>
                <w:szCs w:val="28"/>
              </w:rPr>
              <w:t>1</w:t>
            </w:r>
          </w:p>
        </w:tc>
      </w:tr>
      <w:tr w:rsidR="002C307D" w:rsidRPr="00D7542F" w:rsidTr="006C104C">
        <w:tc>
          <w:tcPr>
            <w:tcW w:w="594" w:type="dxa"/>
            <w:tcBorders>
              <w:left w:val="single" w:sz="6" w:space="0" w:color="000000"/>
              <w:bottom w:val="single" w:sz="6" w:space="0" w:color="000000"/>
            </w:tcBorders>
            <w:shd w:val="clear" w:color="auto" w:fill="auto"/>
            <w:vAlign w:val="center"/>
          </w:tcPr>
          <w:p w:rsidR="002C307D" w:rsidRPr="00D7542F" w:rsidRDefault="002C307D" w:rsidP="002C307D">
            <w:pPr>
              <w:pStyle w:val="a4"/>
              <w:widowControl/>
              <w:numPr>
                <w:ilvl w:val="0"/>
                <w:numId w:val="13"/>
              </w:numPr>
              <w:suppressAutoHyphens/>
              <w:ind w:left="0" w:firstLine="0"/>
              <w:jc w:val="center"/>
              <w:textAlignment w:val="baseline"/>
              <w:rPr>
                <w:rFonts w:ascii="Times New Roman" w:eastAsia="Times New Roman" w:hAnsi="Times New Roman" w:cs="Times New Roman"/>
                <w:color w:val="auto"/>
                <w:sz w:val="28"/>
                <w:szCs w:val="28"/>
              </w:rPr>
            </w:pPr>
          </w:p>
        </w:tc>
        <w:tc>
          <w:tcPr>
            <w:tcW w:w="5811" w:type="dxa"/>
            <w:tcBorders>
              <w:left w:val="single" w:sz="6" w:space="0" w:color="000000"/>
              <w:bottom w:val="single" w:sz="6" w:space="0" w:color="000000"/>
            </w:tcBorders>
            <w:shd w:val="clear" w:color="auto" w:fill="auto"/>
            <w:vAlign w:val="center"/>
          </w:tcPr>
          <w:p w:rsidR="002C307D" w:rsidRPr="00D7542F" w:rsidRDefault="002C307D" w:rsidP="006C104C">
            <w:pPr>
              <w:contextualSpacing/>
              <w:textAlignment w:val="baseline"/>
              <w:rPr>
                <w:rFonts w:ascii="Times New Roman" w:eastAsia="Times New Roman" w:hAnsi="Times New Roman" w:cs="Times New Roman"/>
                <w:sz w:val="28"/>
                <w:szCs w:val="28"/>
              </w:rPr>
            </w:pPr>
            <w:r w:rsidRPr="00D7542F">
              <w:rPr>
                <w:rFonts w:ascii="Times New Roman" w:eastAsia="Times New Roman" w:hAnsi="Times New Roman" w:cs="Times New Roman"/>
                <w:color w:val="auto"/>
                <w:sz w:val="28"/>
                <w:szCs w:val="28"/>
              </w:rPr>
              <w:t>Гантели переменной массы (до 20 кг)</w:t>
            </w:r>
          </w:p>
        </w:tc>
        <w:tc>
          <w:tcPr>
            <w:tcW w:w="1920" w:type="dxa"/>
            <w:tcBorders>
              <w:left w:val="single" w:sz="6" w:space="0" w:color="000000"/>
              <w:bottom w:val="single" w:sz="6" w:space="0" w:color="000000"/>
            </w:tcBorders>
            <w:shd w:val="clear" w:color="auto" w:fill="auto"/>
            <w:vAlign w:val="center"/>
          </w:tcPr>
          <w:p w:rsidR="002C307D" w:rsidRPr="00D7542F" w:rsidRDefault="002C307D" w:rsidP="006C104C">
            <w:pPr>
              <w:contextualSpacing/>
              <w:jc w:val="center"/>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комплект </w:t>
            </w:r>
          </w:p>
        </w:tc>
        <w:tc>
          <w:tcPr>
            <w:tcW w:w="1783" w:type="dxa"/>
            <w:tcBorders>
              <w:left w:val="single" w:sz="6" w:space="0" w:color="000000"/>
              <w:bottom w:val="single" w:sz="6" w:space="0" w:color="000000"/>
              <w:right w:val="single" w:sz="6" w:space="0" w:color="000000"/>
            </w:tcBorders>
            <w:shd w:val="clear" w:color="auto" w:fill="auto"/>
            <w:vAlign w:val="center"/>
          </w:tcPr>
          <w:p w:rsidR="002C307D" w:rsidRPr="00D7542F" w:rsidRDefault="002C307D" w:rsidP="006C104C">
            <w:pPr>
              <w:contextualSpacing/>
              <w:jc w:val="center"/>
              <w:textAlignment w:val="baseline"/>
              <w:rPr>
                <w:color w:val="auto"/>
                <w:sz w:val="28"/>
                <w:szCs w:val="28"/>
              </w:rPr>
            </w:pPr>
            <w:r w:rsidRPr="00D7542F">
              <w:rPr>
                <w:rFonts w:ascii="Times New Roman" w:eastAsia="Times New Roman" w:hAnsi="Times New Roman" w:cs="Times New Roman"/>
                <w:color w:val="auto"/>
                <w:sz w:val="28"/>
                <w:szCs w:val="28"/>
              </w:rPr>
              <w:t>4</w:t>
            </w:r>
          </w:p>
        </w:tc>
      </w:tr>
      <w:tr w:rsidR="002C307D" w:rsidRPr="00D7542F" w:rsidTr="006C104C">
        <w:tc>
          <w:tcPr>
            <w:tcW w:w="594" w:type="dxa"/>
            <w:tcBorders>
              <w:left w:val="single" w:sz="6" w:space="0" w:color="000000"/>
              <w:bottom w:val="single" w:sz="6" w:space="0" w:color="000000"/>
            </w:tcBorders>
            <w:shd w:val="clear" w:color="auto" w:fill="auto"/>
            <w:vAlign w:val="center"/>
          </w:tcPr>
          <w:p w:rsidR="002C307D" w:rsidRPr="00D7542F" w:rsidRDefault="002C307D" w:rsidP="002C307D">
            <w:pPr>
              <w:pStyle w:val="a4"/>
              <w:widowControl/>
              <w:numPr>
                <w:ilvl w:val="0"/>
                <w:numId w:val="13"/>
              </w:numPr>
              <w:suppressAutoHyphens/>
              <w:ind w:left="0" w:firstLine="0"/>
              <w:jc w:val="center"/>
              <w:textAlignment w:val="baseline"/>
              <w:rPr>
                <w:rFonts w:ascii="Times New Roman" w:eastAsia="Times New Roman" w:hAnsi="Times New Roman" w:cs="Times New Roman"/>
                <w:color w:val="auto"/>
                <w:sz w:val="28"/>
                <w:szCs w:val="28"/>
              </w:rPr>
            </w:pPr>
          </w:p>
        </w:tc>
        <w:tc>
          <w:tcPr>
            <w:tcW w:w="5811" w:type="dxa"/>
            <w:tcBorders>
              <w:left w:val="single" w:sz="6" w:space="0" w:color="000000"/>
              <w:bottom w:val="single" w:sz="6" w:space="0" w:color="000000"/>
            </w:tcBorders>
            <w:shd w:val="clear" w:color="auto" w:fill="auto"/>
            <w:vAlign w:val="center"/>
          </w:tcPr>
          <w:p w:rsidR="002C307D" w:rsidRPr="00D7542F" w:rsidRDefault="002C307D" w:rsidP="006C104C">
            <w:pPr>
              <w:contextualSpacing/>
              <w:textAlignment w:val="baseline"/>
              <w:rPr>
                <w:rFonts w:ascii="Times New Roman" w:eastAsia="Times New Roman" w:hAnsi="Times New Roman" w:cs="Times New Roman"/>
                <w:sz w:val="28"/>
                <w:szCs w:val="28"/>
              </w:rPr>
            </w:pPr>
            <w:r w:rsidRPr="00D7542F">
              <w:rPr>
                <w:rFonts w:ascii="Times New Roman" w:eastAsia="Times New Roman" w:hAnsi="Times New Roman" w:cs="Times New Roman"/>
                <w:color w:val="auto"/>
                <w:sz w:val="28"/>
                <w:szCs w:val="28"/>
              </w:rPr>
              <w:t>Гири спортивные (16, 24, 32 кг)</w:t>
            </w:r>
          </w:p>
        </w:tc>
        <w:tc>
          <w:tcPr>
            <w:tcW w:w="1920" w:type="dxa"/>
            <w:tcBorders>
              <w:left w:val="single" w:sz="6" w:space="0" w:color="000000"/>
              <w:bottom w:val="single" w:sz="6" w:space="0" w:color="000000"/>
            </w:tcBorders>
            <w:shd w:val="clear" w:color="auto" w:fill="auto"/>
            <w:vAlign w:val="center"/>
          </w:tcPr>
          <w:p w:rsidR="002C307D" w:rsidRPr="00D7542F" w:rsidRDefault="002C307D" w:rsidP="006C104C">
            <w:pPr>
              <w:contextualSpacing/>
              <w:jc w:val="center"/>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комплект </w:t>
            </w:r>
          </w:p>
        </w:tc>
        <w:tc>
          <w:tcPr>
            <w:tcW w:w="1783" w:type="dxa"/>
            <w:tcBorders>
              <w:left w:val="single" w:sz="6" w:space="0" w:color="000000"/>
              <w:bottom w:val="single" w:sz="6" w:space="0" w:color="000000"/>
              <w:right w:val="single" w:sz="6" w:space="0" w:color="000000"/>
            </w:tcBorders>
            <w:shd w:val="clear" w:color="auto" w:fill="auto"/>
            <w:vAlign w:val="center"/>
          </w:tcPr>
          <w:p w:rsidR="002C307D" w:rsidRPr="00D7542F" w:rsidRDefault="002C307D" w:rsidP="006C104C">
            <w:pPr>
              <w:contextualSpacing/>
              <w:jc w:val="center"/>
              <w:textAlignment w:val="baseline"/>
              <w:rPr>
                <w:color w:val="auto"/>
                <w:sz w:val="28"/>
                <w:szCs w:val="28"/>
              </w:rPr>
            </w:pPr>
            <w:r w:rsidRPr="00D7542F">
              <w:rPr>
                <w:rFonts w:ascii="Times New Roman" w:eastAsia="Times New Roman" w:hAnsi="Times New Roman" w:cs="Times New Roman"/>
                <w:color w:val="auto"/>
                <w:sz w:val="28"/>
                <w:szCs w:val="28"/>
              </w:rPr>
              <w:t>2</w:t>
            </w:r>
          </w:p>
        </w:tc>
      </w:tr>
      <w:tr w:rsidR="002C307D" w:rsidRPr="00D7542F" w:rsidTr="006C104C">
        <w:tc>
          <w:tcPr>
            <w:tcW w:w="594" w:type="dxa"/>
            <w:tcBorders>
              <w:left w:val="single" w:sz="6" w:space="0" w:color="000000"/>
              <w:bottom w:val="single" w:sz="6" w:space="0" w:color="000000"/>
            </w:tcBorders>
            <w:shd w:val="clear" w:color="auto" w:fill="auto"/>
            <w:vAlign w:val="center"/>
          </w:tcPr>
          <w:p w:rsidR="002C307D" w:rsidRPr="00D7542F" w:rsidRDefault="002C307D" w:rsidP="002C307D">
            <w:pPr>
              <w:pStyle w:val="a4"/>
              <w:widowControl/>
              <w:numPr>
                <w:ilvl w:val="0"/>
                <w:numId w:val="13"/>
              </w:numPr>
              <w:suppressAutoHyphens/>
              <w:ind w:left="0" w:firstLine="0"/>
              <w:textAlignment w:val="baseline"/>
              <w:rPr>
                <w:rFonts w:ascii="Times New Roman" w:eastAsia="Times New Roman" w:hAnsi="Times New Roman" w:cs="Times New Roman"/>
                <w:color w:val="auto"/>
                <w:sz w:val="28"/>
                <w:szCs w:val="28"/>
              </w:rPr>
            </w:pPr>
          </w:p>
        </w:tc>
        <w:tc>
          <w:tcPr>
            <w:tcW w:w="5811" w:type="dxa"/>
            <w:tcBorders>
              <w:left w:val="single" w:sz="6" w:space="0" w:color="000000"/>
              <w:bottom w:val="single" w:sz="6" w:space="0" w:color="000000"/>
            </w:tcBorders>
            <w:shd w:val="clear" w:color="auto" w:fill="auto"/>
            <w:vAlign w:val="center"/>
          </w:tcPr>
          <w:p w:rsidR="002C307D" w:rsidRPr="00D7542F" w:rsidRDefault="002C307D" w:rsidP="006C104C">
            <w:pPr>
              <w:contextualSpacing/>
              <w:textAlignment w:val="baseline"/>
              <w:rPr>
                <w:color w:val="auto"/>
                <w:sz w:val="28"/>
                <w:szCs w:val="28"/>
              </w:rPr>
            </w:pPr>
            <w:r w:rsidRPr="00D7542F">
              <w:rPr>
                <w:rFonts w:ascii="Times New Roman" w:eastAsia="Times New Roman" w:hAnsi="Times New Roman" w:cs="Times New Roman"/>
                <w:color w:val="auto"/>
                <w:sz w:val="28"/>
                <w:szCs w:val="28"/>
              </w:rPr>
              <w:t>Гонг боксерский электронный</w:t>
            </w:r>
          </w:p>
        </w:tc>
        <w:tc>
          <w:tcPr>
            <w:tcW w:w="1920" w:type="dxa"/>
            <w:tcBorders>
              <w:left w:val="single" w:sz="6" w:space="0" w:color="000000"/>
              <w:bottom w:val="single" w:sz="6" w:space="0" w:color="000000"/>
            </w:tcBorders>
            <w:shd w:val="clear" w:color="auto" w:fill="auto"/>
            <w:vAlign w:val="center"/>
          </w:tcPr>
          <w:p w:rsidR="002C307D" w:rsidRPr="00D7542F" w:rsidRDefault="002C307D" w:rsidP="006C104C">
            <w:pPr>
              <w:contextualSpacing/>
              <w:jc w:val="center"/>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2C307D" w:rsidRPr="00D7542F" w:rsidRDefault="002C307D" w:rsidP="006C104C">
            <w:pPr>
              <w:contextualSpacing/>
              <w:jc w:val="center"/>
              <w:textAlignment w:val="baseline"/>
              <w:rPr>
                <w:color w:val="auto"/>
                <w:sz w:val="28"/>
                <w:szCs w:val="28"/>
              </w:rPr>
            </w:pPr>
            <w:r w:rsidRPr="00D7542F">
              <w:rPr>
                <w:rFonts w:ascii="Times New Roman" w:eastAsia="Times New Roman" w:hAnsi="Times New Roman" w:cs="Times New Roman"/>
                <w:color w:val="auto"/>
                <w:sz w:val="28"/>
                <w:szCs w:val="28"/>
              </w:rPr>
              <w:t>1</w:t>
            </w:r>
          </w:p>
        </w:tc>
      </w:tr>
      <w:tr w:rsidR="002C307D" w:rsidRPr="00D7542F" w:rsidTr="006C104C">
        <w:tc>
          <w:tcPr>
            <w:tcW w:w="594" w:type="dxa"/>
            <w:tcBorders>
              <w:left w:val="single" w:sz="6" w:space="0" w:color="000000"/>
              <w:bottom w:val="single" w:sz="6" w:space="0" w:color="000000"/>
            </w:tcBorders>
            <w:shd w:val="clear" w:color="auto" w:fill="auto"/>
            <w:vAlign w:val="center"/>
          </w:tcPr>
          <w:p w:rsidR="002C307D" w:rsidRPr="00D7542F" w:rsidRDefault="002C307D" w:rsidP="002C307D">
            <w:pPr>
              <w:pStyle w:val="a4"/>
              <w:widowControl/>
              <w:numPr>
                <w:ilvl w:val="0"/>
                <w:numId w:val="13"/>
              </w:numPr>
              <w:suppressAutoHyphens/>
              <w:ind w:left="0" w:firstLine="0"/>
              <w:jc w:val="center"/>
              <w:textAlignment w:val="baseline"/>
              <w:rPr>
                <w:rFonts w:ascii="Times New Roman" w:eastAsia="Times New Roman" w:hAnsi="Times New Roman" w:cs="Times New Roman"/>
                <w:color w:val="auto"/>
                <w:sz w:val="28"/>
                <w:szCs w:val="28"/>
              </w:rPr>
            </w:pPr>
          </w:p>
        </w:tc>
        <w:tc>
          <w:tcPr>
            <w:tcW w:w="5811" w:type="dxa"/>
            <w:tcBorders>
              <w:left w:val="single" w:sz="6" w:space="0" w:color="000000"/>
              <w:bottom w:val="single" w:sz="6" w:space="0" w:color="000000"/>
            </w:tcBorders>
            <w:shd w:val="clear" w:color="auto" w:fill="auto"/>
            <w:vAlign w:val="center"/>
          </w:tcPr>
          <w:p w:rsidR="002C307D" w:rsidRPr="00D7542F" w:rsidRDefault="002C307D" w:rsidP="003179ED">
            <w:pPr>
              <w:contextualSpacing/>
              <w:textAlignment w:val="baseline"/>
              <w:rPr>
                <w:rFonts w:ascii="Times New Roman" w:eastAsia="Times New Roman" w:hAnsi="Times New Roman" w:cs="Times New Roman"/>
                <w:sz w:val="28"/>
                <w:szCs w:val="28"/>
              </w:rPr>
            </w:pPr>
            <w:r w:rsidRPr="00D7542F">
              <w:rPr>
                <w:rFonts w:ascii="Times New Roman" w:eastAsia="Times New Roman" w:hAnsi="Times New Roman" w:cs="Times New Roman"/>
                <w:color w:val="auto"/>
                <w:sz w:val="28"/>
                <w:szCs w:val="28"/>
              </w:rPr>
              <w:t xml:space="preserve">Гриф для штанги </w:t>
            </w:r>
            <w:r w:rsidR="003179ED">
              <w:rPr>
                <w:rFonts w:ascii="Times New Roman" w:eastAsia="Times New Roman" w:hAnsi="Times New Roman" w:cs="Times New Roman"/>
                <w:color w:val="auto"/>
                <w:sz w:val="28"/>
                <w:szCs w:val="28"/>
              </w:rPr>
              <w:t>изогнутый</w:t>
            </w:r>
          </w:p>
        </w:tc>
        <w:tc>
          <w:tcPr>
            <w:tcW w:w="1920" w:type="dxa"/>
            <w:tcBorders>
              <w:left w:val="single" w:sz="6" w:space="0" w:color="000000"/>
              <w:bottom w:val="single" w:sz="6" w:space="0" w:color="000000"/>
            </w:tcBorders>
            <w:shd w:val="clear" w:color="auto" w:fill="auto"/>
            <w:vAlign w:val="center"/>
          </w:tcPr>
          <w:p w:rsidR="002C307D" w:rsidRPr="00D7542F" w:rsidRDefault="002C307D" w:rsidP="006C104C">
            <w:pPr>
              <w:contextualSpacing/>
              <w:jc w:val="center"/>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2C307D" w:rsidRPr="00D7542F" w:rsidRDefault="002C307D" w:rsidP="006C104C">
            <w:pPr>
              <w:contextualSpacing/>
              <w:jc w:val="center"/>
              <w:textAlignment w:val="baseline"/>
              <w:rPr>
                <w:color w:val="auto"/>
                <w:sz w:val="28"/>
                <w:szCs w:val="28"/>
              </w:rPr>
            </w:pPr>
            <w:r w:rsidRPr="00D7542F">
              <w:rPr>
                <w:rFonts w:ascii="Times New Roman" w:eastAsia="Times New Roman" w:hAnsi="Times New Roman" w:cs="Times New Roman"/>
                <w:color w:val="auto"/>
                <w:sz w:val="28"/>
                <w:szCs w:val="28"/>
              </w:rPr>
              <w:t>1</w:t>
            </w:r>
          </w:p>
        </w:tc>
      </w:tr>
      <w:tr w:rsidR="002C307D" w:rsidRPr="00D7542F" w:rsidTr="006C104C">
        <w:tc>
          <w:tcPr>
            <w:tcW w:w="594" w:type="dxa"/>
            <w:tcBorders>
              <w:left w:val="single" w:sz="6" w:space="0" w:color="000000"/>
              <w:bottom w:val="single" w:sz="6" w:space="0" w:color="000000"/>
            </w:tcBorders>
            <w:shd w:val="clear" w:color="auto" w:fill="auto"/>
            <w:vAlign w:val="center"/>
          </w:tcPr>
          <w:p w:rsidR="002C307D" w:rsidRPr="00D7542F" w:rsidRDefault="002C307D" w:rsidP="002C307D">
            <w:pPr>
              <w:pStyle w:val="a4"/>
              <w:widowControl/>
              <w:numPr>
                <w:ilvl w:val="0"/>
                <w:numId w:val="13"/>
              </w:numPr>
              <w:suppressAutoHyphens/>
              <w:ind w:left="0" w:firstLine="0"/>
              <w:textAlignment w:val="baseline"/>
              <w:rPr>
                <w:rFonts w:ascii="Times New Roman" w:eastAsia="Times New Roman" w:hAnsi="Times New Roman" w:cs="Times New Roman"/>
                <w:color w:val="auto"/>
                <w:sz w:val="28"/>
                <w:szCs w:val="28"/>
              </w:rPr>
            </w:pPr>
          </w:p>
        </w:tc>
        <w:tc>
          <w:tcPr>
            <w:tcW w:w="5811" w:type="dxa"/>
            <w:tcBorders>
              <w:left w:val="single" w:sz="6" w:space="0" w:color="000000"/>
              <w:bottom w:val="single" w:sz="6" w:space="0" w:color="000000"/>
            </w:tcBorders>
            <w:shd w:val="clear" w:color="auto" w:fill="auto"/>
            <w:vAlign w:val="center"/>
          </w:tcPr>
          <w:p w:rsidR="002C307D" w:rsidRPr="00D7542F" w:rsidRDefault="002C307D" w:rsidP="006C104C">
            <w:pPr>
              <w:contextualSpacing/>
              <w:textAlignment w:val="baseline"/>
              <w:rPr>
                <w:color w:val="auto"/>
                <w:sz w:val="28"/>
                <w:szCs w:val="28"/>
              </w:rPr>
            </w:pPr>
            <w:r w:rsidRPr="00D7542F">
              <w:rPr>
                <w:rFonts w:ascii="Times New Roman" w:eastAsia="Times New Roman" w:hAnsi="Times New Roman" w:cs="Times New Roman"/>
                <w:color w:val="auto"/>
                <w:sz w:val="28"/>
                <w:szCs w:val="28"/>
              </w:rPr>
              <w:t>Груша боксерская на резиновых растяжках</w:t>
            </w:r>
          </w:p>
        </w:tc>
        <w:tc>
          <w:tcPr>
            <w:tcW w:w="1920" w:type="dxa"/>
            <w:tcBorders>
              <w:left w:val="single" w:sz="6" w:space="0" w:color="000000"/>
              <w:bottom w:val="single" w:sz="6" w:space="0" w:color="000000"/>
            </w:tcBorders>
            <w:shd w:val="clear" w:color="auto" w:fill="auto"/>
            <w:vAlign w:val="center"/>
          </w:tcPr>
          <w:p w:rsidR="002C307D" w:rsidRPr="00D7542F" w:rsidRDefault="002C307D" w:rsidP="006C104C">
            <w:pPr>
              <w:contextualSpacing/>
              <w:jc w:val="center"/>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2C307D" w:rsidRPr="00D7542F" w:rsidRDefault="002C307D" w:rsidP="006C104C">
            <w:pPr>
              <w:contextualSpacing/>
              <w:jc w:val="center"/>
              <w:textAlignment w:val="baseline"/>
              <w:rPr>
                <w:color w:val="auto"/>
                <w:sz w:val="28"/>
                <w:szCs w:val="28"/>
              </w:rPr>
            </w:pPr>
            <w:r w:rsidRPr="00D7542F">
              <w:rPr>
                <w:rFonts w:ascii="Times New Roman" w:eastAsia="Times New Roman" w:hAnsi="Times New Roman" w:cs="Times New Roman"/>
                <w:color w:val="auto"/>
                <w:sz w:val="28"/>
                <w:szCs w:val="28"/>
              </w:rPr>
              <w:t>1</w:t>
            </w:r>
          </w:p>
        </w:tc>
      </w:tr>
      <w:tr w:rsidR="002C307D" w:rsidRPr="00D7542F" w:rsidTr="006C104C">
        <w:tc>
          <w:tcPr>
            <w:tcW w:w="594" w:type="dxa"/>
            <w:tcBorders>
              <w:left w:val="single" w:sz="6" w:space="0" w:color="000000"/>
              <w:bottom w:val="single" w:sz="6" w:space="0" w:color="000000"/>
            </w:tcBorders>
            <w:shd w:val="clear" w:color="auto" w:fill="auto"/>
            <w:vAlign w:val="center"/>
          </w:tcPr>
          <w:p w:rsidR="002C307D" w:rsidRPr="00D7542F" w:rsidRDefault="002C307D" w:rsidP="002C307D">
            <w:pPr>
              <w:pStyle w:val="a4"/>
              <w:widowControl/>
              <w:numPr>
                <w:ilvl w:val="0"/>
                <w:numId w:val="13"/>
              </w:numPr>
              <w:suppressAutoHyphens/>
              <w:ind w:left="0" w:firstLine="0"/>
              <w:textAlignment w:val="baseline"/>
              <w:rPr>
                <w:rFonts w:ascii="Times New Roman" w:eastAsia="Times New Roman" w:hAnsi="Times New Roman" w:cs="Times New Roman"/>
                <w:color w:val="auto"/>
                <w:sz w:val="28"/>
                <w:szCs w:val="28"/>
              </w:rPr>
            </w:pPr>
          </w:p>
        </w:tc>
        <w:tc>
          <w:tcPr>
            <w:tcW w:w="5811" w:type="dxa"/>
            <w:tcBorders>
              <w:left w:val="single" w:sz="6" w:space="0" w:color="000000"/>
              <w:bottom w:val="single" w:sz="6" w:space="0" w:color="000000"/>
            </w:tcBorders>
            <w:shd w:val="clear" w:color="auto" w:fill="auto"/>
            <w:vAlign w:val="center"/>
          </w:tcPr>
          <w:p w:rsidR="002C307D" w:rsidRPr="00D7542F" w:rsidRDefault="002C307D" w:rsidP="006C104C">
            <w:pPr>
              <w:contextualSpacing/>
              <w:textAlignment w:val="baseline"/>
              <w:rPr>
                <w:color w:val="auto"/>
                <w:sz w:val="28"/>
                <w:szCs w:val="28"/>
              </w:rPr>
            </w:pPr>
            <w:r w:rsidRPr="00D7542F">
              <w:rPr>
                <w:rFonts w:ascii="Times New Roman" w:eastAsia="Times New Roman" w:hAnsi="Times New Roman" w:cs="Times New Roman"/>
                <w:color w:val="auto"/>
                <w:sz w:val="28"/>
                <w:szCs w:val="28"/>
              </w:rPr>
              <w:t>Груша боксерская насыпная/набивная</w:t>
            </w:r>
          </w:p>
        </w:tc>
        <w:tc>
          <w:tcPr>
            <w:tcW w:w="1920" w:type="dxa"/>
            <w:tcBorders>
              <w:left w:val="single" w:sz="6" w:space="0" w:color="000000"/>
              <w:bottom w:val="single" w:sz="6" w:space="0" w:color="000000"/>
            </w:tcBorders>
            <w:shd w:val="clear" w:color="auto" w:fill="auto"/>
            <w:vAlign w:val="center"/>
          </w:tcPr>
          <w:p w:rsidR="002C307D" w:rsidRPr="00D7542F" w:rsidRDefault="002C307D" w:rsidP="006C104C">
            <w:pPr>
              <w:contextualSpacing/>
              <w:jc w:val="center"/>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2C307D" w:rsidRPr="00D7542F" w:rsidRDefault="002C307D" w:rsidP="006C104C">
            <w:pPr>
              <w:contextualSpacing/>
              <w:jc w:val="center"/>
              <w:textAlignment w:val="baseline"/>
              <w:rPr>
                <w:color w:val="auto"/>
                <w:sz w:val="28"/>
                <w:szCs w:val="28"/>
              </w:rPr>
            </w:pPr>
            <w:r w:rsidRPr="00D7542F">
              <w:rPr>
                <w:rFonts w:ascii="Times New Roman" w:eastAsia="Times New Roman" w:hAnsi="Times New Roman" w:cs="Times New Roman"/>
                <w:color w:val="auto"/>
                <w:sz w:val="28"/>
                <w:szCs w:val="28"/>
              </w:rPr>
              <w:t>3</w:t>
            </w:r>
          </w:p>
        </w:tc>
      </w:tr>
      <w:tr w:rsidR="002C307D" w:rsidRPr="00D7542F" w:rsidTr="006C104C">
        <w:tc>
          <w:tcPr>
            <w:tcW w:w="594" w:type="dxa"/>
            <w:tcBorders>
              <w:left w:val="single" w:sz="6" w:space="0" w:color="000000"/>
              <w:bottom w:val="single" w:sz="6" w:space="0" w:color="000000"/>
            </w:tcBorders>
            <w:shd w:val="clear" w:color="auto" w:fill="auto"/>
            <w:vAlign w:val="center"/>
          </w:tcPr>
          <w:p w:rsidR="002C307D" w:rsidRPr="00D7542F" w:rsidRDefault="002C307D" w:rsidP="002C307D">
            <w:pPr>
              <w:pStyle w:val="a4"/>
              <w:widowControl/>
              <w:numPr>
                <w:ilvl w:val="0"/>
                <w:numId w:val="13"/>
              </w:numPr>
              <w:suppressAutoHyphens/>
              <w:ind w:left="0" w:firstLine="0"/>
              <w:textAlignment w:val="baseline"/>
              <w:rPr>
                <w:rFonts w:ascii="Times New Roman" w:eastAsia="Times New Roman" w:hAnsi="Times New Roman" w:cs="Times New Roman"/>
                <w:color w:val="auto"/>
                <w:sz w:val="28"/>
                <w:szCs w:val="28"/>
              </w:rPr>
            </w:pPr>
          </w:p>
        </w:tc>
        <w:tc>
          <w:tcPr>
            <w:tcW w:w="5811" w:type="dxa"/>
            <w:tcBorders>
              <w:left w:val="single" w:sz="6" w:space="0" w:color="000000"/>
              <w:bottom w:val="single" w:sz="6" w:space="0" w:color="000000"/>
            </w:tcBorders>
            <w:shd w:val="clear" w:color="auto" w:fill="auto"/>
            <w:vAlign w:val="center"/>
          </w:tcPr>
          <w:p w:rsidR="002C307D" w:rsidRPr="00D7542F" w:rsidRDefault="002C307D" w:rsidP="006C104C">
            <w:pPr>
              <w:contextualSpacing/>
              <w:textAlignment w:val="baseline"/>
              <w:rPr>
                <w:color w:val="auto"/>
                <w:sz w:val="28"/>
                <w:szCs w:val="28"/>
              </w:rPr>
            </w:pPr>
            <w:r w:rsidRPr="00D7542F">
              <w:rPr>
                <w:rFonts w:ascii="Times New Roman" w:eastAsia="Times New Roman" w:hAnsi="Times New Roman" w:cs="Times New Roman"/>
                <w:color w:val="auto"/>
                <w:sz w:val="28"/>
                <w:szCs w:val="28"/>
              </w:rPr>
              <w:t>Груша боксерская пневматическая</w:t>
            </w:r>
          </w:p>
        </w:tc>
        <w:tc>
          <w:tcPr>
            <w:tcW w:w="1920" w:type="dxa"/>
            <w:tcBorders>
              <w:left w:val="single" w:sz="6" w:space="0" w:color="000000"/>
              <w:bottom w:val="single" w:sz="6" w:space="0" w:color="000000"/>
            </w:tcBorders>
            <w:shd w:val="clear" w:color="auto" w:fill="auto"/>
            <w:vAlign w:val="center"/>
          </w:tcPr>
          <w:p w:rsidR="002C307D" w:rsidRPr="00D7542F" w:rsidRDefault="002C307D" w:rsidP="006C104C">
            <w:pPr>
              <w:contextualSpacing/>
              <w:jc w:val="center"/>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2C307D" w:rsidRPr="00D7542F" w:rsidRDefault="002C307D" w:rsidP="006C104C">
            <w:pPr>
              <w:contextualSpacing/>
              <w:jc w:val="center"/>
              <w:textAlignment w:val="baseline"/>
              <w:rPr>
                <w:color w:val="auto"/>
                <w:sz w:val="28"/>
                <w:szCs w:val="28"/>
              </w:rPr>
            </w:pPr>
            <w:r w:rsidRPr="00D7542F">
              <w:rPr>
                <w:rFonts w:ascii="Times New Roman" w:eastAsia="Times New Roman" w:hAnsi="Times New Roman" w:cs="Times New Roman"/>
                <w:color w:val="auto"/>
                <w:sz w:val="28"/>
                <w:szCs w:val="28"/>
              </w:rPr>
              <w:t>3</w:t>
            </w:r>
          </w:p>
        </w:tc>
      </w:tr>
      <w:tr w:rsidR="002C307D" w:rsidRPr="00D7542F" w:rsidTr="006C104C">
        <w:tc>
          <w:tcPr>
            <w:tcW w:w="594" w:type="dxa"/>
            <w:tcBorders>
              <w:left w:val="single" w:sz="6" w:space="0" w:color="000000"/>
              <w:bottom w:val="single" w:sz="6" w:space="0" w:color="000000"/>
            </w:tcBorders>
            <w:shd w:val="clear" w:color="auto" w:fill="auto"/>
            <w:vAlign w:val="center"/>
          </w:tcPr>
          <w:p w:rsidR="002C307D" w:rsidRPr="00D7542F" w:rsidRDefault="002C307D" w:rsidP="002C307D">
            <w:pPr>
              <w:pStyle w:val="a4"/>
              <w:widowControl/>
              <w:numPr>
                <w:ilvl w:val="0"/>
                <w:numId w:val="13"/>
              </w:numPr>
              <w:suppressAutoHyphens/>
              <w:ind w:left="0" w:firstLine="0"/>
              <w:jc w:val="center"/>
              <w:textAlignment w:val="baseline"/>
              <w:rPr>
                <w:rFonts w:ascii="Times New Roman" w:eastAsia="Times New Roman" w:hAnsi="Times New Roman" w:cs="Times New Roman"/>
                <w:color w:val="auto"/>
                <w:sz w:val="28"/>
                <w:szCs w:val="28"/>
              </w:rPr>
            </w:pPr>
          </w:p>
        </w:tc>
        <w:tc>
          <w:tcPr>
            <w:tcW w:w="5811" w:type="dxa"/>
            <w:tcBorders>
              <w:left w:val="single" w:sz="6" w:space="0" w:color="000000"/>
              <w:bottom w:val="single" w:sz="6" w:space="0" w:color="000000"/>
            </w:tcBorders>
            <w:shd w:val="clear" w:color="auto" w:fill="auto"/>
            <w:vAlign w:val="center"/>
          </w:tcPr>
          <w:p w:rsidR="002C307D" w:rsidRPr="00D7542F" w:rsidRDefault="002C307D" w:rsidP="006C104C">
            <w:pPr>
              <w:contextualSpacing/>
              <w:textAlignment w:val="baseline"/>
              <w:rPr>
                <w:rFonts w:ascii="Times New Roman" w:eastAsia="Times New Roman" w:hAnsi="Times New Roman" w:cs="Times New Roman"/>
                <w:sz w:val="28"/>
                <w:szCs w:val="28"/>
              </w:rPr>
            </w:pPr>
            <w:r w:rsidRPr="00D7542F">
              <w:rPr>
                <w:rFonts w:ascii="Times New Roman" w:eastAsia="Times New Roman" w:hAnsi="Times New Roman" w:cs="Times New Roman"/>
                <w:color w:val="auto"/>
                <w:sz w:val="28"/>
                <w:szCs w:val="28"/>
              </w:rPr>
              <w:t>Зеркало настенное (1x2 м)</w:t>
            </w:r>
          </w:p>
        </w:tc>
        <w:tc>
          <w:tcPr>
            <w:tcW w:w="1920" w:type="dxa"/>
            <w:tcBorders>
              <w:left w:val="single" w:sz="6" w:space="0" w:color="000000"/>
              <w:bottom w:val="single" w:sz="6" w:space="0" w:color="000000"/>
            </w:tcBorders>
            <w:shd w:val="clear" w:color="auto" w:fill="auto"/>
            <w:vAlign w:val="center"/>
          </w:tcPr>
          <w:p w:rsidR="002C307D" w:rsidRPr="00D7542F" w:rsidRDefault="002C307D" w:rsidP="006C104C">
            <w:pPr>
              <w:contextualSpacing/>
              <w:jc w:val="center"/>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2C307D" w:rsidRPr="00D7542F" w:rsidRDefault="002C307D" w:rsidP="006C104C">
            <w:pPr>
              <w:contextualSpacing/>
              <w:jc w:val="center"/>
              <w:textAlignment w:val="baseline"/>
              <w:rPr>
                <w:color w:val="auto"/>
                <w:sz w:val="28"/>
                <w:szCs w:val="28"/>
              </w:rPr>
            </w:pPr>
            <w:r w:rsidRPr="00D7542F">
              <w:rPr>
                <w:rFonts w:ascii="Times New Roman" w:eastAsia="Times New Roman" w:hAnsi="Times New Roman" w:cs="Times New Roman"/>
                <w:color w:val="auto"/>
                <w:sz w:val="28"/>
                <w:szCs w:val="28"/>
              </w:rPr>
              <w:t>6</w:t>
            </w:r>
          </w:p>
        </w:tc>
      </w:tr>
      <w:tr w:rsidR="002C307D" w:rsidRPr="00D7542F" w:rsidTr="006C104C">
        <w:tc>
          <w:tcPr>
            <w:tcW w:w="594" w:type="dxa"/>
            <w:tcBorders>
              <w:left w:val="single" w:sz="6" w:space="0" w:color="000000"/>
              <w:bottom w:val="single" w:sz="6" w:space="0" w:color="000000"/>
            </w:tcBorders>
            <w:shd w:val="clear" w:color="auto" w:fill="auto"/>
            <w:vAlign w:val="center"/>
          </w:tcPr>
          <w:p w:rsidR="002C307D" w:rsidRPr="00D7542F" w:rsidRDefault="002C307D" w:rsidP="002C307D">
            <w:pPr>
              <w:pStyle w:val="a4"/>
              <w:widowControl/>
              <w:numPr>
                <w:ilvl w:val="0"/>
                <w:numId w:val="13"/>
              </w:numPr>
              <w:suppressAutoHyphens/>
              <w:ind w:left="0" w:firstLine="0"/>
              <w:jc w:val="center"/>
              <w:textAlignment w:val="baseline"/>
              <w:rPr>
                <w:rFonts w:ascii="Times New Roman" w:eastAsia="Times New Roman" w:hAnsi="Times New Roman" w:cs="Times New Roman"/>
                <w:color w:val="auto"/>
                <w:sz w:val="28"/>
                <w:szCs w:val="28"/>
              </w:rPr>
            </w:pPr>
          </w:p>
        </w:tc>
        <w:tc>
          <w:tcPr>
            <w:tcW w:w="5811" w:type="dxa"/>
            <w:tcBorders>
              <w:left w:val="single" w:sz="6" w:space="0" w:color="000000"/>
              <w:bottom w:val="single" w:sz="6" w:space="0" w:color="000000"/>
            </w:tcBorders>
            <w:shd w:val="clear" w:color="auto" w:fill="auto"/>
            <w:vAlign w:val="center"/>
          </w:tcPr>
          <w:p w:rsidR="002C307D" w:rsidRPr="00D7542F" w:rsidRDefault="002C307D" w:rsidP="006C104C">
            <w:pPr>
              <w:contextualSpacing/>
              <w:textAlignment w:val="baseline"/>
              <w:rPr>
                <w:rFonts w:ascii="Times New Roman" w:eastAsia="Times New Roman" w:hAnsi="Times New Roman" w:cs="Times New Roman"/>
                <w:sz w:val="28"/>
                <w:szCs w:val="28"/>
              </w:rPr>
            </w:pPr>
            <w:r w:rsidRPr="00D7542F">
              <w:rPr>
                <w:rFonts w:ascii="Times New Roman" w:eastAsia="Times New Roman" w:hAnsi="Times New Roman" w:cs="Times New Roman"/>
                <w:color w:val="auto"/>
                <w:sz w:val="28"/>
                <w:szCs w:val="28"/>
              </w:rPr>
              <w:t>Канат спортивный </w:t>
            </w:r>
          </w:p>
        </w:tc>
        <w:tc>
          <w:tcPr>
            <w:tcW w:w="1920" w:type="dxa"/>
            <w:tcBorders>
              <w:left w:val="single" w:sz="6" w:space="0" w:color="000000"/>
              <w:bottom w:val="single" w:sz="6" w:space="0" w:color="000000"/>
            </w:tcBorders>
            <w:shd w:val="clear" w:color="auto" w:fill="auto"/>
            <w:vAlign w:val="center"/>
          </w:tcPr>
          <w:p w:rsidR="002C307D" w:rsidRPr="00D7542F" w:rsidRDefault="002C307D" w:rsidP="006C104C">
            <w:pPr>
              <w:contextualSpacing/>
              <w:jc w:val="center"/>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2C307D" w:rsidRPr="00D7542F" w:rsidRDefault="002C307D" w:rsidP="006C104C">
            <w:pPr>
              <w:contextualSpacing/>
              <w:jc w:val="center"/>
              <w:textAlignment w:val="baseline"/>
              <w:rPr>
                <w:color w:val="auto"/>
                <w:sz w:val="28"/>
                <w:szCs w:val="28"/>
              </w:rPr>
            </w:pPr>
            <w:r w:rsidRPr="00D7542F">
              <w:rPr>
                <w:rFonts w:ascii="Times New Roman" w:eastAsia="Times New Roman" w:hAnsi="Times New Roman" w:cs="Times New Roman"/>
                <w:color w:val="auto"/>
                <w:sz w:val="28"/>
                <w:szCs w:val="28"/>
              </w:rPr>
              <w:t>2</w:t>
            </w:r>
          </w:p>
        </w:tc>
      </w:tr>
      <w:tr w:rsidR="002C307D" w:rsidRPr="00D7542F" w:rsidTr="006C104C">
        <w:tc>
          <w:tcPr>
            <w:tcW w:w="594" w:type="dxa"/>
            <w:tcBorders>
              <w:left w:val="single" w:sz="6" w:space="0" w:color="000000"/>
              <w:bottom w:val="single" w:sz="6" w:space="0" w:color="000000"/>
            </w:tcBorders>
            <w:shd w:val="clear" w:color="auto" w:fill="auto"/>
            <w:vAlign w:val="center"/>
          </w:tcPr>
          <w:p w:rsidR="002C307D" w:rsidRPr="00D7542F" w:rsidRDefault="002C307D" w:rsidP="002C307D">
            <w:pPr>
              <w:pStyle w:val="a4"/>
              <w:widowControl/>
              <w:numPr>
                <w:ilvl w:val="0"/>
                <w:numId w:val="13"/>
              </w:numPr>
              <w:suppressAutoHyphens/>
              <w:ind w:left="0" w:firstLine="0"/>
              <w:textAlignment w:val="baseline"/>
              <w:rPr>
                <w:rFonts w:ascii="Times New Roman" w:eastAsia="Times New Roman" w:hAnsi="Times New Roman" w:cs="Times New Roman"/>
                <w:color w:val="auto"/>
                <w:sz w:val="28"/>
                <w:szCs w:val="28"/>
              </w:rPr>
            </w:pPr>
          </w:p>
        </w:tc>
        <w:tc>
          <w:tcPr>
            <w:tcW w:w="5811" w:type="dxa"/>
            <w:tcBorders>
              <w:left w:val="single" w:sz="6" w:space="0" w:color="000000"/>
              <w:bottom w:val="single" w:sz="6" w:space="0" w:color="000000"/>
            </w:tcBorders>
            <w:shd w:val="clear" w:color="auto" w:fill="auto"/>
            <w:vAlign w:val="center"/>
          </w:tcPr>
          <w:p w:rsidR="002C307D" w:rsidRPr="00D7542F" w:rsidRDefault="002C307D" w:rsidP="006C104C">
            <w:pPr>
              <w:contextualSpacing/>
              <w:textAlignment w:val="baseline"/>
              <w:rPr>
                <w:color w:val="auto"/>
                <w:sz w:val="28"/>
                <w:szCs w:val="28"/>
              </w:rPr>
            </w:pPr>
            <w:r w:rsidRPr="00D7542F">
              <w:rPr>
                <w:rFonts w:ascii="Times New Roman" w:eastAsia="Times New Roman" w:hAnsi="Times New Roman" w:cs="Times New Roman"/>
                <w:color w:val="auto"/>
                <w:sz w:val="28"/>
                <w:szCs w:val="28"/>
              </w:rPr>
              <w:t>Лапы боксерские</w:t>
            </w:r>
          </w:p>
        </w:tc>
        <w:tc>
          <w:tcPr>
            <w:tcW w:w="1920" w:type="dxa"/>
            <w:tcBorders>
              <w:left w:val="single" w:sz="6" w:space="0" w:color="000000"/>
              <w:bottom w:val="single" w:sz="6" w:space="0" w:color="000000"/>
            </w:tcBorders>
            <w:shd w:val="clear" w:color="auto" w:fill="auto"/>
            <w:vAlign w:val="center"/>
          </w:tcPr>
          <w:p w:rsidR="002C307D" w:rsidRPr="00D7542F" w:rsidRDefault="002C307D" w:rsidP="006C104C">
            <w:pPr>
              <w:contextualSpacing/>
              <w:jc w:val="center"/>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пар </w:t>
            </w:r>
          </w:p>
        </w:tc>
        <w:tc>
          <w:tcPr>
            <w:tcW w:w="1783" w:type="dxa"/>
            <w:tcBorders>
              <w:left w:val="single" w:sz="6" w:space="0" w:color="000000"/>
              <w:bottom w:val="single" w:sz="6" w:space="0" w:color="000000"/>
              <w:right w:val="single" w:sz="6" w:space="0" w:color="000000"/>
            </w:tcBorders>
            <w:shd w:val="clear" w:color="auto" w:fill="auto"/>
            <w:vAlign w:val="center"/>
          </w:tcPr>
          <w:p w:rsidR="002C307D" w:rsidRPr="00D7542F" w:rsidRDefault="002C307D" w:rsidP="006C104C">
            <w:pPr>
              <w:contextualSpacing/>
              <w:jc w:val="center"/>
              <w:textAlignment w:val="baseline"/>
              <w:rPr>
                <w:color w:val="auto"/>
                <w:sz w:val="28"/>
                <w:szCs w:val="28"/>
              </w:rPr>
            </w:pPr>
            <w:r w:rsidRPr="00D7542F">
              <w:rPr>
                <w:rFonts w:ascii="Times New Roman" w:eastAsia="Times New Roman" w:hAnsi="Times New Roman" w:cs="Times New Roman"/>
                <w:color w:val="auto"/>
                <w:sz w:val="28"/>
                <w:szCs w:val="28"/>
              </w:rPr>
              <w:t>3</w:t>
            </w:r>
          </w:p>
        </w:tc>
      </w:tr>
      <w:tr w:rsidR="002C307D" w:rsidRPr="00D7542F" w:rsidTr="006C104C">
        <w:tc>
          <w:tcPr>
            <w:tcW w:w="594" w:type="dxa"/>
            <w:tcBorders>
              <w:left w:val="single" w:sz="6" w:space="0" w:color="000000"/>
              <w:bottom w:val="single" w:sz="6" w:space="0" w:color="000000"/>
            </w:tcBorders>
            <w:shd w:val="clear" w:color="auto" w:fill="auto"/>
            <w:vAlign w:val="center"/>
          </w:tcPr>
          <w:p w:rsidR="002C307D" w:rsidRPr="00D7542F" w:rsidRDefault="002C307D" w:rsidP="002C307D">
            <w:pPr>
              <w:pStyle w:val="a4"/>
              <w:widowControl/>
              <w:numPr>
                <w:ilvl w:val="0"/>
                <w:numId w:val="13"/>
              </w:numPr>
              <w:suppressAutoHyphens/>
              <w:ind w:left="0" w:firstLine="0"/>
              <w:jc w:val="center"/>
              <w:textAlignment w:val="baseline"/>
              <w:rPr>
                <w:rFonts w:ascii="Times New Roman" w:eastAsia="Times New Roman" w:hAnsi="Times New Roman" w:cs="Times New Roman"/>
                <w:color w:val="auto"/>
                <w:sz w:val="28"/>
                <w:szCs w:val="28"/>
              </w:rPr>
            </w:pPr>
          </w:p>
        </w:tc>
        <w:tc>
          <w:tcPr>
            <w:tcW w:w="5811" w:type="dxa"/>
            <w:tcBorders>
              <w:left w:val="single" w:sz="6" w:space="0" w:color="000000"/>
              <w:bottom w:val="single" w:sz="6" w:space="0" w:color="000000"/>
            </w:tcBorders>
            <w:shd w:val="clear" w:color="auto" w:fill="auto"/>
            <w:vAlign w:val="center"/>
          </w:tcPr>
          <w:p w:rsidR="002C307D" w:rsidRPr="00D7542F" w:rsidRDefault="002C307D" w:rsidP="006C104C">
            <w:pPr>
              <w:contextualSpacing/>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Лестница координационная (0,5x6 м)</w:t>
            </w:r>
          </w:p>
        </w:tc>
        <w:tc>
          <w:tcPr>
            <w:tcW w:w="1920" w:type="dxa"/>
            <w:tcBorders>
              <w:left w:val="single" w:sz="6" w:space="0" w:color="000000"/>
              <w:bottom w:val="single" w:sz="6" w:space="0" w:color="000000"/>
            </w:tcBorders>
            <w:shd w:val="clear" w:color="auto" w:fill="auto"/>
            <w:vAlign w:val="center"/>
          </w:tcPr>
          <w:p w:rsidR="002C307D" w:rsidRPr="00D7542F" w:rsidRDefault="002C307D" w:rsidP="006C104C">
            <w:pPr>
              <w:contextualSpacing/>
              <w:jc w:val="center"/>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2C307D" w:rsidRPr="00D7542F" w:rsidRDefault="002C307D" w:rsidP="006C104C">
            <w:pPr>
              <w:contextualSpacing/>
              <w:jc w:val="center"/>
              <w:textAlignment w:val="baseline"/>
              <w:rPr>
                <w:color w:val="auto"/>
                <w:sz w:val="28"/>
                <w:szCs w:val="28"/>
              </w:rPr>
            </w:pPr>
            <w:r w:rsidRPr="00D7542F">
              <w:rPr>
                <w:rFonts w:ascii="Times New Roman" w:eastAsia="Times New Roman" w:hAnsi="Times New Roman" w:cs="Times New Roman"/>
                <w:color w:val="auto"/>
                <w:sz w:val="28"/>
                <w:szCs w:val="28"/>
              </w:rPr>
              <w:t>2</w:t>
            </w:r>
          </w:p>
        </w:tc>
      </w:tr>
      <w:tr w:rsidR="002C307D" w:rsidRPr="00D7542F" w:rsidTr="006C104C">
        <w:tc>
          <w:tcPr>
            <w:tcW w:w="594" w:type="dxa"/>
            <w:tcBorders>
              <w:left w:val="single" w:sz="6" w:space="0" w:color="000000"/>
              <w:bottom w:val="single" w:sz="6" w:space="0" w:color="000000"/>
            </w:tcBorders>
            <w:shd w:val="clear" w:color="auto" w:fill="auto"/>
            <w:vAlign w:val="center"/>
          </w:tcPr>
          <w:p w:rsidR="002C307D" w:rsidRPr="00D7542F" w:rsidRDefault="002C307D" w:rsidP="002C307D">
            <w:pPr>
              <w:pStyle w:val="a4"/>
              <w:widowControl/>
              <w:numPr>
                <w:ilvl w:val="0"/>
                <w:numId w:val="13"/>
              </w:numPr>
              <w:suppressAutoHyphens/>
              <w:ind w:left="0" w:firstLine="0"/>
              <w:jc w:val="center"/>
              <w:textAlignment w:val="baseline"/>
              <w:rPr>
                <w:rFonts w:ascii="Times New Roman" w:eastAsia="Times New Roman" w:hAnsi="Times New Roman" w:cs="Times New Roman"/>
                <w:color w:val="auto"/>
                <w:sz w:val="28"/>
                <w:szCs w:val="28"/>
              </w:rPr>
            </w:pPr>
          </w:p>
        </w:tc>
        <w:tc>
          <w:tcPr>
            <w:tcW w:w="5811" w:type="dxa"/>
            <w:tcBorders>
              <w:left w:val="single" w:sz="6" w:space="0" w:color="000000"/>
              <w:bottom w:val="single" w:sz="6" w:space="0" w:color="000000"/>
            </w:tcBorders>
            <w:shd w:val="clear" w:color="auto" w:fill="auto"/>
            <w:vAlign w:val="center"/>
          </w:tcPr>
          <w:p w:rsidR="002C307D" w:rsidRPr="00D7542F" w:rsidRDefault="002C307D" w:rsidP="006C104C">
            <w:pPr>
              <w:contextualSpacing/>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Мат гимнастический </w:t>
            </w:r>
          </w:p>
        </w:tc>
        <w:tc>
          <w:tcPr>
            <w:tcW w:w="1920" w:type="dxa"/>
            <w:tcBorders>
              <w:left w:val="single" w:sz="6" w:space="0" w:color="000000"/>
              <w:bottom w:val="single" w:sz="6" w:space="0" w:color="000000"/>
            </w:tcBorders>
            <w:shd w:val="clear" w:color="auto" w:fill="auto"/>
            <w:vAlign w:val="center"/>
          </w:tcPr>
          <w:p w:rsidR="002C307D" w:rsidRPr="00D7542F" w:rsidRDefault="002C307D" w:rsidP="006C104C">
            <w:pPr>
              <w:contextualSpacing/>
              <w:jc w:val="center"/>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2C307D" w:rsidRPr="00D7542F" w:rsidRDefault="002C307D" w:rsidP="006C104C">
            <w:pPr>
              <w:contextualSpacing/>
              <w:jc w:val="center"/>
              <w:textAlignment w:val="baseline"/>
              <w:rPr>
                <w:color w:val="auto"/>
                <w:sz w:val="28"/>
                <w:szCs w:val="28"/>
              </w:rPr>
            </w:pPr>
            <w:r w:rsidRPr="00D7542F">
              <w:rPr>
                <w:rFonts w:ascii="Times New Roman" w:eastAsia="Times New Roman" w:hAnsi="Times New Roman" w:cs="Times New Roman"/>
                <w:color w:val="auto"/>
                <w:sz w:val="28"/>
                <w:szCs w:val="28"/>
              </w:rPr>
              <w:t>4</w:t>
            </w:r>
          </w:p>
        </w:tc>
      </w:tr>
      <w:tr w:rsidR="002C307D" w:rsidRPr="00D7542F" w:rsidTr="006C104C">
        <w:tc>
          <w:tcPr>
            <w:tcW w:w="594" w:type="dxa"/>
            <w:tcBorders>
              <w:left w:val="single" w:sz="6" w:space="0" w:color="000000"/>
              <w:bottom w:val="single" w:sz="6" w:space="0" w:color="000000"/>
            </w:tcBorders>
            <w:shd w:val="clear" w:color="auto" w:fill="auto"/>
            <w:vAlign w:val="center"/>
          </w:tcPr>
          <w:p w:rsidR="002C307D" w:rsidRPr="00D7542F" w:rsidRDefault="002C307D" w:rsidP="002C307D">
            <w:pPr>
              <w:pStyle w:val="a4"/>
              <w:widowControl/>
              <w:numPr>
                <w:ilvl w:val="0"/>
                <w:numId w:val="13"/>
              </w:numPr>
              <w:suppressAutoHyphens/>
              <w:ind w:left="0" w:firstLine="0"/>
              <w:jc w:val="center"/>
              <w:textAlignment w:val="baseline"/>
              <w:rPr>
                <w:rFonts w:ascii="Times New Roman" w:eastAsia="Times New Roman" w:hAnsi="Times New Roman" w:cs="Times New Roman"/>
                <w:color w:val="auto"/>
                <w:sz w:val="28"/>
                <w:szCs w:val="28"/>
              </w:rPr>
            </w:pPr>
          </w:p>
        </w:tc>
        <w:tc>
          <w:tcPr>
            <w:tcW w:w="5811" w:type="dxa"/>
            <w:tcBorders>
              <w:left w:val="single" w:sz="6" w:space="0" w:color="000000"/>
              <w:bottom w:val="single" w:sz="6" w:space="0" w:color="000000"/>
            </w:tcBorders>
            <w:shd w:val="clear" w:color="auto" w:fill="auto"/>
            <w:vAlign w:val="center"/>
          </w:tcPr>
          <w:p w:rsidR="002C307D" w:rsidRPr="00D7542F" w:rsidRDefault="002C307D" w:rsidP="006C104C">
            <w:pPr>
              <w:contextualSpacing/>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Мат-протектор настенный (2x1 м)</w:t>
            </w:r>
          </w:p>
        </w:tc>
        <w:tc>
          <w:tcPr>
            <w:tcW w:w="1920" w:type="dxa"/>
            <w:tcBorders>
              <w:left w:val="single" w:sz="6" w:space="0" w:color="000000"/>
              <w:bottom w:val="single" w:sz="6" w:space="0" w:color="000000"/>
            </w:tcBorders>
            <w:shd w:val="clear" w:color="auto" w:fill="auto"/>
            <w:vAlign w:val="center"/>
          </w:tcPr>
          <w:p w:rsidR="002C307D" w:rsidRPr="00D7542F" w:rsidRDefault="002C307D" w:rsidP="006C104C">
            <w:pPr>
              <w:contextualSpacing/>
              <w:jc w:val="center"/>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2C307D" w:rsidRPr="00D7542F" w:rsidRDefault="002C307D" w:rsidP="006C104C">
            <w:pPr>
              <w:contextualSpacing/>
              <w:jc w:val="center"/>
              <w:textAlignment w:val="baseline"/>
              <w:rPr>
                <w:color w:val="auto"/>
                <w:sz w:val="28"/>
                <w:szCs w:val="28"/>
              </w:rPr>
            </w:pPr>
            <w:r w:rsidRPr="00D7542F">
              <w:rPr>
                <w:rFonts w:ascii="Times New Roman" w:eastAsia="Times New Roman" w:hAnsi="Times New Roman" w:cs="Times New Roman"/>
                <w:color w:val="auto"/>
                <w:sz w:val="28"/>
                <w:szCs w:val="28"/>
              </w:rPr>
              <w:t>24</w:t>
            </w:r>
          </w:p>
        </w:tc>
      </w:tr>
      <w:tr w:rsidR="002C307D" w:rsidRPr="00D7542F" w:rsidTr="006C104C">
        <w:tc>
          <w:tcPr>
            <w:tcW w:w="594" w:type="dxa"/>
            <w:tcBorders>
              <w:left w:val="single" w:sz="6" w:space="0" w:color="000000"/>
              <w:bottom w:val="single" w:sz="6" w:space="0" w:color="000000"/>
            </w:tcBorders>
            <w:shd w:val="clear" w:color="auto" w:fill="auto"/>
            <w:vAlign w:val="center"/>
          </w:tcPr>
          <w:p w:rsidR="002C307D" w:rsidRPr="00D7542F" w:rsidRDefault="002C307D" w:rsidP="002C307D">
            <w:pPr>
              <w:pStyle w:val="a4"/>
              <w:widowControl/>
              <w:numPr>
                <w:ilvl w:val="0"/>
                <w:numId w:val="13"/>
              </w:numPr>
              <w:suppressAutoHyphens/>
              <w:ind w:left="0" w:firstLine="0"/>
              <w:textAlignment w:val="baseline"/>
              <w:rPr>
                <w:rFonts w:ascii="Times New Roman" w:eastAsia="Times New Roman" w:hAnsi="Times New Roman" w:cs="Times New Roman"/>
                <w:color w:val="auto"/>
                <w:sz w:val="28"/>
                <w:szCs w:val="28"/>
              </w:rPr>
            </w:pPr>
          </w:p>
        </w:tc>
        <w:tc>
          <w:tcPr>
            <w:tcW w:w="5811" w:type="dxa"/>
            <w:tcBorders>
              <w:left w:val="single" w:sz="6" w:space="0" w:color="000000"/>
              <w:bottom w:val="single" w:sz="6" w:space="0" w:color="000000"/>
            </w:tcBorders>
            <w:shd w:val="clear" w:color="auto" w:fill="auto"/>
            <w:vAlign w:val="center"/>
          </w:tcPr>
          <w:p w:rsidR="002C307D" w:rsidRPr="00D7542F" w:rsidRDefault="002C307D" w:rsidP="006C104C">
            <w:pPr>
              <w:contextualSpacing/>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Мешок боксерский (120 см)</w:t>
            </w:r>
          </w:p>
        </w:tc>
        <w:tc>
          <w:tcPr>
            <w:tcW w:w="1920" w:type="dxa"/>
            <w:tcBorders>
              <w:left w:val="single" w:sz="6" w:space="0" w:color="000000"/>
              <w:bottom w:val="single" w:sz="6" w:space="0" w:color="000000"/>
            </w:tcBorders>
            <w:shd w:val="clear" w:color="auto" w:fill="auto"/>
            <w:vAlign w:val="center"/>
          </w:tcPr>
          <w:p w:rsidR="002C307D" w:rsidRPr="00D7542F" w:rsidRDefault="002C307D" w:rsidP="006C104C">
            <w:pPr>
              <w:contextualSpacing/>
              <w:jc w:val="center"/>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2C307D" w:rsidRPr="00D7542F" w:rsidRDefault="002C307D" w:rsidP="006C104C">
            <w:pPr>
              <w:contextualSpacing/>
              <w:jc w:val="center"/>
              <w:textAlignment w:val="baseline"/>
              <w:rPr>
                <w:color w:val="auto"/>
                <w:sz w:val="28"/>
                <w:szCs w:val="28"/>
              </w:rPr>
            </w:pPr>
            <w:r w:rsidRPr="00D7542F">
              <w:rPr>
                <w:rFonts w:ascii="Times New Roman" w:eastAsia="Times New Roman" w:hAnsi="Times New Roman" w:cs="Times New Roman"/>
                <w:color w:val="auto"/>
                <w:sz w:val="28"/>
                <w:szCs w:val="28"/>
              </w:rPr>
              <w:t>3</w:t>
            </w:r>
          </w:p>
        </w:tc>
      </w:tr>
      <w:tr w:rsidR="002C307D" w:rsidRPr="00D7542F" w:rsidTr="006C104C">
        <w:tc>
          <w:tcPr>
            <w:tcW w:w="594" w:type="dxa"/>
            <w:tcBorders>
              <w:left w:val="single" w:sz="6" w:space="0" w:color="000000"/>
              <w:bottom w:val="single" w:sz="6" w:space="0" w:color="000000"/>
            </w:tcBorders>
            <w:shd w:val="clear" w:color="auto" w:fill="auto"/>
            <w:vAlign w:val="center"/>
          </w:tcPr>
          <w:p w:rsidR="002C307D" w:rsidRPr="00D7542F" w:rsidRDefault="002C307D" w:rsidP="002C307D">
            <w:pPr>
              <w:pStyle w:val="a4"/>
              <w:widowControl/>
              <w:numPr>
                <w:ilvl w:val="0"/>
                <w:numId w:val="13"/>
              </w:numPr>
              <w:suppressAutoHyphens/>
              <w:ind w:left="0" w:firstLine="0"/>
              <w:textAlignment w:val="baseline"/>
              <w:rPr>
                <w:rFonts w:ascii="Times New Roman" w:eastAsia="Times New Roman" w:hAnsi="Times New Roman" w:cs="Times New Roman"/>
                <w:color w:val="auto"/>
                <w:sz w:val="28"/>
                <w:szCs w:val="28"/>
              </w:rPr>
            </w:pPr>
          </w:p>
        </w:tc>
        <w:tc>
          <w:tcPr>
            <w:tcW w:w="5811" w:type="dxa"/>
            <w:tcBorders>
              <w:left w:val="single" w:sz="6" w:space="0" w:color="000000"/>
              <w:bottom w:val="single" w:sz="6" w:space="0" w:color="000000"/>
            </w:tcBorders>
            <w:shd w:val="clear" w:color="auto" w:fill="auto"/>
            <w:vAlign w:val="center"/>
          </w:tcPr>
          <w:p w:rsidR="002C307D" w:rsidRPr="00D7542F" w:rsidRDefault="002C307D" w:rsidP="006C104C">
            <w:pPr>
              <w:contextualSpacing/>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Мешок боксерский (140 см)</w:t>
            </w:r>
          </w:p>
        </w:tc>
        <w:tc>
          <w:tcPr>
            <w:tcW w:w="1920" w:type="dxa"/>
            <w:tcBorders>
              <w:left w:val="single" w:sz="6" w:space="0" w:color="000000"/>
              <w:bottom w:val="single" w:sz="6" w:space="0" w:color="000000"/>
            </w:tcBorders>
            <w:shd w:val="clear" w:color="auto" w:fill="auto"/>
            <w:vAlign w:val="center"/>
          </w:tcPr>
          <w:p w:rsidR="002C307D" w:rsidRPr="00D7542F" w:rsidRDefault="002C307D" w:rsidP="006C104C">
            <w:pPr>
              <w:contextualSpacing/>
              <w:jc w:val="center"/>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2C307D" w:rsidRPr="00D7542F" w:rsidRDefault="002C307D" w:rsidP="006C104C">
            <w:pPr>
              <w:contextualSpacing/>
              <w:jc w:val="center"/>
              <w:textAlignment w:val="baseline"/>
              <w:rPr>
                <w:color w:val="auto"/>
                <w:sz w:val="28"/>
                <w:szCs w:val="28"/>
              </w:rPr>
            </w:pPr>
            <w:r w:rsidRPr="00D7542F">
              <w:rPr>
                <w:rFonts w:ascii="Times New Roman" w:eastAsia="Times New Roman" w:hAnsi="Times New Roman" w:cs="Times New Roman"/>
                <w:color w:val="auto"/>
                <w:sz w:val="28"/>
                <w:szCs w:val="28"/>
              </w:rPr>
              <w:t>3</w:t>
            </w:r>
          </w:p>
        </w:tc>
      </w:tr>
      <w:tr w:rsidR="002C307D" w:rsidRPr="00D7542F" w:rsidTr="006C104C">
        <w:tc>
          <w:tcPr>
            <w:tcW w:w="594" w:type="dxa"/>
            <w:tcBorders>
              <w:left w:val="single" w:sz="6" w:space="0" w:color="000000"/>
              <w:bottom w:val="single" w:sz="6" w:space="0" w:color="000000"/>
            </w:tcBorders>
            <w:shd w:val="clear" w:color="auto" w:fill="auto"/>
            <w:vAlign w:val="center"/>
          </w:tcPr>
          <w:p w:rsidR="002C307D" w:rsidRPr="00D7542F" w:rsidRDefault="002C307D" w:rsidP="002C307D">
            <w:pPr>
              <w:pStyle w:val="a4"/>
              <w:widowControl/>
              <w:numPr>
                <w:ilvl w:val="0"/>
                <w:numId w:val="13"/>
              </w:numPr>
              <w:suppressAutoHyphens/>
              <w:ind w:left="0" w:firstLine="0"/>
              <w:textAlignment w:val="baseline"/>
              <w:rPr>
                <w:rFonts w:ascii="Times New Roman" w:eastAsia="Times New Roman" w:hAnsi="Times New Roman" w:cs="Times New Roman"/>
                <w:color w:val="auto"/>
                <w:sz w:val="28"/>
                <w:szCs w:val="28"/>
              </w:rPr>
            </w:pPr>
          </w:p>
        </w:tc>
        <w:tc>
          <w:tcPr>
            <w:tcW w:w="5811" w:type="dxa"/>
            <w:tcBorders>
              <w:left w:val="single" w:sz="6" w:space="0" w:color="000000"/>
              <w:bottom w:val="single" w:sz="6" w:space="0" w:color="000000"/>
            </w:tcBorders>
            <w:shd w:val="clear" w:color="auto" w:fill="auto"/>
            <w:vAlign w:val="center"/>
          </w:tcPr>
          <w:p w:rsidR="002C307D" w:rsidRPr="00D7542F" w:rsidRDefault="002C307D" w:rsidP="006C104C">
            <w:pPr>
              <w:contextualSpacing/>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Мешок боксерский (160 см)</w:t>
            </w:r>
          </w:p>
        </w:tc>
        <w:tc>
          <w:tcPr>
            <w:tcW w:w="1920" w:type="dxa"/>
            <w:tcBorders>
              <w:left w:val="single" w:sz="6" w:space="0" w:color="000000"/>
              <w:bottom w:val="single" w:sz="6" w:space="0" w:color="000000"/>
            </w:tcBorders>
            <w:shd w:val="clear" w:color="auto" w:fill="auto"/>
            <w:vAlign w:val="center"/>
          </w:tcPr>
          <w:p w:rsidR="002C307D" w:rsidRPr="00D7542F" w:rsidRDefault="002C307D" w:rsidP="006C104C">
            <w:pPr>
              <w:contextualSpacing/>
              <w:jc w:val="center"/>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2C307D" w:rsidRPr="00D7542F" w:rsidRDefault="002C307D" w:rsidP="006C104C">
            <w:pPr>
              <w:contextualSpacing/>
              <w:jc w:val="center"/>
              <w:textAlignment w:val="baseline"/>
              <w:rPr>
                <w:color w:val="auto"/>
                <w:sz w:val="28"/>
                <w:szCs w:val="28"/>
              </w:rPr>
            </w:pPr>
            <w:r w:rsidRPr="00D7542F">
              <w:rPr>
                <w:rFonts w:ascii="Times New Roman" w:eastAsia="Times New Roman" w:hAnsi="Times New Roman" w:cs="Times New Roman"/>
                <w:color w:val="auto"/>
                <w:sz w:val="28"/>
                <w:szCs w:val="28"/>
              </w:rPr>
              <w:t>3</w:t>
            </w:r>
          </w:p>
        </w:tc>
      </w:tr>
      <w:tr w:rsidR="002C307D" w:rsidRPr="00D7542F" w:rsidTr="006C104C">
        <w:tc>
          <w:tcPr>
            <w:tcW w:w="594" w:type="dxa"/>
            <w:tcBorders>
              <w:left w:val="single" w:sz="6" w:space="0" w:color="000000"/>
              <w:bottom w:val="single" w:sz="6" w:space="0" w:color="000000"/>
            </w:tcBorders>
            <w:shd w:val="clear" w:color="auto" w:fill="auto"/>
            <w:vAlign w:val="center"/>
          </w:tcPr>
          <w:p w:rsidR="002C307D" w:rsidRPr="00D7542F" w:rsidRDefault="002C307D" w:rsidP="002C307D">
            <w:pPr>
              <w:pStyle w:val="a4"/>
              <w:widowControl/>
              <w:numPr>
                <w:ilvl w:val="0"/>
                <w:numId w:val="13"/>
              </w:numPr>
              <w:suppressAutoHyphens/>
              <w:ind w:left="0" w:firstLine="0"/>
              <w:textAlignment w:val="baseline"/>
              <w:rPr>
                <w:rFonts w:ascii="Times New Roman" w:eastAsia="Times New Roman" w:hAnsi="Times New Roman" w:cs="Times New Roman"/>
                <w:color w:val="auto"/>
                <w:sz w:val="28"/>
                <w:szCs w:val="28"/>
              </w:rPr>
            </w:pPr>
          </w:p>
        </w:tc>
        <w:tc>
          <w:tcPr>
            <w:tcW w:w="5811" w:type="dxa"/>
            <w:tcBorders>
              <w:left w:val="single" w:sz="6" w:space="0" w:color="000000"/>
              <w:bottom w:val="single" w:sz="6" w:space="0" w:color="000000"/>
            </w:tcBorders>
            <w:shd w:val="clear" w:color="auto" w:fill="auto"/>
            <w:vAlign w:val="center"/>
          </w:tcPr>
          <w:p w:rsidR="002C307D" w:rsidRPr="00D7542F" w:rsidRDefault="002C307D" w:rsidP="006C104C">
            <w:pPr>
              <w:contextualSpacing/>
              <w:textAlignment w:val="baseline"/>
              <w:rPr>
                <w:color w:val="auto"/>
                <w:sz w:val="28"/>
                <w:szCs w:val="28"/>
              </w:rPr>
            </w:pPr>
            <w:r w:rsidRPr="00D7542F">
              <w:rPr>
                <w:rFonts w:ascii="Times New Roman" w:eastAsia="Times New Roman" w:hAnsi="Times New Roman" w:cs="Times New Roman"/>
                <w:color w:val="auto"/>
                <w:sz w:val="28"/>
                <w:szCs w:val="28"/>
              </w:rPr>
              <w:t>Мешок боксерский электронный</w:t>
            </w:r>
          </w:p>
        </w:tc>
        <w:tc>
          <w:tcPr>
            <w:tcW w:w="1920" w:type="dxa"/>
            <w:tcBorders>
              <w:left w:val="single" w:sz="6" w:space="0" w:color="000000"/>
              <w:bottom w:val="single" w:sz="6" w:space="0" w:color="000000"/>
            </w:tcBorders>
            <w:shd w:val="clear" w:color="auto" w:fill="auto"/>
            <w:vAlign w:val="center"/>
          </w:tcPr>
          <w:p w:rsidR="002C307D" w:rsidRPr="00D7542F" w:rsidRDefault="002C307D" w:rsidP="006C104C">
            <w:pPr>
              <w:contextualSpacing/>
              <w:jc w:val="center"/>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2C307D" w:rsidRPr="00D7542F" w:rsidRDefault="002C307D" w:rsidP="006C104C">
            <w:pPr>
              <w:contextualSpacing/>
              <w:jc w:val="center"/>
              <w:textAlignment w:val="baseline"/>
              <w:rPr>
                <w:color w:val="auto"/>
                <w:sz w:val="28"/>
                <w:szCs w:val="28"/>
              </w:rPr>
            </w:pPr>
            <w:r w:rsidRPr="00D7542F">
              <w:rPr>
                <w:rFonts w:ascii="Times New Roman" w:eastAsia="Times New Roman" w:hAnsi="Times New Roman" w:cs="Times New Roman"/>
                <w:color w:val="auto"/>
                <w:sz w:val="28"/>
                <w:szCs w:val="28"/>
              </w:rPr>
              <w:t>3</w:t>
            </w:r>
          </w:p>
        </w:tc>
      </w:tr>
      <w:tr w:rsidR="002C307D" w:rsidRPr="00D7542F" w:rsidTr="006C104C">
        <w:tc>
          <w:tcPr>
            <w:tcW w:w="594" w:type="dxa"/>
            <w:tcBorders>
              <w:left w:val="single" w:sz="6" w:space="0" w:color="000000"/>
              <w:bottom w:val="single" w:sz="6" w:space="0" w:color="000000"/>
            </w:tcBorders>
            <w:shd w:val="clear" w:color="auto" w:fill="auto"/>
            <w:vAlign w:val="center"/>
          </w:tcPr>
          <w:p w:rsidR="002C307D" w:rsidRPr="00D7542F" w:rsidRDefault="002C307D" w:rsidP="002C307D">
            <w:pPr>
              <w:pStyle w:val="a4"/>
              <w:widowControl/>
              <w:numPr>
                <w:ilvl w:val="0"/>
                <w:numId w:val="13"/>
              </w:numPr>
              <w:suppressAutoHyphens/>
              <w:ind w:left="0" w:firstLine="0"/>
              <w:jc w:val="center"/>
              <w:textAlignment w:val="baseline"/>
              <w:rPr>
                <w:rFonts w:ascii="Times New Roman" w:eastAsia="Times New Roman" w:hAnsi="Times New Roman" w:cs="Times New Roman"/>
                <w:color w:val="auto"/>
                <w:sz w:val="28"/>
                <w:szCs w:val="28"/>
              </w:rPr>
            </w:pPr>
          </w:p>
        </w:tc>
        <w:tc>
          <w:tcPr>
            <w:tcW w:w="5811" w:type="dxa"/>
            <w:tcBorders>
              <w:left w:val="single" w:sz="6" w:space="0" w:color="000000"/>
              <w:bottom w:val="single" w:sz="6" w:space="0" w:color="000000"/>
            </w:tcBorders>
            <w:shd w:val="clear" w:color="auto" w:fill="auto"/>
            <w:vAlign w:val="center"/>
          </w:tcPr>
          <w:p w:rsidR="002C307D" w:rsidRPr="00D7542F" w:rsidRDefault="002C307D" w:rsidP="006C104C">
            <w:pPr>
              <w:contextualSpacing/>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 xml:space="preserve">Мяч </w:t>
            </w:r>
            <w:r>
              <w:rPr>
                <w:rFonts w:ascii="Times New Roman" w:eastAsia="Times New Roman" w:hAnsi="Times New Roman" w:cs="Times New Roman"/>
                <w:color w:val="auto"/>
                <w:sz w:val="28"/>
                <w:szCs w:val="28"/>
              </w:rPr>
              <w:t>баскетбольный</w:t>
            </w:r>
            <w:r w:rsidRPr="00D7542F">
              <w:rPr>
                <w:rFonts w:ascii="Times New Roman" w:eastAsia="Times New Roman" w:hAnsi="Times New Roman" w:cs="Times New Roman"/>
                <w:color w:val="auto"/>
                <w:sz w:val="28"/>
                <w:szCs w:val="28"/>
              </w:rPr>
              <w:t> </w:t>
            </w:r>
          </w:p>
        </w:tc>
        <w:tc>
          <w:tcPr>
            <w:tcW w:w="1920" w:type="dxa"/>
            <w:tcBorders>
              <w:left w:val="single" w:sz="6" w:space="0" w:color="000000"/>
              <w:bottom w:val="single" w:sz="6" w:space="0" w:color="000000"/>
            </w:tcBorders>
            <w:shd w:val="clear" w:color="auto" w:fill="auto"/>
            <w:vAlign w:val="center"/>
          </w:tcPr>
          <w:p w:rsidR="002C307D" w:rsidRPr="00D7542F" w:rsidRDefault="002C307D" w:rsidP="006C104C">
            <w:pPr>
              <w:contextualSpacing/>
              <w:jc w:val="center"/>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2C307D" w:rsidRPr="00D7542F" w:rsidRDefault="002C307D" w:rsidP="006C104C">
            <w:pPr>
              <w:contextualSpacing/>
              <w:jc w:val="center"/>
              <w:textAlignment w:val="baseline"/>
              <w:rPr>
                <w:color w:val="auto"/>
                <w:sz w:val="28"/>
                <w:szCs w:val="28"/>
              </w:rPr>
            </w:pPr>
            <w:r w:rsidRPr="00D7542F">
              <w:rPr>
                <w:rFonts w:ascii="Times New Roman" w:eastAsia="Times New Roman" w:hAnsi="Times New Roman" w:cs="Times New Roman"/>
                <w:color w:val="auto"/>
                <w:sz w:val="28"/>
                <w:szCs w:val="28"/>
              </w:rPr>
              <w:t>2</w:t>
            </w:r>
          </w:p>
        </w:tc>
      </w:tr>
      <w:tr w:rsidR="003179ED" w:rsidRPr="00D7542F" w:rsidTr="006C104C">
        <w:tc>
          <w:tcPr>
            <w:tcW w:w="594" w:type="dxa"/>
            <w:tcBorders>
              <w:left w:val="single" w:sz="6" w:space="0" w:color="000000"/>
              <w:bottom w:val="single" w:sz="6" w:space="0" w:color="000000"/>
            </w:tcBorders>
            <w:shd w:val="clear" w:color="auto" w:fill="auto"/>
            <w:vAlign w:val="center"/>
          </w:tcPr>
          <w:p w:rsidR="003179ED" w:rsidRPr="00D7542F" w:rsidRDefault="003179ED" w:rsidP="003179ED">
            <w:pPr>
              <w:pStyle w:val="a4"/>
              <w:widowControl/>
              <w:numPr>
                <w:ilvl w:val="0"/>
                <w:numId w:val="13"/>
              </w:numPr>
              <w:suppressAutoHyphens/>
              <w:ind w:left="0" w:firstLine="0"/>
              <w:jc w:val="center"/>
              <w:textAlignment w:val="baseline"/>
              <w:rPr>
                <w:rFonts w:ascii="Times New Roman" w:eastAsia="Times New Roman" w:hAnsi="Times New Roman" w:cs="Times New Roman"/>
                <w:color w:val="auto"/>
                <w:sz w:val="28"/>
                <w:szCs w:val="28"/>
              </w:rPr>
            </w:pPr>
          </w:p>
        </w:tc>
        <w:tc>
          <w:tcPr>
            <w:tcW w:w="5811" w:type="dxa"/>
            <w:tcBorders>
              <w:left w:val="single" w:sz="6" w:space="0" w:color="000000"/>
              <w:bottom w:val="single" w:sz="6" w:space="0" w:color="000000"/>
            </w:tcBorders>
            <w:shd w:val="clear" w:color="auto" w:fill="auto"/>
            <w:vAlign w:val="center"/>
          </w:tcPr>
          <w:p w:rsidR="003179ED" w:rsidRPr="00D7542F" w:rsidRDefault="003179ED" w:rsidP="003179ED">
            <w:pPr>
              <w:contextualSpacing/>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Мяч волейбольный</w:t>
            </w:r>
          </w:p>
        </w:tc>
        <w:tc>
          <w:tcPr>
            <w:tcW w:w="1920" w:type="dxa"/>
            <w:tcBorders>
              <w:left w:val="single" w:sz="6" w:space="0" w:color="000000"/>
              <w:bottom w:val="single" w:sz="6" w:space="0" w:color="000000"/>
            </w:tcBorders>
            <w:shd w:val="clear" w:color="auto" w:fill="auto"/>
            <w:vAlign w:val="center"/>
          </w:tcPr>
          <w:p w:rsidR="003179ED" w:rsidRPr="00D7542F" w:rsidRDefault="003179ED" w:rsidP="003179ED">
            <w:pPr>
              <w:contextualSpacing/>
              <w:jc w:val="center"/>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3179ED" w:rsidRPr="00D7542F" w:rsidRDefault="003179ED" w:rsidP="003179ED">
            <w:pPr>
              <w:contextualSpacing/>
              <w:jc w:val="center"/>
              <w:textAlignment w:val="baseline"/>
              <w:rPr>
                <w:color w:val="auto"/>
                <w:sz w:val="28"/>
                <w:szCs w:val="28"/>
              </w:rPr>
            </w:pPr>
            <w:r w:rsidRPr="00D7542F">
              <w:rPr>
                <w:rFonts w:ascii="Times New Roman" w:eastAsia="Times New Roman" w:hAnsi="Times New Roman" w:cs="Times New Roman"/>
                <w:color w:val="auto"/>
                <w:sz w:val="28"/>
                <w:szCs w:val="28"/>
              </w:rPr>
              <w:t>2</w:t>
            </w:r>
          </w:p>
        </w:tc>
      </w:tr>
      <w:tr w:rsidR="003179ED" w:rsidRPr="00D7542F" w:rsidTr="006C104C">
        <w:tc>
          <w:tcPr>
            <w:tcW w:w="594" w:type="dxa"/>
            <w:tcBorders>
              <w:left w:val="single" w:sz="6" w:space="0" w:color="000000"/>
              <w:bottom w:val="single" w:sz="6" w:space="0" w:color="000000"/>
            </w:tcBorders>
            <w:shd w:val="clear" w:color="auto" w:fill="auto"/>
            <w:vAlign w:val="center"/>
          </w:tcPr>
          <w:p w:rsidR="003179ED" w:rsidRPr="00D7542F" w:rsidRDefault="003179ED" w:rsidP="003179ED">
            <w:pPr>
              <w:pStyle w:val="a4"/>
              <w:widowControl/>
              <w:numPr>
                <w:ilvl w:val="0"/>
                <w:numId w:val="13"/>
              </w:numPr>
              <w:suppressAutoHyphens/>
              <w:ind w:left="0" w:firstLine="0"/>
              <w:jc w:val="center"/>
              <w:textAlignment w:val="baseline"/>
              <w:rPr>
                <w:rFonts w:ascii="Times New Roman" w:eastAsia="Times New Roman" w:hAnsi="Times New Roman" w:cs="Times New Roman"/>
                <w:color w:val="auto"/>
                <w:sz w:val="28"/>
                <w:szCs w:val="28"/>
              </w:rPr>
            </w:pPr>
          </w:p>
        </w:tc>
        <w:tc>
          <w:tcPr>
            <w:tcW w:w="5811" w:type="dxa"/>
            <w:tcBorders>
              <w:left w:val="single" w:sz="6" w:space="0" w:color="000000"/>
              <w:bottom w:val="single" w:sz="6" w:space="0" w:color="000000"/>
            </w:tcBorders>
            <w:shd w:val="clear" w:color="auto" w:fill="auto"/>
            <w:vAlign w:val="center"/>
          </w:tcPr>
          <w:p w:rsidR="003179ED" w:rsidRPr="00D7542F" w:rsidRDefault="003179ED" w:rsidP="003179ED">
            <w:pPr>
              <w:contextualSpacing/>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Мяч набивной (</w:t>
            </w:r>
            <w:proofErr w:type="spellStart"/>
            <w:r w:rsidRPr="00D7542F">
              <w:rPr>
                <w:rFonts w:ascii="Times New Roman" w:eastAsia="Times New Roman" w:hAnsi="Times New Roman" w:cs="Times New Roman"/>
                <w:color w:val="auto"/>
                <w:sz w:val="28"/>
                <w:szCs w:val="28"/>
              </w:rPr>
              <w:t>медицинбол</w:t>
            </w:r>
            <w:proofErr w:type="spellEnd"/>
            <w:r w:rsidRPr="00D7542F">
              <w:rPr>
                <w:rFonts w:ascii="Times New Roman" w:eastAsia="Times New Roman" w:hAnsi="Times New Roman" w:cs="Times New Roman"/>
                <w:color w:val="auto"/>
                <w:sz w:val="28"/>
                <w:szCs w:val="28"/>
              </w:rPr>
              <w:t>) (от 1 до 10 кг)</w:t>
            </w:r>
          </w:p>
        </w:tc>
        <w:tc>
          <w:tcPr>
            <w:tcW w:w="1920" w:type="dxa"/>
            <w:tcBorders>
              <w:left w:val="single" w:sz="6" w:space="0" w:color="000000"/>
              <w:bottom w:val="single" w:sz="6" w:space="0" w:color="000000"/>
            </w:tcBorders>
            <w:shd w:val="clear" w:color="auto" w:fill="auto"/>
            <w:vAlign w:val="center"/>
          </w:tcPr>
          <w:p w:rsidR="003179ED" w:rsidRPr="00D7542F" w:rsidRDefault="003179ED" w:rsidP="003179ED">
            <w:pPr>
              <w:contextualSpacing/>
              <w:jc w:val="center"/>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комплект </w:t>
            </w:r>
          </w:p>
        </w:tc>
        <w:tc>
          <w:tcPr>
            <w:tcW w:w="1783" w:type="dxa"/>
            <w:tcBorders>
              <w:left w:val="single" w:sz="6" w:space="0" w:color="000000"/>
              <w:bottom w:val="single" w:sz="6" w:space="0" w:color="000000"/>
              <w:right w:val="single" w:sz="6" w:space="0" w:color="000000"/>
            </w:tcBorders>
            <w:shd w:val="clear" w:color="auto" w:fill="auto"/>
            <w:vAlign w:val="center"/>
          </w:tcPr>
          <w:p w:rsidR="003179ED" w:rsidRPr="00D7542F" w:rsidRDefault="003179ED" w:rsidP="003179ED">
            <w:pPr>
              <w:contextualSpacing/>
              <w:jc w:val="center"/>
              <w:textAlignment w:val="baseline"/>
              <w:rPr>
                <w:color w:val="auto"/>
                <w:sz w:val="28"/>
                <w:szCs w:val="28"/>
              </w:rPr>
            </w:pPr>
            <w:r w:rsidRPr="00D7542F">
              <w:rPr>
                <w:rFonts w:ascii="Times New Roman" w:eastAsia="Times New Roman" w:hAnsi="Times New Roman" w:cs="Times New Roman"/>
                <w:color w:val="auto"/>
                <w:sz w:val="28"/>
                <w:szCs w:val="28"/>
              </w:rPr>
              <w:t>3</w:t>
            </w:r>
          </w:p>
        </w:tc>
      </w:tr>
      <w:tr w:rsidR="003179ED" w:rsidRPr="00D7542F" w:rsidTr="006C104C">
        <w:tc>
          <w:tcPr>
            <w:tcW w:w="594" w:type="dxa"/>
            <w:tcBorders>
              <w:left w:val="single" w:sz="6" w:space="0" w:color="000000"/>
              <w:bottom w:val="single" w:sz="4" w:space="0" w:color="auto"/>
            </w:tcBorders>
            <w:shd w:val="clear" w:color="auto" w:fill="auto"/>
            <w:vAlign w:val="center"/>
          </w:tcPr>
          <w:p w:rsidR="003179ED" w:rsidRPr="00D7542F" w:rsidRDefault="003179ED" w:rsidP="003179ED">
            <w:pPr>
              <w:pStyle w:val="a4"/>
              <w:widowControl/>
              <w:numPr>
                <w:ilvl w:val="0"/>
                <w:numId w:val="13"/>
              </w:numPr>
              <w:suppressAutoHyphens/>
              <w:ind w:left="0" w:firstLine="0"/>
              <w:jc w:val="center"/>
              <w:textAlignment w:val="baseline"/>
              <w:rPr>
                <w:rFonts w:ascii="Times New Roman" w:eastAsia="Times New Roman" w:hAnsi="Times New Roman" w:cs="Times New Roman"/>
                <w:color w:val="auto"/>
                <w:sz w:val="28"/>
                <w:szCs w:val="28"/>
              </w:rPr>
            </w:pPr>
          </w:p>
        </w:tc>
        <w:tc>
          <w:tcPr>
            <w:tcW w:w="5811" w:type="dxa"/>
            <w:tcBorders>
              <w:left w:val="single" w:sz="6" w:space="0" w:color="000000"/>
              <w:bottom w:val="single" w:sz="4" w:space="0" w:color="auto"/>
            </w:tcBorders>
            <w:shd w:val="clear" w:color="auto" w:fill="auto"/>
            <w:vAlign w:val="center"/>
          </w:tcPr>
          <w:p w:rsidR="003179ED" w:rsidRPr="00D7542F" w:rsidRDefault="003179ED" w:rsidP="003179ED">
            <w:pPr>
              <w:contextualSpacing/>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Мяч теннисный </w:t>
            </w:r>
          </w:p>
        </w:tc>
        <w:tc>
          <w:tcPr>
            <w:tcW w:w="1920" w:type="dxa"/>
            <w:tcBorders>
              <w:left w:val="single" w:sz="6" w:space="0" w:color="000000"/>
              <w:bottom w:val="single" w:sz="4" w:space="0" w:color="auto"/>
            </w:tcBorders>
            <w:shd w:val="clear" w:color="auto" w:fill="auto"/>
            <w:vAlign w:val="center"/>
          </w:tcPr>
          <w:p w:rsidR="003179ED" w:rsidRPr="00D7542F" w:rsidRDefault="003179ED" w:rsidP="003179ED">
            <w:pPr>
              <w:contextualSpacing/>
              <w:jc w:val="center"/>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штук </w:t>
            </w:r>
          </w:p>
        </w:tc>
        <w:tc>
          <w:tcPr>
            <w:tcW w:w="1783" w:type="dxa"/>
            <w:tcBorders>
              <w:left w:val="single" w:sz="6" w:space="0" w:color="000000"/>
              <w:bottom w:val="single" w:sz="4" w:space="0" w:color="auto"/>
              <w:right w:val="single" w:sz="6" w:space="0" w:color="000000"/>
            </w:tcBorders>
            <w:shd w:val="clear" w:color="auto" w:fill="auto"/>
            <w:vAlign w:val="center"/>
          </w:tcPr>
          <w:p w:rsidR="003179ED" w:rsidRPr="00D7542F" w:rsidRDefault="003179ED" w:rsidP="003179ED">
            <w:pPr>
              <w:contextualSpacing/>
              <w:jc w:val="center"/>
              <w:textAlignment w:val="baseline"/>
              <w:rPr>
                <w:color w:val="auto"/>
                <w:sz w:val="28"/>
                <w:szCs w:val="28"/>
              </w:rPr>
            </w:pPr>
            <w:r w:rsidRPr="00D7542F">
              <w:rPr>
                <w:rFonts w:ascii="Times New Roman" w:eastAsia="Times New Roman" w:hAnsi="Times New Roman" w:cs="Times New Roman"/>
                <w:color w:val="auto"/>
                <w:sz w:val="28"/>
                <w:szCs w:val="28"/>
              </w:rPr>
              <w:t>15</w:t>
            </w:r>
          </w:p>
        </w:tc>
      </w:tr>
      <w:tr w:rsidR="003179ED" w:rsidRPr="00D7542F" w:rsidTr="00964573">
        <w:tc>
          <w:tcPr>
            <w:tcW w:w="594" w:type="dxa"/>
            <w:tcBorders>
              <w:left w:val="single" w:sz="6" w:space="0" w:color="000000"/>
              <w:bottom w:val="single" w:sz="4" w:space="0" w:color="auto"/>
            </w:tcBorders>
            <w:shd w:val="clear" w:color="auto" w:fill="auto"/>
            <w:vAlign w:val="center"/>
          </w:tcPr>
          <w:p w:rsidR="003179ED" w:rsidRPr="00D7542F" w:rsidRDefault="003179ED" w:rsidP="003179ED">
            <w:pPr>
              <w:pStyle w:val="a4"/>
              <w:widowControl/>
              <w:numPr>
                <w:ilvl w:val="0"/>
                <w:numId w:val="13"/>
              </w:numPr>
              <w:suppressAutoHyphens/>
              <w:ind w:left="0" w:firstLine="0"/>
              <w:jc w:val="center"/>
              <w:textAlignment w:val="baseline"/>
              <w:rPr>
                <w:rFonts w:ascii="Times New Roman" w:eastAsia="Times New Roman" w:hAnsi="Times New Roman" w:cs="Times New Roman"/>
                <w:color w:val="auto"/>
                <w:sz w:val="28"/>
                <w:szCs w:val="28"/>
              </w:rPr>
            </w:pPr>
          </w:p>
        </w:tc>
        <w:tc>
          <w:tcPr>
            <w:tcW w:w="5811" w:type="dxa"/>
            <w:tcBorders>
              <w:left w:val="single" w:sz="6" w:space="0" w:color="000000"/>
              <w:bottom w:val="single" w:sz="4" w:space="0" w:color="auto"/>
            </w:tcBorders>
            <w:shd w:val="clear" w:color="auto" w:fill="auto"/>
            <w:vAlign w:val="center"/>
          </w:tcPr>
          <w:p w:rsidR="003179ED" w:rsidRPr="00D7542F" w:rsidRDefault="003179ED" w:rsidP="003179ED">
            <w:pPr>
              <w:contextualSpacing/>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Мяч футбольный</w:t>
            </w:r>
          </w:p>
        </w:tc>
        <w:tc>
          <w:tcPr>
            <w:tcW w:w="1920" w:type="dxa"/>
            <w:tcBorders>
              <w:left w:val="single" w:sz="6" w:space="0" w:color="000000"/>
              <w:bottom w:val="single" w:sz="6" w:space="0" w:color="000000"/>
            </w:tcBorders>
            <w:shd w:val="clear" w:color="auto" w:fill="auto"/>
            <w:vAlign w:val="center"/>
          </w:tcPr>
          <w:p w:rsidR="003179ED" w:rsidRPr="00D7542F" w:rsidRDefault="003179ED" w:rsidP="003179ED">
            <w:pPr>
              <w:contextualSpacing/>
              <w:jc w:val="center"/>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3179ED" w:rsidRPr="00D7542F" w:rsidRDefault="003179ED" w:rsidP="003179ED">
            <w:pPr>
              <w:contextualSpacing/>
              <w:jc w:val="center"/>
              <w:textAlignment w:val="baseline"/>
              <w:rPr>
                <w:color w:val="auto"/>
                <w:sz w:val="28"/>
                <w:szCs w:val="28"/>
              </w:rPr>
            </w:pPr>
            <w:r w:rsidRPr="00D7542F">
              <w:rPr>
                <w:rFonts w:ascii="Times New Roman" w:eastAsia="Times New Roman" w:hAnsi="Times New Roman" w:cs="Times New Roman"/>
                <w:color w:val="auto"/>
                <w:sz w:val="28"/>
                <w:szCs w:val="28"/>
              </w:rPr>
              <w:t>2</w:t>
            </w:r>
          </w:p>
        </w:tc>
      </w:tr>
      <w:tr w:rsidR="003179ED" w:rsidRPr="00D7542F" w:rsidTr="006C104C">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3179ED" w:rsidRPr="00D7542F" w:rsidRDefault="003179ED" w:rsidP="003179ED">
            <w:pPr>
              <w:pStyle w:val="a4"/>
              <w:widowControl/>
              <w:numPr>
                <w:ilvl w:val="0"/>
                <w:numId w:val="13"/>
              </w:numPr>
              <w:suppressAutoHyphens/>
              <w:ind w:left="0" w:firstLine="0"/>
              <w:jc w:val="center"/>
              <w:textAlignment w:val="baseline"/>
              <w:rPr>
                <w:rFonts w:ascii="Times New Roman" w:eastAsia="Times New Roman" w:hAnsi="Times New Roman" w:cs="Times New Roman"/>
                <w:color w:val="auto"/>
                <w:sz w:val="28"/>
                <w:szCs w:val="28"/>
              </w:rPr>
            </w:pP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3179ED" w:rsidRPr="00D7542F" w:rsidRDefault="003179ED" w:rsidP="003179ED">
            <w:pPr>
              <w:contextualSpacing/>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Насос универсальный с иглой </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3179ED" w:rsidRPr="00D7542F" w:rsidRDefault="003179ED" w:rsidP="003179ED">
            <w:pPr>
              <w:contextualSpacing/>
              <w:jc w:val="center"/>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штук </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center"/>
          </w:tcPr>
          <w:p w:rsidR="003179ED" w:rsidRPr="00D7542F" w:rsidRDefault="003179ED" w:rsidP="003179ED">
            <w:pPr>
              <w:contextualSpacing/>
              <w:jc w:val="center"/>
              <w:textAlignment w:val="baseline"/>
              <w:rPr>
                <w:color w:val="auto"/>
                <w:sz w:val="28"/>
                <w:szCs w:val="28"/>
              </w:rPr>
            </w:pPr>
            <w:r w:rsidRPr="00D7542F">
              <w:rPr>
                <w:rFonts w:ascii="Times New Roman" w:eastAsia="Times New Roman" w:hAnsi="Times New Roman" w:cs="Times New Roman"/>
                <w:color w:val="auto"/>
                <w:sz w:val="28"/>
                <w:szCs w:val="28"/>
              </w:rPr>
              <w:t>1</w:t>
            </w:r>
          </w:p>
        </w:tc>
      </w:tr>
      <w:tr w:rsidR="003179ED" w:rsidRPr="00D7542F" w:rsidTr="006B2A63">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3179ED" w:rsidRPr="00D7542F" w:rsidRDefault="003179ED" w:rsidP="003179ED">
            <w:pPr>
              <w:pStyle w:val="a4"/>
              <w:widowControl/>
              <w:numPr>
                <w:ilvl w:val="0"/>
                <w:numId w:val="13"/>
              </w:numPr>
              <w:suppressAutoHyphens/>
              <w:ind w:left="0" w:firstLine="0"/>
              <w:jc w:val="center"/>
              <w:textAlignment w:val="baseline"/>
              <w:rPr>
                <w:rFonts w:ascii="Times New Roman" w:eastAsia="Times New Roman" w:hAnsi="Times New Roman" w:cs="Times New Roman"/>
                <w:color w:val="auto"/>
                <w:sz w:val="28"/>
                <w:szCs w:val="28"/>
              </w:rPr>
            </w:pP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3179ED" w:rsidRPr="00D7542F" w:rsidRDefault="003179ED" w:rsidP="003179ED">
            <w:pPr>
              <w:contextualSpacing/>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Палка гимнастическая</w:t>
            </w:r>
          </w:p>
        </w:tc>
        <w:tc>
          <w:tcPr>
            <w:tcW w:w="1920" w:type="dxa"/>
            <w:tcBorders>
              <w:top w:val="single" w:sz="4" w:space="0" w:color="auto"/>
              <w:left w:val="single" w:sz="6" w:space="0" w:color="000000"/>
              <w:bottom w:val="single" w:sz="6" w:space="0" w:color="000000"/>
            </w:tcBorders>
            <w:shd w:val="clear" w:color="auto" w:fill="auto"/>
            <w:vAlign w:val="center"/>
          </w:tcPr>
          <w:p w:rsidR="003179ED" w:rsidRPr="00D7542F" w:rsidRDefault="003179ED" w:rsidP="003179ED">
            <w:pPr>
              <w:contextualSpacing/>
              <w:jc w:val="center"/>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штук </w:t>
            </w:r>
          </w:p>
        </w:tc>
        <w:tc>
          <w:tcPr>
            <w:tcW w:w="1783" w:type="dxa"/>
            <w:tcBorders>
              <w:top w:val="single" w:sz="4" w:space="0" w:color="auto"/>
              <w:left w:val="single" w:sz="6" w:space="0" w:color="000000"/>
              <w:bottom w:val="single" w:sz="6" w:space="0" w:color="000000"/>
              <w:right w:val="single" w:sz="6" w:space="0" w:color="000000"/>
            </w:tcBorders>
            <w:shd w:val="clear" w:color="auto" w:fill="auto"/>
            <w:vAlign w:val="center"/>
          </w:tcPr>
          <w:p w:rsidR="003179ED" w:rsidRPr="00D7542F" w:rsidRDefault="003179ED" w:rsidP="003179ED">
            <w:pPr>
              <w:contextualSpacing/>
              <w:jc w:val="center"/>
              <w:textAlignment w:val="baseline"/>
              <w:rPr>
                <w:color w:val="auto"/>
                <w:sz w:val="28"/>
                <w:szCs w:val="28"/>
              </w:rPr>
            </w:pPr>
            <w:r w:rsidRPr="00D7542F">
              <w:rPr>
                <w:rFonts w:ascii="Times New Roman" w:eastAsia="Times New Roman" w:hAnsi="Times New Roman" w:cs="Times New Roman"/>
                <w:color w:val="auto"/>
                <w:sz w:val="28"/>
                <w:szCs w:val="28"/>
              </w:rPr>
              <w:t>10</w:t>
            </w:r>
          </w:p>
        </w:tc>
      </w:tr>
      <w:tr w:rsidR="003179ED" w:rsidRPr="00D7542F" w:rsidTr="006C104C">
        <w:tc>
          <w:tcPr>
            <w:tcW w:w="594" w:type="dxa"/>
            <w:tcBorders>
              <w:top w:val="single" w:sz="4" w:space="0" w:color="auto"/>
              <w:left w:val="single" w:sz="6" w:space="0" w:color="000000"/>
              <w:bottom w:val="single" w:sz="6" w:space="0" w:color="000000"/>
            </w:tcBorders>
            <w:shd w:val="clear" w:color="auto" w:fill="auto"/>
            <w:vAlign w:val="center"/>
          </w:tcPr>
          <w:p w:rsidR="003179ED" w:rsidRPr="00D7542F" w:rsidRDefault="003179ED" w:rsidP="003179ED">
            <w:pPr>
              <w:pStyle w:val="a4"/>
              <w:widowControl/>
              <w:numPr>
                <w:ilvl w:val="0"/>
                <w:numId w:val="13"/>
              </w:numPr>
              <w:suppressAutoHyphens/>
              <w:ind w:left="0" w:firstLine="0"/>
              <w:jc w:val="center"/>
              <w:textAlignment w:val="baseline"/>
              <w:rPr>
                <w:rFonts w:ascii="Times New Roman" w:eastAsia="Times New Roman" w:hAnsi="Times New Roman" w:cs="Times New Roman"/>
                <w:color w:val="auto"/>
                <w:sz w:val="28"/>
                <w:szCs w:val="28"/>
              </w:rPr>
            </w:pPr>
          </w:p>
        </w:tc>
        <w:tc>
          <w:tcPr>
            <w:tcW w:w="5811" w:type="dxa"/>
            <w:tcBorders>
              <w:top w:val="single" w:sz="4" w:space="0" w:color="auto"/>
              <w:left w:val="single" w:sz="6" w:space="0" w:color="000000"/>
              <w:bottom w:val="single" w:sz="6" w:space="0" w:color="000000"/>
            </w:tcBorders>
            <w:shd w:val="clear" w:color="auto" w:fill="auto"/>
            <w:vAlign w:val="center"/>
          </w:tcPr>
          <w:p w:rsidR="003179ED" w:rsidRPr="00D7542F" w:rsidRDefault="003179ED" w:rsidP="003179ED">
            <w:pPr>
              <w:contextualSpacing/>
              <w:textAlignment w:val="baseline"/>
              <w:rPr>
                <w:color w:val="auto"/>
                <w:sz w:val="28"/>
                <w:szCs w:val="28"/>
              </w:rPr>
            </w:pPr>
            <w:r w:rsidRPr="00D7542F">
              <w:rPr>
                <w:rFonts w:ascii="Times New Roman" w:eastAsia="Times New Roman" w:hAnsi="Times New Roman" w:cs="Times New Roman"/>
                <w:color w:val="auto"/>
                <w:sz w:val="28"/>
                <w:szCs w:val="28"/>
              </w:rPr>
              <w:t>Палка железная прорезиненная «</w:t>
            </w:r>
            <w:proofErr w:type="spellStart"/>
            <w:r w:rsidRPr="00D7542F">
              <w:rPr>
                <w:rFonts w:ascii="Times New Roman" w:eastAsia="Times New Roman" w:hAnsi="Times New Roman" w:cs="Times New Roman"/>
                <w:color w:val="auto"/>
                <w:sz w:val="28"/>
                <w:szCs w:val="28"/>
              </w:rPr>
              <w:t>бодибар</w:t>
            </w:r>
            <w:proofErr w:type="spellEnd"/>
            <w:r w:rsidRPr="00D7542F">
              <w:rPr>
                <w:rFonts w:ascii="Times New Roman" w:eastAsia="Times New Roman" w:hAnsi="Times New Roman" w:cs="Times New Roman"/>
                <w:color w:val="auto"/>
                <w:sz w:val="28"/>
                <w:szCs w:val="28"/>
              </w:rPr>
              <w:t>»</w:t>
            </w:r>
            <w:r w:rsidRPr="00D7542F">
              <w:rPr>
                <w:rFonts w:ascii="Times New Roman" w:eastAsia="Times New Roman" w:hAnsi="Times New Roman" w:cs="Times New Roman"/>
                <w:color w:val="auto"/>
                <w:sz w:val="28"/>
                <w:szCs w:val="28"/>
              </w:rPr>
              <w:br/>
              <w:t>(от 1 кг до 6 кг)</w:t>
            </w:r>
          </w:p>
        </w:tc>
        <w:tc>
          <w:tcPr>
            <w:tcW w:w="1920" w:type="dxa"/>
            <w:tcBorders>
              <w:top w:val="single" w:sz="4" w:space="0" w:color="auto"/>
              <w:left w:val="single" w:sz="6" w:space="0" w:color="000000"/>
              <w:bottom w:val="single" w:sz="6" w:space="0" w:color="000000"/>
            </w:tcBorders>
            <w:shd w:val="clear" w:color="auto" w:fill="auto"/>
            <w:vAlign w:val="center"/>
          </w:tcPr>
          <w:p w:rsidR="003179ED" w:rsidRPr="00D7542F" w:rsidRDefault="003179ED" w:rsidP="003179ED">
            <w:pPr>
              <w:contextualSpacing/>
              <w:jc w:val="center"/>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штук </w:t>
            </w:r>
          </w:p>
        </w:tc>
        <w:tc>
          <w:tcPr>
            <w:tcW w:w="1783" w:type="dxa"/>
            <w:tcBorders>
              <w:top w:val="single" w:sz="4" w:space="0" w:color="auto"/>
              <w:left w:val="single" w:sz="6" w:space="0" w:color="000000"/>
              <w:bottom w:val="single" w:sz="6" w:space="0" w:color="000000"/>
              <w:right w:val="single" w:sz="6" w:space="0" w:color="000000"/>
            </w:tcBorders>
            <w:shd w:val="clear" w:color="auto" w:fill="auto"/>
            <w:vAlign w:val="center"/>
          </w:tcPr>
          <w:p w:rsidR="003179ED" w:rsidRPr="00D7542F" w:rsidRDefault="003179ED" w:rsidP="003179ED">
            <w:pPr>
              <w:contextualSpacing/>
              <w:jc w:val="center"/>
              <w:textAlignment w:val="baseline"/>
              <w:rPr>
                <w:color w:val="auto"/>
                <w:sz w:val="28"/>
                <w:szCs w:val="28"/>
              </w:rPr>
            </w:pPr>
            <w:r w:rsidRPr="00D7542F">
              <w:rPr>
                <w:rFonts w:ascii="Times New Roman" w:eastAsia="Times New Roman" w:hAnsi="Times New Roman" w:cs="Times New Roman"/>
                <w:color w:val="auto"/>
                <w:sz w:val="28"/>
                <w:szCs w:val="28"/>
              </w:rPr>
              <w:t>10</w:t>
            </w:r>
          </w:p>
        </w:tc>
      </w:tr>
      <w:tr w:rsidR="003179ED" w:rsidRPr="00D7542F" w:rsidTr="006C104C">
        <w:tc>
          <w:tcPr>
            <w:tcW w:w="594" w:type="dxa"/>
            <w:tcBorders>
              <w:left w:val="single" w:sz="6" w:space="0" w:color="000000"/>
              <w:bottom w:val="single" w:sz="6" w:space="0" w:color="000000"/>
            </w:tcBorders>
            <w:shd w:val="clear" w:color="auto" w:fill="auto"/>
            <w:vAlign w:val="center"/>
          </w:tcPr>
          <w:p w:rsidR="003179ED" w:rsidRPr="00D7542F" w:rsidRDefault="003179ED" w:rsidP="003179ED">
            <w:pPr>
              <w:pStyle w:val="a4"/>
              <w:widowControl/>
              <w:numPr>
                <w:ilvl w:val="0"/>
                <w:numId w:val="13"/>
              </w:numPr>
              <w:suppressAutoHyphens/>
              <w:ind w:left="0" w:firstLine="0"/>
              <w:jc w:val="center"/>
              <w:textAlignment w:val="baseline"/>
              <w:rPr>
                <w:rFonts w:ascii="Times New Roman" w:eastAsia="Times New Roman" w:hAnsi="Times New Roman" w:cs="Times New Roman"/>
                <w:color w:val="auto"/>
                <w:sz w:val="28"/>
                <w:szCs w:val="28"/>
              </w:rPr>
            </w:pPr>
          </w:p>
        </w:tc>
        <w:tc>
          <w:tcPr>
            <w:tcW w:w="5811" w:type="dxa"/>
            <w:tcBorders>
              <w:left w:val="single" w:sz="6" w:space="0" w:color="000000"/>
              <w:bottom w:val="single" w:sz="6" w:space="0" w:color="000000"/>
            </w:tcBorders>
            <w:shd w:val="clear" w:color="auto" w:fill="auto"/>
            <w:vAlign w:val="center"/>
          </w:tcPr>
          <w:p w:rsidR="003179ED" w:rsidRPr="00D7542F" w:rsidRDefault="003179ED" w:rsidP="003179ED">
            <w:pPr>
              <w:contextualSpacing/>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Перекладина навесная универсальная </w:t>
            </w:r>
          </w:p>
        </w:tc>
        <w:tc>
          <w:tcPr>
            <w:tcW w:w="1920" w:type="dxa"/>
            <w:tcBorders>
              <w:left w:val="single" w:sz="6" w:space="0" w:color="000000"/>
              <w:bottom w:val="single" w:sz="6" w:space="0" w:color="000000"/>
            </w:tcBorders>
            <w:shd w:val="clear" w:color="auto" w:fill="auto"/>
            <w:vAlign w:val="center"/>
          </w:tcPr>
          <w:p w:rsidR="003179ED" w:rsidRPr="00D7542F" w:rsidRDefault="003179ED" w:rsidP="003179ED">
            <w:pPr>
              <w:contextualSpacing/>
              <w:jc w:val="center"/>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3179ED" w:rsidRPr="00D7542F" w:rsidRDefault="003179ED" w:rsidP="003179ED">
            <w:pPr>
              <w:contextualSpacing/>
              <w:jc w:val="center"/>
              <w:textAlignment w:val="baseline"/>
              <w:rPr>
                <w:color w:val="auto"/>
                <w:sz w:val="28"/>
                <w:szCs w:val="28"/>
              </w:rPr>
            </w:pPr>
            <w:r w:rsidRPr="00D7542F">
              <w:rPr>
                <w:rFonts w:ascii="Times New Roman" w:eastAsia="Times New Roman" w:hAnsi="Times New Roman" w:cs="Times New Roman"/>
                <w:color w:val="auto"/>
                <w:sz w:val="28"/>
                <w:szCs w:val="28"/>
              </w:rPr>
              <w:t>2</w:t>
            </w:r>
          </w:p>
        </w:tc>
      </w:tr>
      <w:tr w:rsidR="003179ED" w:rsidRPr="00D7542F" w:rsidTr="006C104C">
        <w:tc>
          <w:tcPr>
            <w:tcW w:w="594" w:type="dxa"/>
            <w:tcBorders>
              <w:left w:val="single" w:sz="6" w:space="0" w:color="000000"/>
              <w:bottom w:val="single" w:sz="4" w:space="0" w:color="auto"/>
            </w:tcBorders>
            <w:shd w:val="clear" w:color="auto" w:fill="auto"/>
            <w:vAlign w:val="center"/>
          </w:tcPr>
          <w:p w:rsidR="003179ED" w:rsidRPr="00D7542F" w:rsidRDefault="003179ED" w:rsidP="003179ED">
            <w:pPr>
              <w:pStyle w:val="a4"/>
              <w:widowControl/>
              <w:numPr>
                <w:ilvl w:val="0"/>
                <w:numId w:val="13"/>
              </w:numPr>
              <w:suppressAutoHyphens/>
              <w:ind w:left="0" w:firstLine="0"/>
              <w:textAlignment w:val="baseline"/>
              <w:rPr>
                <w:rFonts w:ascii="Times New Roman" w:eastAsia="Times New Roman" w:hAnsi="Times New Roman" w:cs="Times New Roman"/>
                <w:color w:val="auto"/>
                <w:sz w:val="28"/>
                <w:szCs w:val="28"/>
              </w:rPr>
            </w:pPr>
          </w:p>
        </w:tc>
        <w:tc>
          <w:tcPr>
            <w:tcW w:w="5811" w:type="dxa"/>
            <w:tcBorders>
              <w:left w:val="single" w:sz="6" w:space="0" w:color="000000"/>
              <w:bottom w:val="single" w:sz="4" w:space="0" w:color="auto"/>
            </w:tcBorders>
            <w:shd w:val="clear" w:color="auto" w:fill="auto"/>
            <w:vAlign w:val="center"/>
          </w:tcPr>
          <w:p w:rsidR="003179ED" w:rsidRPr="00D7542F" w:rsidRDefault="003179ED" w:rsidP="003179ED">
            <w:pPr>
              <w:contextualSpacing/>
              <w:textAlignment w:val="baseline"/>
              <w:rPr>
                <w:color w:val="auto"/>
                <w:sz w:val="28"/>
                <w:szCs w:val="28"/>
              </w:rPr>
            </w:pPr>
            <w:r w:rsidRPr="00D7542F">
              <w:rPr>
                <w:rFonts w:ascii="Times New Roman" w:eastAsia="Times New Roman" w:hAnsi="Times New Roman" w:cs="Times New Roman"/>
                <w:color w:val="auto"/>
                <w:sz w:val="28"/>
                <w:szCs w:val="28"/>
              </w:rPr>
              <w:t>Платформа для груши пневматической</w:t>
            </w:r>
          </w:p>
        </w:tc>
        <w:tc>
          <w:tcPr>
            <w:tcW w:w="1920" w:type="dxa"/>
            <w:tcBorders>
              <w:left w:val="single" w:sz="6" w:space="0" w:color="000000"/>
              <w:bottom w:val="single" w:sz="4" w:space="0" w:color="auto"/>
            </w:tcBorders>
            <w:shd w:val="clear" w:color="auto" w:fill="auto"/>
            <w:vAlign w:val="center"/>
          </w:tcPr>
          <w:p w:rsidR="003179ED" w:rsidRPr="00D7542F" w:rsidRDefault="003179ED" w:rsidP="003179ED">
            <w:pPr>
              <w:contextualSpacing/>
              <w:jc w:val="center"/>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штук </w:t>
            </w:r>
          </w:p>
        </w:tc>
        <w:tc>
          <w:tcPr>
            <w:tcW w:w="1783" w:type="dxa"/>
            <w:tcBorders>
              <w:left w:val="single" w:sz="6" w:space="0" w:color="000000"/>
              <w:bottom w:val="single" w:sz="4" w:space="0" w:color="auto"/>
              <w:right w:val="single" w:sz="6" w:space="0" w:color="000000"/>
            </w:tcBorders>
            <w:shd w:val="clear" w:color="auto" w:fill="auto"/>
            <w:vAlign w:val="center"/>
          </w:tcPr>
          <w:p w:rsidR="003179ED" w:rsidRPr="00D7542F" w:rsidRDefault="003179ED" w:rsidP="003179ED">
            <w:pPr>
              <w:contextualSpacing/>
              <w:jc w:val="center"/>
              <w:textAlignment w:val="baseline"/>
              <w:rPr>
                <w:color w:val="auto"/>
                <w:sz w:val="28"/>
                <w:szCs w:val="28"/>
              </w:rPr>
            </w:pPr>
            <w:r w:rsidRPr="00D7542F">
              <w:rPr>
                <w:rFonts w:ascii="Times New Roman" w:eastAsia="Times New Roman" w:hAnsi="Times New Roman" w:cs="Times New Roman"/>
                <w:color w:val="auto"/>
                <w:sz w:val="28"/>
                <w:szCs w:val="28"/>
              </w:rPr>
              <w:t>3</w:t>
            </w:r>
          </w:p>
        </w:tc>
      </w:tr>
      <w:tr w:rsidR="003179ED" w:rsidRPr="00D7542F" w:rsidTr="006C104C">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3179ED" w:rsidRPr="00D7542F" w:rsidRDefault="003179ED" w:rsidP="003179ED">
            <w:pPr>
              <w:pStyle w:val="a4"/>
              <w:widowControl/>
              <w:numPr>
                <w:ilvl w:val="0"/>
                <w:numId w:val="13"/>
              </w:numPr>
              <w:suppressAutoHyphens/>
              <w:ind w:left="0" w:firstLine="0"/>
              <w:textAlignment w:val="baseline"/>
              <w:rPr>
                <w:rFonts w:ascii="Times New Roman" w:eastAsia="Times New Roman" w:hAnsi="Times New Roman" w:cs="Times New Roman"/>
                <w:color w:val="auto"/>
                <w:sz w:val="28"/>
                <w:szCs w:val="28"/>
              </w:rPr>
            </w:pP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3179ED" w:rsidRPr="00D7542F" w:rsidRDefault="003179ED" w:rsidP="003179ED">
            <w:pPr>
              <w:contextualSpacing/>
              <w:textAlignment w:val="baseline"/>
              <w:rPr>
                <w:color w:val="auto"/>
                <w:sz w:val="28"/>
                <w:szCs w:val="28"/>
              </w:rPr>
            </w:pPr>
            <w:r w:rsidRPr="00D7542F">
              <w:rPr>
                <w:rFonts w:ascii="Times New Roman" w:eastAsia="Times New Roman" w:hAnsi="Times New Roman" w:cs="Times New Roman"/>
                <w:color w:val="auto"/>
                <w:sz w:val="28"/>
                <w:szCs w:val="28"/>
              </w:rPr>
              <w:t>Подвесная система для боксерской груши насыпной/набивной</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3179ED" w:rsidRPr="00D7542F" w:rsidRDefault="003179ED" w:rsidP="003179ED">
            <w:pPr>
              <w:contextualSpacing/>
              <w:jc w:val="center"/>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комплект </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center"/>
          </w:tcPr>
          <w:p w:rsidR="003179ED" w:rsidRPr="00D7542F" w:rsidRDefault="003179ED" w:rsidP="003179ED">
            <w:pPr>
              <w:contextualSpacing/>
              <w:jc w:val="center"/>
              <w:textAlignment w:val="baseline"/>
              <w:rPr>
                <w:color w:val="auto"/>
                <w:sz w:val="28"/>
                <w:szCs w:val="28"/>
              </w:rPr>
            </w:pPr>
            <w:r w:rsidRPr="00D7542F">
              <w:rPr>
                <w:rFonts w:ascii="Times New Roman" w:eastAsia="Times New Roman" w:hAnsi="Times New Roman" w:cs="Times New Roman"/>
                <w:color w:val="auto"/>
                <w:sz w:val="28"/>
                <w:szCs w:val="28"/>
              </w:rPr>
              <w:t>1</w:t>
            </w:r>
          </w:p>
        </w:tc>
      </w:tr>
      <w:tr w:rsidR="003179ED" w:rsidRPr="00D7542F" w:rsidTr="006C104C">
        <w:tc>
          <w:tcPr>
            <w:tcW w:w="594" w:type="dxa"/>
            <w:tcBorders>
              <w:top w:val="single" w:sz="4" w:space="0" w:color="auto"/>
              <w:left w:val="single" w:sz="6" w:space="0" w:color="000000"/>
              <w:bottom w:val="single" w:sz="6" w:space="0" w:color="000000"/>
            </w:tcBorders>
            <w:shd w:val="clear" w:color="auto" w:fill="auto"/>
            <w:vAlign w:val="center"/>
          </w:tcPr>
          <w:p w:rsidR="003179ED" w:rsidRPr="00D7542F" w:rsidRDefault="003179ED" w:rsidP="003179ED">
            <w:pPr>
              <w:pStyle w:val="a4"/>
              <w:widowControl/>
              <w:numPr>
                <w:ilvl w:val="0"/>
                <w:numId w:val="13"/>
              </w:numPr>
              <w:suppressAutoHyphens/>
              <w:ind w:left="0" w:firstLine="0"/>
              <w:textAlignment w:val="baseline"/>
              <w:rPr>
                <w:rFonts w:ascii="Times New Roman" w:eastAsia="Times New Roman" w:hAnsi="Times New Roman" w:cs="Times New Roman"/>
                <w:color w:val="auto"/>
                <w:sz w:val="28"/>
                <w:szCs w:val="28"/>
              </w:rPr>
            </w:pPr>
          </w:p>
        </w:tc>
        <w:tc>
          <w:tcPr>
            <w:tcW w:w="5811" w:type="dxa"/>
            <w:tcBorders>
              <w:top w:val="single" w:sz="4" w:space="0" w:color="auto"/>
              <w:left w:val="single" w:sz="6" w:space="0" w:color="000000"/>
              <w:bottom w:val="single" w:sz="6" w:space="0" w:color="000000"/>
            </w:tcBorders>
            <w:shd w:val="clear" w:color="auto" w:fill="auto"/>
            <w:vAlign w:val="center"/>
          </w:tcPr>
          <w:p w:rsidR="003179ED" w:rsidRPr="00D7542F" w:rsidRDefault="003179ED" w:rsidP="003179ED">
            <w:pPr>
              <w:contextualSpacing/>
              <w:textAlignment w:val="baseline"/>
              <w:rPr>
                <w:color w:val="auto"/>
                <w:sz w:val="28"/>
                <w:szCs w:val="28"/>
              </w:rPr>
            </w:pPr>
            <w:r w:rsidRPr="00D7542F">
              <w:rPr>
                <w:rFonts w:ascii="Times New Roman" w:eastAsia="Times New Roman" w:hAnsi="Times New Roman" w:cs="Times New Roman"/>
                <w:color w:val="auto"/>
                <w:sz w:val="28"/>
                <w:szCs w:val="28"/>
              </w:rPr>
              <w:t>Подвесная система для мешков боксерских</w:t>
            </w:r>
          </w:p>
        </w:tc>
        <w:tc>
          <w:tcPr>
            <w:tcW w:w="1920" w:type="dxa"/>
            <w:tcBorders>
              <w:top w:val="single" w:sz="4" w:space="0" w:color="auto"/>
              <w:left w:val="single" w:sz="6" w:space="0" w:color="000000"/>
              <w:bottom w:val="single" w:sz="6" w:space="0" w:color="000000"/>
            </w:tcBorders>
            <w:shd w:val="clear" w:color="auto" w:fill="auto"/>
            <w:vAlign w:val="center"/>
          </w:tcPr>
          <w:p w:rsidR="003179ED" w:rsidRPr="00D7542F" w:rsidRDefault="003179ED" w:rsidP="003179ED">
            <w:pPr>
              <w:contextualSpacing/>
              <w:jc w:val="center"/>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комплект </w:t>
            </w:r>
          </w:p>
        </w:tc>
        <w:tc>
          <w:tcPr>
            <w:tcW w:w="1783" w:type="dxa"/>
            <w:tcBorders>
              <w:top w:val="single" w:sz="4" w:space="0" w:color="auto"/>
              <w:left w:val="single" w:sz="6" w:space="0" w:color="000000"/>
              <w:bottom w:val="single" w:sz="6" w:space="0" w:color="000000"/>
              <w:right w:val="single" w:sz="6" w:space="0" w:color="000000"/>
            </w:tcBorders>
            <w:shd w:val="clear" w:color="auto" w:fill="auto"/>
            <w:vAlign w:val="center"/>
          </w:tcPr>
          <w:p w:rsidR="003179ED" w:rsidRPr="00D7542F" w:rsidRDefault="003179ED" w:rsidP="003179ED">
            <w:pPr>
              <w:contextualSpacing/>
              <w:jc w:val="center"/>
              <w:textAlignment w:val="baseline"/>
              <w:rPr>
                <w:color w:val="auto"/>
                <w:sz w:val="28"/>
                <w:szCs w:val="28"/>
              </w:rPr>
            </w:pPr>
            <w:r w:rsidRPr="00D7542F">
              <w:rPr>
                <w:rFonts w:ascii="Times New Roman" w:eastAsia="Times New Roman" w:hAnsi="Times New Roman" w:cs="Times New Roman"/>
                <w:color w:val="auto"/>
                <w:sz w:val="28"/>
                <w:szCs w:val="28"/>
              </w:rPr>
              <w:t>1</w:t>
            </w:r>
          </w:p>
        </w:tc>
      </w:tr>
      <w:tr w:rsidR="003179ED" w:rsidRPr="00D7542F" w:rsidTr="006C104C">
        <w:tc>
          <w:tcPr>
            <w:tcW w:w="594" w:type="dxa"/>
            <w:tcBorders>
              <w:left w:val="single" w:sz="6" w:space="0" w:color="000000"/>
              <w:bottom w:val="single" w:sz="6" w:space="0" w:color="000000"/>
            </w:tcBorders>
            <w:shd w:val="clear" w:color="auto" w:fill="auto"/>
            <w:vAlign w:val="center"/>
          </w:tcPr>
          <w:p w:rsidR="003179ED" w:rsidRPr="00D7542F" w:rsidRDefault="003179ED" w:rsidP="003179ED">
            <w:pPr>
              <w:pStyle w:val="a4"/>
              <w:widowControl/>
              <w:numPr>
                <w:ilvl w:val="0"/>
                <w:numId w:val="13"/>
              </w:numPr>
              <w:suppressAutoHyphens/>
              <w:ind w:left="0" w:firstLine="0"/>
              <w:textAlignment w:val="baseline"/>
              <w:rPr>
                <w:rFonts w:ascii="Times New Roman" w:eastAsia="Times New Roman" w:hAnsi="Times New Roman" w:cs="Times New Roman"/>
                <w:color w:val="auto"/>
                <w:sz w:val="28"/>
                <w:szCs w:val="28"/>
              </w:rPr>
            </w:pPr>
          </w:p>
        </w:tc>
        <w:tc>
          <w:tcPr>
            <w:tcW w:w="5811" w:type="dxa"/>
            <w:tcBorders>
              <w:left w:val="single" w:sz="6" w:space="0" w:color="000000"/>
              <w:bottom w:val="single" w:sz="6" w:space="0" w:color="000000"/>
            </w:tcBorders>
            <w:shd w:val="clear" w:color="auto" w:fill="auto"/>
            <w:vAlign w:val="center"/>
          </w:tcPr>
          <w:p w:rsidR="003179ED" w:rsidRPr="00D7542F" w:rsidRDefault="003179ED" w:rsidP="003179ED">
            <w:pPr>
              <w:contextualSpacing/>
              <w:textAlignment w:val="baseline"/>
              <w:rPr>
                <w:color w:val="auto"/>
                <w:sz w:val="28"/>
                <w:szCs w:val="28"/>
              </w:rPr>
            </w:pPr>
            <w:r w:rsidRPr="00D7542F">
              <w:rPr>
                <w:rFonts w:ascii="Times New Roman" w:eastAsia="Times New Roman" w:hAnsi="Times New Roman" w:cs="Times New Roman"/>
                <w:color w:val="auto"/>
                <w:sz w:val="28"/>
                <w:szCs w:val="28"/>
              </w:rPr>
              <w:t>Подушка боксерская настенная</w:t>
            </w:r>
          </w:p>
        </w:tc>
        <w:tc>
          <w:tcPr>
            <w:tcW w:w="1920" w:type="dxa"/>
            <w:tcBorders>
              <w:left w:val="single" w:sz="6" w:space="0" w:color="000000"/>
              <w:bottom w:val="single" w:sz="6" w:space="0" w:color="000000"/>
            </w:tcBorders>
            <w:shd w:val="clear" w:color="auto" w:fill="auto"/>
            <w:vAlign w:val="center"/>
          </w:tcPr>
          <w:p w:rsidR="003179ED" w:rsidRPr="00D7542F" w:rsidRDefault="003179ED" w:rsidP="003179ED">
            <w:pPr>
              <w:contextualSpacing/>
              <w:jc w:val="center"/>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3179ED" w:rsidRPr="00D7542F" w:rsidRDefault="003179ED" w:rsidP="003179ED">
            <w:pPr>
              <w:contextualSpacing/>
              <w:jc w:val="center"/>
              <w:textAlignment w:val="baseline"/>
              <w:rPr>
                <w:color w:val="auto"/>
                <w:sz w:val="28"/>
                <w:szCs w:val="28"/>
              </w:rPr>
            </w:pPr>
            <w:r w:rsidRPr="00D7542F">
              <w:rPr>
                <w:rFonts w:ascii="Times New Roman" w:eastAsia="Times New Roman" w:hAnsi="Times New Roman" w:cs="Times New Roman"/>
                <w:color w:val="auto"/>
                <w:sz w:val="28"/>
                <w:szCs w:val="28"/>
              </w:rPr>
              <w:t>2</w:t>
            </w:r>
          </w:p>
        </w:tc>
      </w:tr>
      <w:tr w:rsidR="003179ED" w:rsidRPr="00D7542F" w:rsidTr="006C104C">
        <w:tc>
          <w:tcPr>
            <w:tcW w:w="594" w:type="dxa"/>
            <w:tcBorders>
              <w:left w:val="single" w:sz="6" w:space="0" w:color="000000"/>
              <w:bottom w:val="single" w:sz="6" w:space="0" w:color="000000"/>
            </w:tcBorders>
            <w:shd w:val="clear" w:color="auto" w:fill="auto"/>
            <w:vAlign w:val="center"/>
          </w:tcPr>
          <w:p w:rsidR="003179ED" w:rsidRPr="00D7542F" w:rsidRDefault="003179ED" w:rsidP="003179ED">
            <w:pPr>
              <w:pStyle w:val="a4"/>
              <w:widowControl/>
              <w:numPr>
                <w:ilvl w:val="0"/>
                <w:numId w:val="13"/>
              </w:numPr>
              <w:suppressAutoHyphens/>
              <w:ind w:left="0" w:firstLine="0"/>
              <w:textAlignment w:val="baseline"/>
              <w:rPr>
                <w:rFonts w:ascii="Times New Roman" w:eastAsia="Times New Roman" w:hAnsi="Times New Roman" w:cs="Times New Roman"/>
                <w:color w:val="auto"/>
                <w:sz w:val="28"/>
                <w:szCs w:val="28"/>
              </w:rPr>
            </w:pPr>
          </w:p>
        </w:tc>
        <w:tc>
          <w:tcPr>
            <w:tcW w:w="5811" w:type="dxa"/>
            <w:tcBorders>
              <w:left w:val="single" w:sz="6" w:space="0" w:color="000000"/>
              <w:bottom w:val="single" w:sz="6" w:space="0" w:color="000000"/>
            </w:tcBorders>
            <w:shd w:val="clear" w:color="auto" w:fill="auto"/>
            <w:vAlign w:val="center"/>
          </w:tcPr>
          <w:p w:rsidR="003179ED" w:rsidRPr="00D7542F" w:rsidRDefault="003179ED" w:rsidP="003179ED">
            <w:pPr>
              <w:contextualSpacing/>
              <w:textAlignment w:val="baseline"/>
              <w:rPr>
                <w:color w:val="auto"/>
                <w:sz w:val="28"/>
                <w:szCs w:val="28"/>
              </w:rPr>
            </w:pPr>
            <w:r w:rsidRPr="00D7542F">
              <w:rPr>
                <w:rFonts w:ascii="Times New Roman" w:eastAsia="Times New Roman" w:hAnsi="Times New Roman" w:cs="Times New Roman"/>
                <w:color w:val="auto"/>
                <w:sz w:val="28"/>
                <w:szCs w:val="28"/>
              </w:rPr>
              <w:t>Подушка боксерская настенная для апперкотов</w:t>
            </w:r>
          </w:p>
        </w:tc>
        <w:tc>
          <w:tcPr>
            <w:tcW w:w="1920" w:type="dxa"/>
            <w:tcBorders>
              <w:left w:val="single" w:sz="6" w:space="0" w:color="000000"/>
              <w:bottom w:val="single" w:sz="6" w:space="0" w:color="000000"/>
            </w:tcBorders>
            <w:shd w:val="clear" w:color="auto" w:fill="auto"/>
            <w:vAlign w:val="center"/>
          </w:tcPr>
          <w:p w:rsidR="003179ED" w:rsidRPr="00D7542F" w:rsidRDefault="003179ED" w:rsidP="003179ED">
            <w:pPr>
              <w:contextualSpacing/>
              <w:jc w:val="center"/>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3179ED" w:rsidRPr="00D7542F" w:rsidRDefault="003179ED" w:rsidP="003179ED">
            <w:pPr>
              <w:contextualSpacing/>
              <w:jc w:val="center"/>
              <w:textAlignment w:val="baseline"/>
              <w:rPr>
                <w:color w:val="auto"/>
                <w:sz w:val="28"/>
                <w:szCs w:val="28"/>
              </w:rPr>
            </w:pPr>
            <w:r w:rsidRPr="00D7542F">
              <w:rPr>
                <w:rFonts w:ascii="Times New Roman" w:eastAsia="Times New Roman" w:hAnsi="Times New Roman" w:cs="Times New Roman"/>
                <w:color w:val="auto"/>
                <w:sz w:val="28"/>
                <w:szCs w:val="28"/>
              </w:rPr>
              <w:t>2</w:t>
            </w:r>
          </w:p>
        </w:tc>
      </w:tr>
      <w:tr w:rsidR="003179ED" w:rsidRPr="00D7542F" w:rsidTr="006C104C">
        <w:tc>
          <w:tcPr>
            <w:tcW w:w="594" w:type="dxa"/>
            <w:tcBorders>
              <w:left w:val="single" w:sz="6" w:space="0" w:color="000000"/>
              <w:bottom w:val="single" w:sz="6" w:space="0" w:color="000000"/>
            </w:tcBorders>
            <w:shd w:val="clear" w:color="auto" w:fill="auto"/>
            <w:vAlign w:val="center"/>
          </w:tcPr>
          <w:p w:rsidR="003179ED" w:rsidRPr="00D7542F" w:rsidRDefault="003179ED" w:rsidP="003179ED">
            <w:pPr>
              <w:pStyle w:val="a4"/>
              <w:widowControl/>
              <w:numPr>
                <w:ilvl w:val="0"/>
                <w:numId w:val="13"/>
              </w:numPr>
              <w:suppressAutoHyphens/>
              <w:ind w:left="0" w:firstLine="0"/>
              <w:jc w:val="center"/>
              <w:textAlignment w:val="baseline"/>
              <w:rPr>
                <w:rFonts w:ascii="Times New Roman" w:eastAsia="Times New Roman" w:hAnsi="Times New Roman" w:cs="Times New Roman"/>
                <w:color w:val="auto"/>
                <w:sz w:val="28"/>
                <w:szCs w:val="28"/>
              </w:rPr>
            </w:pPr>
          </w:p>
        </w:tc>
        <w:tc>
          <w:tcPr>
            <w:tcW w:w="5811" w:type="dxa"/>
            <w:tcBorders>
              <w:left w:val="single" w:sz="6" w:space="0" w:color="000000"/>
              <w:bottom w:val="single" w:sz="6" w:space="0" w:color="000000"/>
            </w:tcBorders>
            <w:shd w:val="clear" w:color="auto" w:fill="auto"/>
            <w:vAlign w:val="center"/>
          </w:tcPr>
          <w:p w:rsidR="003179ED" w:rsidRPr="00D7542F" w:rsidRDefault="003179ED" w:rsidP="003179ED">
            <w:pPr>
              <w:contextualSpacing/>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Полусфера гимнастическая </w:t>
            </w:r>
          </w:p>
        </w:tc>
        <w:tc>
          <w:tcPr>
            <w:tcW w:w="1920" w:type="dxa"/>
            <w:tcBorders>
              <w:left w:val="single" w:sz="6" w:space="0" w:color="000000"/>
              <w:bottom w:val="single" w:sz="6" w:space="0" w:color="000000"/>
            </w:tcBorders>
            <w:shd w:val="clear" w:color="auto" w:fill="auto"/>
            <w:vAlign w:val="center"/>
          </w:tcPr>
          <w:p w:rsidR="003179ED" w:rsidRPr="00D7542F" w:rsidRDefault="003179ED" w:rsidP="003179ED">
            <w:pPr>
              <w:contextualSpacing/>
              <w:jc w:val="center"/>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3179ED" w:rsidRPr="00D7542F" w:rsidRDefault="003179ED" w:rsidP="003179ED">
            <w:pPr>
              <w:contextualSpacing/>
              <w:jc w:val="center"/>
              <w:textAlignment w:val="baseline"/>
              <w:rPr>
                <w:color w:val="auto"/>
                <w:sz w:val="28"/>
                <w:szCs w:val="28"/>
              </w:rPr>
            </w:pPr>
            <w:r w:rsidRPr="00D7542F">
              <w:rPr>
                <w:rFonts w:ascii="Times New Roman" w:eastAsia="Times New Roman" w:hAnsi="Times New Roman" w:cs="Times New Roman"/>
                <w:color w:val="auto"/>
                <w:sz w:val="28"/>
                <w:szCs w:val="28"/>
              </w:rPr>
              <w:t>3</w:t>
            </w:r>
          </w:p>
        </w:tc>
      </w:tr>
      <w:tr w:rsidR="003179ED" w:rsidRPr="00D7542F" w:rsidTr="006C104C">
        <w:tc>
          <w:tcPr>
            <w:tcW w:w="594" w:type="dxa"/>
            <w:tcBorders>
              <w:left w:val="single" w:sz="6" w:space="0" w:color="000000"/>
              <w:bottom w:val="single" w:sz="6" w:space="0" w:color="000000"/>
            </w:tcBorders>
            <w:shd w:val="clear" w:color="auto" w:fill="auto"/>
            <w:vAlign w:val="center"/>
          </w:tcPr>
          <w:p w:rsidR="003179ED" w:rsidRPr="00D7542F" w:rsidRDefault="003179ED" w:rsidP="003179ED">
            <w:pPr>
              <w:pStyle w:val="a4"/>
              <w:widowControl/>
              <w:numPr>
                <w:ilvl w:val="0"/>
                <w:numId w:val="13"/>
              </w:numPr>
              <w:suppressAutoHyphens/>
              <w:ind w:left="0" w:firstLine="0"/>
              <w:textAlignment w:val="baseline"/>
              <w:rPr>
                <w:rFonts w:ascii="Times New Roman" w:eastAsia="Times New Roman" w:hAnsi="Times New Roman" w:cs="Times New Roman"/>
                <w:color w:val="auto"/>
                <w:sz w:val="28"/>
                <w:szCs w:val="28"/>
              </w:rPr>
            </w:pPr>
          </w:p>
        </w:tc>
        <w:tc>
          <w:tcPr>
            <w:tcW w:w="5811" w:type="dxa"/>
            <w:tcBorders>
              <w:left w:val="single" w:sz="6" w:space="0" w:color="000000"/>
              <w:bottom w:val="single" w:sz="6" w:space="0" w:color="000000"/>
            </w:tcBorders>
            <w:shd w:val="clear" w:color="auto" w:fill="auto"/>
            <w:vAlign w:val="center"/>
          </w:tcPr>
          <w:p w:rsidR="003179ED" w:rsidRPr="00D7542F" w:rsidRDefault="003179ED" w:rsidP="003179ED">
            <w:pPr>
              <w:contextualSpacing/>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Ринг боксерский </w:t>
            </w:r>
          </w:p>
        </w:tc>
        <w:tc>
          <w:tcPr>
            <w:tcW w:w="1920" w:type="dxa"/>
            <w:tcBorders>
              <w:left w:val="single" w:sz="6" w:space="0" w:color="000000"/>
              <w:bottom w:val="single" w:sz="6" w:space="0" w:color="000000"/>
            </w:tcBorders>
            <w:shd w:val="clear" w:color="auto" w:fill="auto"/>
            <w:vAlign w:val="center"/>
          </w:tcPr>
          <w:p w:rsidR="003179ED" w:rsidRPr="00D7542F" w:rsidRDefault="003179ED" w:rsidP="003179ED">
            <w:pPr>
              <w:contextualSpacing/>
              <w:jc w:val="center"/>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комплект </w:t>
            </w:r>
          </w:p>
        </w:tc>
        <w:tc>
          <w:tcPr>
            <w:tcW w:w="1783" w:type="dxa"/>
            <w:tcBorders>
              <w:left w:val="single" w:sz="6" w:space="0" w:color="000000"/>
              <w:bottom w:val="single" w:sz="6" w:space="0" w:color="000000"/>
              <w:right w:val="single" w:sz="6" w:space="0" w:color="000000"/>
            </w:tcBorders>
            <w:shd w:val="clear" w:color="auto" w:fill="auto"/>
            <w:vAlign w:val="center"/>
          </w:tcPr>
          <w:p w:rsidR="003179ED" w:rsidRPr="00D7542F" w:rsidRDefault="003179ED" w:rsidP="003179ED">
            <w:pPr>
              <w:contextualSpacing/>
              <w:jc w:val="center"/>
              <w:textAlignment w:val="baseline"/>
              <w:rPr>
                <w:color w:val="auto"/>
                <w:sz w:val="28"/>
                <w:szCs w:val="28"/>
              </w:rPr>
            </w:pPr>
            <w:r w:rsidRPr="00D7542F">
              <w:rPr>
                <w:rFonts w:ascii="Times New Roman" w:eastAsia="Times New Roman" w:hAnsi="Times New Roman" w:cs="Times New Roman"/>
                <w:color w:val="auto"/>
                <w:sz w:val="28"/>
                <w:szCs w:val="28"/>
              </w:rPr>
              <w:t>1</w:t>
            </w:r>
          </w:p>
        </w:tc>
      </w:tr>
      <w:tr w:rsidR="003179ED" w:rsidRPr="00D7542F" w:rsidTr="006C104C">
        <w:tc>
          <w:tcPr>
            <w:tcW w:w="594" w:type="dxa"/>
            <w:tcBorders>
              <w:left w:val="single" w:sz="6" w:space="0" w:color="000000"/>
              <w:bottom w:val="single" w:sz="6" w:space="0" w:color="000000"/>
            </w:tcBorders>
            <w:shd w:val="clear" w:color="auto" w:fill="auto"/>
            <w:vAlign w:val="center"/>
          </w:tcPr>
          <w:p w:rsidR="003179ED" w:rsidRPr="00D7542F" w:rsidRDefault="003179ED" w:rsidP="003179ED">
            <w:pPr>
              <w:pStyle w:val="a4"/>
              <w:widowControl/>
              <w:numPr>
                <w:ilvl w:val="0"/>
                <w:numId w:val="13"/>
              </w:numPr>
              <w:suppressAutoHyphens/>
              <w:ind w:left="0" w:firstLine="0"/>
              <w:jc w:val="center"/>
              <w:textAlignment w:val="baseline"/>
              <w:rPr>
                <w:rFonts w:ascii="Times New Roman" w:eastAsia="Times New Roman" w:hAnsi="Times New Roman" w:cs="Times New Roman"/>
                <w:color w:val="auto"/>
                <w:sz w:val="28"/>
                <w:szCs w:val="28"/>
              </w:rPr>
            </w:pPr>
          </w:p>
        </w:tc>
        <w:tc>
          <w:tcPr>
            <w:tcW w:w="5811" w:type="dxa"/>
            <w:tcBorders>
              <w:left w:val="single" w:sz="6" w:space="0" w:color="000000"/>
              <w:bottom w:val="single" w:sz="6" w:space="0" w:color="000000"/>
            </w:tcBorders>
            <w:shd w:val="clear" w:color="auto" w:fill="auto"/>
            <w:vAlign w:val="center"/>
          </w:tcPr>
          <w:p w:rsidR="003179ED" w:rsidRPr="00D7542F" w:rsidRDefault="003179ED" w:rsidP="003179ED">
            <w:pPr>
              <w:contextualSpacing/>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Секундомер механический </w:t>
            </w:r>
          </w:p>
        </w:tc>
        <w:tc>
          <w:tcPr>
            <w:tcW w:w="1920" w:type="dxa"/>
            <w:tcBorders>
              <w:left w:val="single" w:sz="6" w:space="0" w:color="000000"/>
              <w:bottom w:val="single" w:sz="6" w:space="0" w:color="000000"/>
            </w:tcBorders>
            <w:shd w:val="clear" w:color="auto" w:fill="auto"/>
            <w:vAlign w:val="center"/>
          </w:tcPr>
          <w:p w:rsidR="003179ED" w:rsidRPr="00D7542F" w:rsidRDefault="003179ED" w:rsidP="003179ED">
            <w:pPr>
              <w:contextualSpacing/>
              <w:jc w:val="center"/>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3179ED" w:rsidRPr="00D7542F" w:rsidRDefault="003179ED" w:rsidP="003179ED">
            <w:pPr>
              <w:contextualSpacing/>
              <w:jc w:val="center"/>
              <w:textAlignment w:val="baseline"/>
              <w:rPr>
                <w:color w:val="auto"/>
                <w:sz w:val="28"/>
                <w:szCs w:val="28"/>
              </w:rPr>
            </w:pPr>
            <w:r w:rsidRPr="00D7542F">
              <w:rPr>
                <w:rFonts w:ascii="Times New Roman" w:eastAsia="Times New Roman" w:hAnsi="Times New Roman" w:cs="Times New Roman"/>
                <w:color w:val="auto"/>
                <w:sz w:val="28"/>
                <w:szCs w:val="28"/>
              </w:rPr>
              <w:t>2</w:t>
            </w:r>
          </w:p>
        </w:tc>
      </w:tr>
      <w:tr w:rsidR="003179ED" w:rsidRPr="00D7542F" w:rsidTr="006C104C">
        <w:tc>
          <w:tcPr>
            <w:tcW w:w="594" w:type="dxa"/>
            <w:tcBorders>
              <w:left w:val="single" w:sz="6" w:space="0" w:color="000000"/>
              <w:bottom w:val="single" w:sz="6" w:space="0" w:color="000000"/>
            </w:tcBorders>
            <w:shd w:val="clear" w:color="auto" w:fill="auto"/>
            <w:vAlign w:val="center"/>
          </w:tcPr>
          <w:p w:rsidR="003179ED" w:rsidRPr="00D7542F" w:rsidRDefault="003179ED" w:rsidP="003179ED">
            <w:pPr>
              <w:pStyle w:val="a4"/>
              <w:widowControl/>
              <w:numPr>
                <w:ilvl w:val="0"/>
                <w:numId w:val="13"/>
              </w:numPr>
              <w:suppressAutoHyphens/>
              <w:ind w:left="0" w:firstLine="0"/>
              <w:jc w:val="center"/>
              <w:textAlignment w:val="baseline"/>
              <w:rPr>
                <w:rFonts w:ascii="Times New Roman" w:eastAsia="Times New Roman" w:hAnsi="Times New Roman" w:cs="Times New Roman"/>
                <w:color w:val="auto"/>
                <w:sz w:val="28"/>
                <w:szCs w:val="28"/>
              </w:rPr>
            </w:pPr>
          </w:p>
        </w:tc>
        <w:tc>
          <w:tcPr>
            <w:tcW w:w="5811" w:type="dxa"/>
            <w:tcBorders>
              <w:left w:val="single" w:sz="6" w:space="0" w:color="000000"/>
              <w:bottom w:val="single" w:sz="6" w:space="0" w:color="000000"/>
            </w:tcBorders>
            <w:shd w:val="clear" w:color="auto" w:fill="auto"/>
            <w:vAlign w:val="center"/>
          </w:tcPr>
          <w:p w:rsidR="003179ED" w:rsidRPr="00D7542F" w:rsidRDefault="003179ED" w:rsidP="003179ED">
            <w:pPr>
              <w:contextualSpacing/>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Секундомер электронный </w:t>
            </w:r>
          </w:p>
        </w:tc>
        <w:tc>
          <w:tcPr>
            <w:tcW w:w="1920" w:type="dxa"/>
            <w:tcBorders>
              <w:left w:val="single" w:sz="6" w:space="0" w:color="000000"/>
              <w:bottom w:val="single" w:sz="6" w:space="0" w:color="000000"/>
            </w:tcBorders>
            <w:shd w:val="clear" w:color="auto" w:fill="auto"/>
            <w:vAlign w:val="center"/>
          </w:tcPr>
          <w:p w:rsidR="003179ED" w:rsidRPr="00D7542F" w:rsidRDefault="003179ED" w:rsidP="003179ED">
            <w:pPr>
              <w:contextualSpacing/>
              <w:jc w:val="center"/>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3179ED" w:rsidRPr="00D7542F" w:rsidRDefault="003179ED" w:rsidP="003179ED">
            <w:pPr>
              <w:contextualSpacing/>
              <w:jc w:val="center"/>
              <w:textAlignment w:val="baseline"/>
              <w:rPr>
                <w:color w:val="auto"/>
                <w:sz w:val="28"/>
                <w:szCs w:val="28"/>
              </w:rPr>
            </w:pPr>
            <w:r w:rsidRPr="00D7542F">
              <w:rPr>
                <w:rFonts w:ascii="Times New Roman" w:eastAsia="Times New Roman" w:hAnsi="Times New Roman" w:cs="Times New Roman"/>
                <w:color w:val="auto"/>
                <w:sz w:val="28"/>
                <w:szCs w:val="28"/>
              </w:rPr>
              <w:t>1</w:t>
            </w:r>
          </w:p>
        </w:tc>
      </w:tr>
      <w:tr w:rsidR="003179ED" w:rsidRPr="00D7542F" w:rsidTr="006C104C">
        <w:tc>
          <w:tcPr>
            <w:tcW w:w="594" w:type="dxa"/>
            <w:tcBorders>
              <w:left w:val="single" w:sz="6" w:space="0" w:color="000000"/>
              <w:bottom w:val="single" w:sz="6" w:space="0" w:color="000000"/>
            </w:tcBorders>
            <w:shd w:val="clear" w:color="auto" w:fill="auto"/>
            <w:vAlign w:val="center"/>
          </w:tcPr>
          <w:p w:rsidR="003179ED" w:rsidRPr="00D7542F" w:rsidRDefault="003179ED" w:rsidP="003179ED">
            <w:pPr>
              <w:pStyle w:val="a4"/>
              <w:widowControl/>
              <w:numPr>
                <w:ilvl w:val="0"/>
                <w:numId w:val="13"/>
              </w:numPr>
              <w:suppressAutoHyphens/>
              <w:ind w:left="0" w:firstLine="0"/>
              <w:jc w:val="center"/>
              <w:textAlignment w:val="baseline"/>
              <w:rPr>
                <w:rFonts w:ascii="Times New Roman" w:eastAsia="Times New Roman" w:hAnsi="Times New Roman" w:cs="Times New Roman"/>
                <w:color w:val="auto"/>
                <w:sz w:val="28"/>
                <w:szCs w:val="28"/>
              </w:rPr>
            </w:pPr>
          </w:p>
        </w:tc>
        <w:tc>
          <w:tcPr>
            <w:tcW w:w="5811" w:type="dxa"/>
            <w:tcBorders>
              <w:left w:val="single" w:sz="6" w:space="0" w:color="000000"/>
              <w:bottom w:val="single" w:sz="6" w:space="0" w:color="000000"/>
            </w:tcBorders>
            <w:shd w:val="clear" w:color="auto" w:fill="auto"/>
            <w:vAlign w:val="center"/>
          </w:tcPr>
          <w:p w:rsidR="003179ED" w:rsidRPr="00D7542F" w:rsidRDefault="003179ED" w:rsidP="003179ED">
            <w:pPr>
              <w:contextualSpacing/>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Скакалка гимнастическая </w:t>
            </w:r>
          </w:p>
        </w:tc>
        <w:tc>
          <w:tcPr>
            <w:tcW w:w="1920" w:type="dxa"/>
            <w:tcBorders>
              <w:left w:val="single" w:sz="6" w:space="0" w:color="000000"/>
              <w:bottom w:val="single" w:sz="6" w:space="0" w:color="000000"/>
            </w:tcBorders>
            <w:shd w:val="clear" w:color="auto" w:fill="auto"/>
            <w:vAlign w:val="center"/>
          </w:tcPr>
          <w:p w:rsidR="003179ED" w:rsidRPr="00D7542F" w:rsidRDefault="003179ED" w:rsidP="003179ED">
            <w:pPr>
              <w:contextualSpacing/>
              <w:jc w:val="center"/>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3179ED" w:rsidRPr="00D7542F" w:rsidRDefault="003179ED" w:rsidP="003179ED">
            <w:pPr>
              <w:contextualSpacing/>
              <w:jc w:val="center"/>
              <w:textAlignment w:val="baseline"/>
              <w:rPr>
                <w:color w:val="auto"/>
                <w:sz w:val="28"/>
                <w:szCs w:val="28"/>
              </w:rPr>
            </w:pPr>
            <w:r w:rsidRPr="00D7542F">
              <w:rPr>
                <w:rFonts w:ascii="Times New Roman" w:eastAsia="Times New Roman" w:hAnsi="Times New Roman" w:cs="Times New Roman"/>
                <w:color w:val="auto"/>
                <w:sz w:val="28"/>
                <w:szCs w:val="28"/>
              </w:rPr>
              <w:t>15</w:t>
            </w:r>
          </w:p>
        </w:tc>
      </w:tr>
      <w:tr w:rsidR="003179ED" w:rsidRPr="00D7542F" w:rsidTr="006C104C">
        <w:tc>
          <w:tcPr>
            <w:tcW w:w="594" w:type="dxa"/>
            <w:tcBorders>
              <w:left w:val="single" w:sz="6" w:space="0" w:color="000000"/>
              <w:bottom w:val="single" w:sz="6" w:space="0" w:color="000000"/>
            </w:tcBorders>
            <w:shd w:val="clear" w:color="auto" w:fill="auto"/>
            <w:vAlign w:val="center"/>
          </w:tcPr>
          <w:p w:rsidR="003179ED" w:rsidRPr="00D7542F" w:rsidRDefault="003179ED" w:rsidP="003179ED">
            <w:pPr>
              <w:pStyle w:val="a4"/>
              <w:widowControl/>
              <w:numPr>
                <w:ilvl w:val="0"/>
                <w:numId w:val="13"/>
              </w:numPr>
              <w:suppressAutoHyphens/>
              <w:ind w:left="0" w:firstLine="0"/>
              <w:jc w:val="center"/>
              <w:textAlignment w:val="baseline"/>
              <w:rPr>
                <w:rFonts w:ascii="Times New Roman" w:eastAsia="Times New Roman" w:hAnsi="Times New Roman" w:cs="Times New Roman"/>
                <w:color w:val="auto"/>
                <w:sz w:val="28"/>
                <w:szCs w:val="28"/>
              </w:rPr>
            </w:pPr>
          </w:p>
        </w:tc>
        <w:tc>
          <w:tcPr>
            <w:tcW w:w="5811" w:type="dxa"/>
            <w:tcBorders>
              <w:left w:val="single" w:sz="6" w:space="0" w:color="000000"/>
              <w:bottom w:val="single" w:sz="6" w:space="0" w:color="000000"/>
            </w:tcBorders>
            <w:shd w:val="clear" w:color="auto" w:fill="auto"/>
            <w:vAlign w:val="center"/>
          </w:tcPr>
          <w:p w:rsidR="003179ED" w:rsidRPr="00D7542F" w:rsidRDefault="003179ED" w:rsidP="003179ED">
            <w:pPr>
              <w:contextualSpacing/>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Скамейка гимнастическая </w:t>
            </w:r>
          </w:p>
        </w:tc>
        <w:tc>
          <w:tcPr>
            <w:tcW w:w="1920" w:type="dxa"/>
            <w:tcBorders>
              <w:left w:val="single" w:sz="6" w:space="0" w:color="000000"/>
              <w:bottom w:val="single" w:sz="6" w:space="0" w:color="000000"/>
            </w:tcBorders>
            <w:shd w:val="clear" w:color="auto" w:fill="auto"/>
            <w:vAlign w:val="center"/>
          </w:tcPr>
          <w:p w:rsidR="003179ED" w:rsidRPr="00D7542F" w:rsidRDefault="003179ED" w:rsidP="003179ED">
            <w:pPr>
              <w:contextualSpacing/>
              <w:jc w:val="center"/>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3179ED" w:rsidRPr="00D7542F" w:rsidRDefault="003179ED" w:rsidP="003179ED">
            <w:pPr>
              <w:contextualSpacing/>
              <w:jc w:val="center"/>
              <w:textAlignment w:val="baseline"/>
              <w:rPr>
                <w:color w:val="auto"/>
                <w:sz w:val="28"/>
                <w:szCs w:val="28"/>
              </w:rPr>
            </w:pPr>
            <w:r w:rsidRPr="00D7542F">
              <w:rPr>
                <w:rFonts w:ascii="Times New Roman" w:eastAsia="Times New Roman" w:hAnsi="Times New Roman" w:cs="Times New Roman"/>
                <w:color w:val="auto"/>
                <w:sz w:val="28"/>
                <w:szCs w:val="28"/>
              </w:rPr>
              <w:t>5</w:t>
            </w:r>
          </w:p>
        </w:tc>
      </w:tr>
      <w:tr w:rsidR="003179ED" w:rsidRPr="00D7542F" w:rsidTr="006C104C">
        <w:tc>
          <w:tcPr>
            <w:tcW w:w="594" w:type="dxa"/>
            <w:tcBorders>
              <w:left w:val="single" w:sz="6" w:space="0" w:color="000000"/>
              <w:bottom w:val="single" w:sz="6" w:space="0" w:color="000000"/>
            </w:tcBorders>
            <w:shd w:val="clear" w:color="auto" w:fill="auto"/>
            <w:vAlign w:val="center"/>
          </w:tcPr>
          <w:p w:rsidR="003179ED" w:rsidRPr="00D7542F" w:rsidRDefault="003179ED" w:rsidP="003179ED">
            <w:pPr>
              <w:pStyle w:val="a4"/>
              <w:widowControl/>
              <w:numPr>
                <w:ilvl w:val="0"/>
                <w:numId w:val="13"/>
              </w:numPr>
              <w:suppressAutoHyphens/>
              <w:ind w:left="0" w:firstLine="0"/>
              <w:jc w:val="center"/>
              <w:textAlignment w:val="baseline"/>
              <w:rPr>
                <w:rFonts w:ascii="Times New Roman" w:eastAsia="Times New Roman" w:hAnsi="Times New Roman" w:cs="Times New Roman"/>
                <w:color w:val="auto"/>
                <w:sz w:val="28"/>
                <w:szCs w:val="28"/>
              </w:rPr>
            </w:pPr>
          </w:p>
        </w:tc>
        <w:tc>
          <w:tcPr>
            <w:tcW w:w="5811" w:type="dxa"/>
            <w:tcBorders>
              <w:left w:val="single" w:sz="6" w:space="0" w:color="000000"/>
              <w:bottom w:val="single" w:sz="6" w:space="0" w:color="000000"/>
            </w:tcBorders>
            <w:shd w:val="clear" w:color="auto" w:fill="auto"/>
            <w:vAlign w:val="center"/>
          </w:tcPr>
          <w:p w:rsidR="003179ED" w:rsidRPr="00D7542F" w:rsidRDefault="003179ED" w:rsidP="003179ED">
            <w:pPr>
              <w:contextualSpacing/>
              <w:textAlignment w:val="baseline"/>
              <w:rPr>
                <w:color w:val="auto"/>
                <w:sz w:val="28"/>
                <w:szCs w:val="28"/>
              </w:rPr>
            </w:pPr>
            <w:r w:rsidRPr="00D7542F">
              <w:rPr>
                <w:rFonts w:ascii="Times New Roman" w:eastAsia="Times New Roman" w:hAnsi="Times New Roman" w:cs="Times New Roman"/>
                <w:color w:val="auto"/>
                <w:sz w:val="28"/>
                <w:szCs w:val="28"/>
              </w:rPr>
              <w:t>Снаряд тренировочный «</w:t>
            </w:r>
            <w:proofErr w:type="spellStart"/>
            <w:r w:rsidRPr="00D7542F">
              <w:rPr>
                <w:rFonts w:ascii="Times New Roman" w:eastAsia="Times New Roman" w:hAnsi="Times New Roman" w:cs="Times New Roman"/>
                <w:color w:val="auto"/>
                <w:sz w:val="28"/>
                <w:szCs w:val="28"/>
              </w:rPr>
              <w:t>пунктбол</w:t>
            </w:r>
            <w:proofErr w:type="spellEnd"/>
            <w:r w:rsidRPr="00D7542F">
              <w:rPr>
                <w:rFonts w:ascii="Times New Roman" w:eastAsia="Times New Roman" w:hAnsi="Times New Roman" w:cs="Times New Roman"/>
                <w:color w:val="auto"/>
                <w:sz w:val="28"/>
                <w:szCs w:val="28"/>
              </w:rPr>
              <w:t>»</w:t>
            </w:r>
          </w:p>
        </w:tc>
        <w:tc>
          <w:tcPr>
            <w:tcW w:w="1920" w:type="dxa"/>
            <w:tcBorders>
              <w:left w:val="single" w:sz="6" w:space="0" w:color="000000"/>
              <w:bottom w:val="single" w:sz="6" w:space="0" w:color="000000"/>
            </w:tcBorders>
            <w:shd w:val="clear" w:color="auto" w:fill="auto"/>
            <w:vAlign w:val="center"/>
          </w:tcPr>
          <w:p w:rsidR="003179ED" w:rsidRPr="00D7542F" w:rsidRDefault="003179ED" w:rsidP="003179ED">
            <w:pPr>
              <w:contextualSpacing/>
              <w:jc w:val="center"/>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3179ED" w:rsidRPr="00D7542F" w:rsidRDefault="003179ED" w:rsidP="003179ED">
            <w:pPr>
              <w:contextualSpacing/>
              <w:jc w:val="center"/>
              <w:textAlignment w:val="baseline"/>
              <w:rPr>
                <w:color w:val="auto"/>
                <w:sz w:val="28"/>
                <w:szCs w:val="28"/>
              </w:rPr>
            </w:pPr>
            <w:r w:rsidRPr="00D7542F">
              <w:rPr>
                <w:rFonts w:ascii="Times New Roman" w:eastAsia="Times New Roman" w:hAnsi="Times New Roman" w:cs="Times New Roman"/>
                <w:color w:val="auto"/>
                <w:sz w:val="28"/>
                <w:szCs w:val="28"/>
              </w:rPr>
              <w:t>3</w:t>
            </w:r>
          </w:p>
        </w:tc>
      </w:tr>
      <w:tr w:rsidR="003179ED" w:rsidRPr="00D7542F" w:rsidTr="006C104C">
        <w:tc>
          <w:tcPr>
            <w:tcW w:w="594" w:type="dxa"/>
            <w:tcBorders>
              <w:left w:val="single" w:sz="6" w:space="0" w:color="000000"/>
              <w:bottom w:val="single" w:sz="6" w:space="0" w:color="000000"/>
            </w:tcBorders>
            <w:shd w:val="clear" w:color="auto" w:fill="auto"/>
            <w:vAlign w:val="center"/>
          </w:tcPr>
          <w:p w:rsidR="003179ED" w:rsidRPr="00D7542F" w:rsidRDefault="003179ED" w:rsidP="003179ED">
            <w:pPr>
              <w:pStyle w:val="a4"/>
              <w:widowControl/>
              <w:numPr>
                <w:ilvl w:val="0"/>
                <w:numId w:val="13"/>
              </w:numPr>
              <w:suppressAutoHyphens/>
              <w:ind w:left="0" w:firstLine="0"/>
              <w:jc w:val="center"/>
              <w:textAlignment w:val="baseline"/>
              <w:rPr>
                <w:rFonts w:ascii="Times New Roman" w:eastAsia="Times New Roman" w:hAnsi="Times New Roman" w:cs="Times New Roman"/>
                <w:color w:val="auto"/>
                <w:sz w:val="28"/>
                <w:szCs w:val="28"/>
              </w:rPr>
            </w:pPr>
          </w:p>
        </w:tc>
        <w:tc>
          <w:tcPr>
            <w:tcW w:w="5811" w:type="dxa"/>
            <w:tcBorders>
              <w:left w:val="single" w:sz="6" w:space="0" w:color="000000"/>
              <w:bottom w:val="single" w:sz="6" w:space="0" w:color="000000"/>
            </w:tcBorders>
            <w:shd w:val="clear" w:color="auto" w:fill="auto"/>
            <w:vAlign w:val="center"/>
          </w:tcPr>
          <w:p w:rsidR="003179ED" w:rsidRPr="00D7542F" w:rsidRDefault="003179ED" w:rsidP="003179ED">
            <w:pPr>
              <w:contextualSpacing/>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Стеллаж для хранения гантелей </w:t>
            </w:r>
          </w:p>
        </w:tc>
        <w:tc>
          <w:tcPr>
            <w:tcW w:w="1920" w:type="dxa"/>
            <w:tcBorders>
              <w:left w:val="single" w:sz="6" w:space="0" w:color="000000"/>
              <w:bottom w:val="single" w:sz="6" w:space="0" w:color="000000"/>
            </w:tcBorders>
            <w:shd w:val="clear" w:color="auto" w:fill="auto"/>
            <w:vAlign w:val="center"/>
          </w:tcPr>
          <w:p w:rsidR="003179ED" w:rsidRPr="00D7542F" w:rsidRDefault="003179ED" w:rsidP="003179ED">
            <w:pPr>
              <w:contextualSpacing/>
              <w:jc w:val="center"/>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3179ED" w:rsidRPr="00D7542F" w:rsidRDefault="003179ED" w:rsidP="003179ED">
            <w:pPr>
              <w:contextualSpacing/>
              <w:jc w:val="center"/>
              <w:textAlignment w:val="baseline"/>
              <w:rPr>
                <w:color w:val="auto"/>
                <w:sz w:val="28"/>
                <w:szCs w:val="28"/>
              </w:rPr>
            </w:pPr>
            <w:r w:rsidRPr="00D7542F">
              <w:rPr>
                <w:rFonts w:ascii="Times New Roman" w:eastAsia="Times New Roman" w:hAnsi="Times New Roman" w:cs="Times New Roman"/>
                <w:color w:val="auto"/>
                <w:sz w:val="28"/>
                <w:szCs w:val="28"/>
              </w:rPr>
              <w:t>1</w:t>
            </w:r>
          </w:p>
        </w:tc>
      </w:tr>
      <w:tr w:rsidR="003179ED" w:rsidRPr="00D7542F" w:rsidTr="006C104C">
        <w:tc>
          <w:tcPr>
            <w:tcW w:w="594" w:type="dxa"/>
            <w:tcBorders>
              <w:left w:val="single" w:sz="6" w:space="0" w:color="000000"/>
              <w:bottom w:val="single" w:sz="6" w:space="0" w:color="000000"/>
            </w:tcBorders>
            <w:shd w:val="clear" w:color="auto" w:fill="auto"/>
            <w:vAlign w:val="center"/>
          </w:tcPr>
          <w:p w:rsidR="003179ED" w:rsidRPr="00D7542F" w:rsidRDefault="003179ED" w:rsidP="003179ED">
            <w:pPr>
              <w:pStyle w:val="a4"/>
              <w:widowControl/>
              <w:numPr>
                <w:ilvl w:val="0"/>
                <w:numId w:val="13"/>
              </w:numPr>
              <w:suppressAutoHyphens/>
              <w:ind w:left="0" w:firstLine="0"/>
              <w:jc w:val="center"/>
              <w:textAlignment w:val="baseline"/>
              <w:rPr>
                <w:rFonts w:ascii="Times New Roman" w:eastAsia="Times New Roman" w:hAnsi="Times New Roman" w:cs="Times New Roman"/>
                <w:color w:val="auto"/>
                <w:sz w:val="28"/>
                <w:szCs w:val="28"/>
              </w:rPr>
            </w:pPr>
          </w:p>
        </w:tc>
        <w:tc>
          <w:tcPr>
            <w:tcW w:w="5811" w:type="dxa"/>
            <w:tcBorders>
              <w:left w:val="single" w:sz="6" w:space="0" w:color="000000"/>
              <w:bottom w:val="single" w:sz="6" w:space="0" w:color="000000"/>
            </w:tcBorders>
            <w:shd w:val="clear" w:color="auto" w:fill="auto"/>
            <w:vAlign w:val="center"/>
          </w:tcPr>
          <w:p w:rsidR="003179ED" w:rsidRPr="00D7542F" w:rsidRDefault="003179ED" w:rsidP="003179ED">
            <w:pPr>
              <w:contextualSpacing/>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Стенка гимнастическая </w:t>
            </w:r>
          </w:p>
        </w:tc>
        <w:tc>
          <w:tcPr>
            <w:tcW w:w="1920" w:type="dxa"/>
            <w:tcBorders>
              <w:left w:val="single" w:sz="6" w:space="0" w:color="000000"/>
              <w:bottom w:val="single" w:sz="6" w:space="0" w:color="000000"/>
            </w:tcBorders>
            <w:shd w:val="clear" w:color="auto" w:fill="auto"/>
            <w:vAlign w:val="center"/>
          </w:tcPr>
          <w:p w:rsidR="003179ED" w:rsidRPr="00D7542F" w:rsidRDefault="003179ED" w:rsidP="003179ED">
            <w:pPr>
              <w:contextualSpacing/>
              <w:jc w:val="center"/>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3179ED" w:rsidRPr="00D7542F" w:rsidRDefault="003179ED" w:rsidP="003179ED">
            <w:pPr>
              <w:contextualSpacing/>
              <w:jc w:val="center"/>
              <w:textAlignment w:val="baseline"/>
              <w:rPr>
                <w:color w:val="auto"/>
                <w:sz w:val="28"/>
                <w:szCs w:val="28"/>
              </w:rPr>
            </w:pPr>
            <w:r w:rsidRPr="00D7542F">
              <w:rPr>
                <w:rFonts w:ascii="Times New Roman" w:eastAsia="Times New Roman" w:hAnsi="Times New Roman" w:cs="Times New Roman"/>
                <w:color w:val="auto"/>
                <w:sz w:val="28"/>
                <w:szCs w:val="28"/>
              </w:rPr>
              <w:t>6</w:t>
            </w:r>
          </w:p>
        </w:tc>
      </w:tr>
      <w:tr w:rsidR="003179ED" w:rsidRPr="00D7542F" w:rsidTr="006C104C">
        <w:tc>
          <w:tcPr>
            <w:tcW w:w="594" w:type="dxa"/>
            <w:tcBorders>
              <w:left w:val="single" w:sz="6" w:space="0" w:color="000000"/>
              <w:bottom w:val="single" w:sz="6" w:space="0" w:color="000000"/>
            </w:tcBorders>
            <w:shd w:val="clear" w:color="auto" w:fill="auto"/>
            <w:vAlign w:val="center"/>
          </w:tcPr>
          <w:p w:rsidR="003179ED" w:rsidRPr="00D7542F" w:rsidRDefault="003179ED" w:rsidP="003179ED">
            <w:pPr>
              <w:pStyle w:val="a4"/>
              <w:widowControl/>
              <w:numPr>
                <w:ilvl w:val="0"/>
                <w:numId w:val="13"/>
              </w:numPr>
              <w:suppressAutoHyphens/>
              <w:ind w:left="0" w:firstLine="0"/>
              <w:jc w:val="center"/>
              <w:textAlignment w:val="baseline"/>
              <w:rPr>
                <w:rFonts w:ascii="Times New Roman" w:eastAsia="Times New Roman" w:hAnsi="Times New Roman" w:cs="Times New Roman"/>
                <w:color w:val="auto"/>
                <w:sz w:val="28"/>
                <w:szCs w:val="28"/>
              </w:rPr>
            </w:pPr>
          </w:p>
        </w:tc>
        <w:tc>
          <w:tcPr>
            <w:tcW w:w="5811" w:type="dxa"/>
            <w:tcBorders>
              <w:left w:val="single" w:sz="6" w:space="0" w:color="000000"/>
              <w:bottom w:val="single" w:sz="6" w:space="0" w:color="000000"/>
            </w:tcBorders>
            <w:shd w:val="clear" w:color="auto" w:fill="auto"/>
            <w:vAlign w:val="center"/>
          </w:tcPr>
          <w:p w:rsidR="003179ED" w:rsidRPr="00D7542F" w:rsidRDefault="003179ED" w:rsidP="003179ED">
            <w:pPr>
              <w:contextualSpacing/>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Стойка для штанги со скамейкой </w:t>
            </w:r>
          </w:p>
        </w:tc>
        <w:tc>
          <w:tcPr>
            <w:tcW w:w="1920" w:type="dxa"/>
            <w:tcBorders>
              <w:left w:val="single" w:sz="6" w:space="0" w:color="000000"/>
              <w:bottom w:val="single" w:sz="6" w:space="0" w:color="000000"/>
            </w:tcBorders>
            <w:shd w:val="clear" w:color="auto" w:fill="auto"/>
            <w:vAlign w:val="center"/>
          </w:tcPr>
          <w:p w:rsidR="003179ED" w:rsidRPr="00D7542F" w:rsidRDefault="003179ED" w:rsidP="003179ED">
            <w:pPr>
              <w:contextualSpacing/>
              <w:jc w:val="center"/>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комплект </w:t>
            </w:r>
          </w:p>
        </w:tc>
        <w:tc>
          <w:tcPr>
            <w:tcW w:w="1783" w:type="dxa"/>
            <w:tcBorders>
              <w:left w:val="single" w:sz="6" w:space="0" w:color="000000"/>
              <w:bottom w:val="single" w:sz="6" w:space="0" w:color="000000"/>
              <w:right w:val="single" w:sz="6" w:space="0" w:color="000000"/>
            </w:tcBorders>
            <w:shd w:val="clear" w:color="auto" w:fill="auto"/>
            <w:vAlign w:val="center"/>
          </w:tcPr>
          <w:p w:rsidR="003179ED" w:rsidRPr="00D7542F" w:rsidRDefault="003179ED" w:rsidP="003179ED">
            <w:pPr>
              <w:contextualSpacing/>
              <w:jc w:val="center"/>
              <w:textAlignment w:val="baseline"/>
              <w:rPr>
                <w:color w:val="auto"/>
                <w:sz w:val="28"/>
                <w:szCs w:val="28"/>
              </w:rPr>
            </w:pPr>
            <w:r w:rsidRPr="00D7542F">
              <w:rPr>
                <w:rFonts w:ascii="Times New Roman" w:eastAsia="Times New Roman" w:hAnsi="Times New Roman" w:cs="Times New Roman"/>
                <w:color w:val="auto"/>
                <w:sz w:val="28"/>
                <w:szCs w:val="28"/>
              </w:rPr>
              <w:t>1</w:t>
            </w:r>
          </w:p>
        </w:tc>
      </w:tr>
      <w:tr w:rsidR="003179ED" w:rsidRPr="00D7542F" w:rsidTr="006C104C">
        <w:tc>
          <w:tcPr>
            <w:tcW w:w="594" w:type="dxa"/>
            <w:tcBorders>
              <w:left w:val="single" w:sz="6" w:space="0" w:color="000000"/>
              <w:bottom w:val="single" w:sz="6" w:space="0" w:color="000000"/>
            </w:tcBorders>
            <w:shd w:val="clear" w:color="auto" w:fill="auto"/>
            <w:vAlign w:val="center"/>
          </w:tcPr>
          <w:p w:rsidR="003179ED" w:rsidRPr="00D7542F" w:rsidRDefault="003179ED" w:rsidP="003179ED">
            <w:pPr>
              <w:pStyle w:val="a4"/>
              <w:widowControl/>
              <w:numPr>
                <w:ilvl w:val="0"/>
                <w:numId w:val="13"/>
              </w:numPr>
              <w:suppressAutoHyphens/>
              <w:ind w:left="0" w:firstLine="0"/>
              <w:jc w:val="center"/>
              <w:textAlignment w:val="baseline"/>
              <w:rPr>
                <w:rFonts w:ascii="Times New Roman" w:eastAsia="Times New Roman" w:hAnsi="Times New Roman" w:cs="Times New Roman"/>
                <w:color w:val="auto"/>
                <w:sz w:val="28"/>
                <w:szCs w:val="28"/>
              </w:rPr>
            </w:pPr>
          </w:p>
        </w:tc>
        <w:tc>
          <w:tcPr>
            <w:tcW w:w="5811" w:type="dxa"/>
            <w:tcBorders>
              <w:left w:val="single" w:sz="6" w:space="0" w:color="000000"/>
              <w:bottom w:val="single" w:sz="6" w:space="0" w:color="000000"/>
            </w:tcBorders>
            <w:shd w:val="clear" w:color="auto" w:fill="auto"/>
            <w:vAlign w:val="center"/>
          </w:tcPr>
          <w:p w:rsidR="003179ED" w:rsidRPr="00D7542F" w:rsidRDefault="003179ED" w:rsidP="003179ED">
            <w:pPr>
              <w:contextualSpacing/>
              <w:textAlignment w:val="baseline"/>
              <w:rPr>
                <w:sz w:val="28"/>
                <w:szCs w:val="28"/>
              </w:rPr>
            </w:pPr>
            <w:r w:rsidRPr="00D7542F">
              <w:rPr>
                <w:rFonts w:ascii="Times New Roman" w:eastAsia="Times New Roman" w:hAnsi="Times New Roman" w:cs="Times New Roman"/>
                <w:color w:val="auto"/>
                <w:sz w:val="28"/>
                <w:szCs w:val="28"/>
              </w:rPr>
              <w:t xml:space="preserve">Татами из </w:t>
            </w:r>
            <w:proofErr w:type="spellStart"/>
            <w:r w:rsidRPr="00D7542F">
              <w:rPr>
                <w:rFonts w:ascii="Times New Roman" w:eastAsia="Times New Roman" w:hAnsi="Times New Roman" w:cs="Times New Roman"/>
                <w:color w:val="auto"/>
                <w:sz w:val="28"/>
                <w:szCs w:val="28"/>
              </w:rPr>
              <w:t>пенополиэтилена</w:t>
            </w:r>
            <w:proofErr w:type="spellEnd"/>
            <w:r w:rsidRPr="00D7542F">
              <w:rPr>
                <w:rFonts w:ascii="Times New Roman" w:eastAsia="Times New Roman" w:hAnsi="Times New Roman" w:cs="Times New Roman"/>
                <w:color w:val="auto"/>
                <w:sz w:val="28"/>
                <w:szCs w:val="28"/>
              </w:rPr>
              <w:t xml:space="preserve"> «</w:t>
            </w:r>
            <w:proofErr w:type="spellStart"/>
            <w:r w:rsidRPr="00D7542F">
              <w:rPr>
                <w:rFonts w:ascii="Times New Roman" w:eastAsia="Times New Roman" w:hAnsi="Times New Roman" w:cs="Times New Roman"/>
                <w:color w:val="auto"/>
                <w:sz w:val="28"/>
                <w:szCs w:val="28"/>
              </w:rPr>
              <w:t>додянг</w:t>
            </w:r>
            <w:proofErr w:type="spellEnd"/>
            <w:r w:rsidRPr="00D7542F">
              <w:rPr>
                <w:rFonts w:ascii="Times New Roman" w:eastAsia="Times New Roman" w:hAnsi="Times New Roman" w:cs="Times New Roman"/>
                <w:color w:val="auto"/>
                <w:sz w:val="28"/>
                <w:szCs w:val="28"/>
              </w:rPr>
              <w:t>»</w:t>
            </w:r>
            <w:r w:rsidRPr="00D7542F">
              <w:rPr>
                <w:rFonts w:ascii="Times New Roman" w:eastAsia="Times New Roman" w:hAnsi="Times New Roman" w:cs="Times New Roman"/>
                <w:color w:val="auto"/>
                <w:sz w:val="28"/>
                <w:szCs w:val="28"/>
              </w:rPr>
              <w:br/>
              <w:t>(25 мм x 1 м x 1 м)</w:t>
            </w:r>
          </w:p>
        </w:tc>
        <w:tc>
          <w:tcPr>
            <w:tcW w:w="1920" w:type="dxa"/>
            <w:tcBorders>
              <w:left w:val="single" w:sz="6" w:space="0" w:color="000000"/>
              <w:bottom w:val="single" w:sz="6" w:space="0" w:color="000000"/>
            </w:tcBorders>
            <w:shd w:val="clear" w:color="auto" w:fill="auto"/>
            <w:vAlign w:val="center"/>
          </w:tcPr>
          <w:p w:rsidR="003179ED" w:rsidRPr="00D7542F" w:rsidRDefault="003179ED" w:rsidP="003179ED">
            <w:pPr>
              <w:contextualSpacing/>
              <w:jc w:val="center"/>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3179ED" w:rsidRPr="00D7542F" w:rsidRDefault="003179ED" w:rsidP="003179ED">
            <w:pPr>
              <w:contextualSpacing/>
              <w:jc w:val="center"/>
              <w:textAlignment w:val="baseline"/>
              <w:rPr>
                <w:color w:val="auto"/>
                <w:sz w:val="28"/>
                <w:szCs w:val="28"/>
              </w:rPr>
            </w:pPr>
            <w:r w:rsidRPr="00D7542F">
              <w:rPr>
                <w:rFonts w:ascii="Times New Roman" w:eastAsia="Times New Roman" w:hAnsi="Times New Roman" w:cs="Times New Roman"/>
                <w:color w:val="auto"/>
                <w:sz w:val="28"/>
                <w:szCs w:val="28"/>
              </w:rPr>
              <w:t>20</w:t>
            </w:r>
          </w:p>
        </w:tc>
      </w:tr>
      <w:tr w:rsidR="003179ED" w:rsidRPr="00D7542F" w:rsidTr="006C104C">
        <w:tc>
          <w:tcPr>
            <w:tcW w:w="594" w:type="dxa"/>
            <w:tcBorders>
              <w:left w:val="single" w:sz="6" w:space="0" w:color="000000"/>
              <w:bottom w:val="single" w:sz="6" w:space="0" w:color="000000"/>
            </w:tcBorders>
            <w:shd w:val="clear" w:color="auto" w:fill="auto"/>
            <w:vAlign w:val="center"/>
          </w:tcPr>
          <w:p w:rsidR="003179ED" w:rsidRPr="00D7542F" w:rsidRDefault="003179ED" w:rsidP="003179ED">
            <w:pPr>
              <w:pStyle w:val="a4"/>
              <w:widowControl/>
              <w:numPr>
                <w:ilvl w:val="0"/>
                <w:numId w:val="13"/>
              </w:numPr>
              <w:suppressAutoHyphens/>
              <w:ind w:left="0" w:firstLine="0"/>
              <w:jc w:val="center"/>
              <w:textAlignment w:val="baseline"/>
              <w:rPr>
                <w:rFonts w:ascii="Times New Roman" w:eastAsia="Times New Roman" w:hAnsi="Times New Roman" w:cs="Times New Roman"/>
                <w:color w:val="auto"/>
                <w:sz w:val="28"/>
                <w:szCs w:val="28"/>
              </w:rPr>
            </w:pPr>
          </w:p>
        </w:tc>
        <w:tc>
          <w:tcPr>
            <w:tcW w:w="5811" w:type="dxa"/>
            <w:tcBorders>
              <w:left w:val="single" w:sz="6" w:space="0" w:color="000000"/>
              <w:bottom w:val="single" w:sz="6" w:space="0" w:color="000000"/>
            </w:tcBorders>
            <w:shd w:val="clear" w:color="auto" w:fill="auto"/>
            <w:vAlign w:val="center"/>
          </w:tcPr>
          <w:p w:rsidR="003179ED" w:rsidRPr="00D7542F" w:rsidRDefault="003179ED" w:rsidP="003179ED">
            <w:pPr>
              <w:contextualSpacing/>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Тумба для запрыгивания разновысокая </w:t>
            </w:r>
          </w:p>
        </w:tc>
        <w:tc>
          <w:tcPr>
            <w:tcW w:w="1920" w:type="dxa"/>
            <w:tcBorders>
              <w:left w:val="single" w:sz="6" w:space="0" w:color="000000"/>
              <w:bottom w:val="single" w:sz="6" w:space="0" w:color="000000"/>
            </w:tcBorders>
            <w:shd w:val="clear" w:color="auto" w:fill="auto"/>
            <w:vAlign w:val="center"/>
          </w:tcPr>
          <w:p w:rsidR="003179ED" w:rsidRPr="00D7542F" w:rsidRDefault="003179ED" w:rsidP="003179ED">
            <w:pPr>
              <w:contextualSpacing/>
              <w:jc w:val="center"/>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комплект </w:t>
            </w:r>
          </w:p>
        </w:tc>
        <w:tc>
          <w:tcPr>
            <w:tcW w:w="1783" w:type="dxa"/>
            <w:tcBorders>
              <w:left w:val="single" w:sz="6" w:space="0" w:color="000000"/>
              <w:bottom w:val="single" w:sz="6" w:space="0" w:color="000000"/>
              <w:right w:val="single" w:sz="6" w:space="0" w:color="000000"/>
            </w:tcBorders>
            <w:shd w:val="clear" w:color="auto" w:fill="auto"/>
            <w:vAlign w:val="center"/>
          </w:tcPr>
          <w:p w:rsidR="003179ED" w:rsidRPr="00D7542F" w:rsidRDefault="003179ED" w:rsidP="003179ED">
            <w:pPr>
              <w:contextualSpacing/>
              <w:jc w:val="center"/>
              <w:textAlignment w:val="baseline"/>
              <w:rPr>
                <w:color w:val="auto"/>
                <w:sz w:val="28"/>
                <w:szCs w:val="28"/>
              </w:rPr>
            </w:pPr>
            <w:r w:rsidRPr="00D7542F">
              <w:rPr>
                <w:rFonts w:ascii="Times New Roman" w:eastAsia="Times New Roman" w:hAnsi="Times New Roman" w:cs="Times New Roman"/>
                <w:color w:val="auto"/>
                <w:sz w:val="28"/>
                <w:szCs w:val="28"/>
              </w:rPr>
              <w:t>1</w:t>
            </w:r>
          </w:p>
        </w:tc>
      </w:tr>
      <w:tr w:rsidR="003179ED" w:rsidRPr="00D7542F" w:rsidTr="006C104C">
        <w:tc>
          <w:tcPr>
            <w:tcW w:w="594" w:type="dxa"/>
            <w:tcBorders>
              <w:left w:val="single" w:sz="6" w:space="0" w:color="000000"/>
              <w:bottom w:val="single" w:sz="6" w:space="0" w:color="000000"/>
            </w:tcBorders>
            <w:shd w:val="clear" w:color="auto" w:fill="auto"/>
            <w:vAlign w:val="center"/>
          </w:tcPr>
          <w:p w:rsidR="003179ED" w:rsidRPr="00D7542F" w:rsidRDefault="003179ED" w:rsidP="003179ED">
            <w:pPr>
              <w:pStyle w:val="a4"/>
              <w:widowControl/>
              <w:numPr>
                <w:ilvl w:val="0"/>
                <w:numId w:val="13"/>
              </w:numPr>
              <w:suppressAutoHyphens/>
              <w:ind w:left="0" w:firstLine="0"/>
              <w:jc w:val="center"/>
              <w:textAlignment w:val="baseline"/>
              <w:rPr>
                <w:rFonts w:ascii="Times New Roman" w:eastAsia="Times New Roman" w:hAnsi="Times New Roman" w:cs="Times New Roman"/>
                <w:color w:val="auto"/>
                <w:sz w:val="28"/>
                <w:szCs w:val="28"/>
              </w:rPr>
            </w:pPr>
          </w:p>
        </w:tc>
        <w:tc>
          <w:tcPr>
            <w:tcW w:w="5811" w:type="dxa"/>
            <w:tcBorders>
              <w:left w:val="single" w:sz="6" w:space="0" w:color="000000"/>
              <w:bottom w:val="single" w:sz="6" w:space="0" w:color="000000"/>
            </w:tcBorders>
            <w:shd w:val="clear" w:color="auto" w:fill="auto"/>
            <w:vAlign w:val="center"/>
          </w:tcPr>
          <w:p w:rsidR="003179ED" w:rsidRPr="00D7542F" w:rsidRDefault="003179ED" w:rsidP="003179ED">
            <w:pPr>
              <w:contextualSpacing/>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Урна-плевательница </w:t>
            </w:r>
          </w:p>
        </w:tc>
        <w:tc>
          <w:tcPr>
            <w:tcW w:w="1920" w:type="dxa"/>
            <w:tcBorders>
              <w:left w:val="single" w:sz="6" w:space="0" w:color="000000"/>
              <w:bottom w:val="single" w:sz="6" w:space="0" w:color="000000"/>
            </w:tcBorders>
            <w:shd w:val="clear" w:color="auto" w:fill="auto"/>
            <w:vAlign w:val="center"/>
          </w:tcPr>
          <w:p w:rsidR="003179ED" w:rsidRPr="00D7542F" w:rsidRDefault="003179ED" w:rsidP="003179ED">
            <w:pPr>
              <w:contextualSpacing/>
              <w:jc w:val="center"/>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3179ED" w:rsidRPr="00D7542F" w:rsidRDefault="003179ED" w:rsidP="003179ED">
            <w:pPr>
              <w:contextualSpacing/>
              <w:jc w:val="center"/>
              <w:textAlignment w:val="baseline"/>
              <w:rPr>
                <w:color w:val="auto"/>
                <w:sz w:val="28"/>
                <w:szCs w:val="28"/>
              </w:rPr>
            </w:pPr>
            <w:r w:rsidRPr="00D7542F">
              <w:rPr>
                <w:rFonts w:ascii="Times New Roman" w:eastAsia="Times New Roman" w:hAnsi="Times New Roman" w:cs="Times New Roman"/>
                <w:color w:val="auto"/>
                <w:sz w:val="28"/>
                <w:szCs w:val="28"/>
              </w:rPr>
              <w:t>2</w:t>
            </w:r>
          </w:p>
        </w:tc>
      </w:tr>
      <w:tr w:rsidR="003179ED" w:rsidRPr="00D7542F" w:rsidTr="00A70A8C">
        <w:tc>
          <w:tcPr>
            <w:tcW w:w="594" w:type="dxa"/>
            <w:tcBorders>
              <w:left w:val="single" w:sz="6" w:space="0" w:color="000000"/>
              <w:bottom w:val="single" w:sz="6" w:space="0" w:color="000000"/>
            </w:tcBorders>
            <w:shd w:val="clear" w:color="auto" w:fill="auto"/>
            <w:vAlign w:val="center"/>
          </w:tcPr>
          <w:p w:rsidR="003179ED" w:rsidRPr="00D7542F" w:rsidRDefault="003179ED" w:rsidP="003179ED">
            <w:pPr>
              <w:pStyle w:val="a4"/>
              <w:widowControl/>
              <w:numPr>
                <w:ilvl w:val="0"/>
                <w:numId w:val="13"/>
              </w:numPr>
              <w:suppressAutoHyphens/>
              <w:ind w:left="0" w:firstLine="0"/>
              <w:jc w:val="center"/>
              <w:textAlignment w:val="baseline"/>
              <w:rPr>
                <w:rFonts w:ascii="Times New Roman" w:eastAsia="Times New Roman" w:hAnsi="Times New Roman" w:cs="Times New Roman"/>
                <w:color w:val="auto"/>
                <w:sz w:val="28"/>
                <w:szCs w:val="28"/>
              </w:rPr>
            </w:pPr>
          </w:p>
        </w:tc>
        <w:tc>
          <w:tcPr>
            <w:tcW w:w="5811" w:type="dxa"/>
            <w:tcBorders>
              <w:left w:val="single" w:sz="6" w:space="0" w:color="000000"/>
              <w:bottom w:val="single" w:sz="4" w:space="0" w:color="auto"/>
            </w:tcBorders>
            <w:shd w:val="clear" w:color="auto" w:fill="auto"/>
            <w:vAlign w:val="center"/>
          </w:tcPr>
          <w:p w:rsidR="003179ED" w:rsidRPr="00D7542F" w:rsidRDefault="003179ED" w:rsidP="003179ED">
            <w:pPr>
              <w:contextualSpacing/>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Часы информационные </w:t>
            </w:r>
          </w:p>
        </w:tc>
        <w:tc>
          <w:tcPr>
            <w:tcW w:w="1920" w:type="dxa"/>
            <w:tcBorders>
              <w:left w:val="single" w:sz="6" w:space="0" w:color="000000"/>
              <w:bottom w:val="single" w:sz="4" w:space="0" w:color="auto"/>
            </w:tcBorders>
            <w:shd w:val="clear" w:color="auto" w:fill="auto"/>
            <w:vAlign w:val="center"/>
          </w:tcPr>
          <w:p w:rsidR="003179ED" w:rsidRPr="00D7542F" w:rsidRDefault="003179ED" w:rsidP="003179ED">
            <w:pPr>
              <w:contextualSpacing/>
              <w:jc w:val="center"/>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штук </w:t>
            </w:r>
          </w:p>
        </w:tc>
        <w:tc>
          <w:tcPr>
            <w:tcW w:w="1783" w:type="dxa"/>
            <w:tcBorders>
              <w:left w:val="single" w:sz="6" w:space="0" w:color="000000"/>
              <w:bottom w:val="single" w:sz="4" w:space="0" w:color="auto"/>
              <w:right w:val="single" w:sz="6" w:space="0" w:color="000000"/>
            </w:tcBorders>
            <w:shd w:val="clear" w:color="auto" w:fill="auto"/>
            <w:vAlign w:val="center"/>
          </w:tcPr>
          <w:p w:rsidR="003179ED" w:rsidRPr="00D7542F" w:rsidRDefault="003179ED" w:rsidP="003179ED">
            <w:pPr>
              <w:contextualSpacing/>
              <w:jc w:val="center"/>
              <w:textAlignment w:val="baseline"/>
              <w:rPr>
                <w:color w:val="auto"/>
                <w:sz w:val="28"/>
                <w:szCs w:val="28"/>
              </w:rPr>
            </w:pPr>
            <w:r w:rsidRPr="00D7542F">
              <w:rPr>
                <w:rFonts w:ascii="Times New Roman" w:eastAsia="Times New Roman" w:hAnsi="Times New Roman" w:cs="Times New Roman"/>
                <w:color w:val="auto"/>
                <w:sz w:val="28"/>
                <w:szCs w:val="28"/>
              </w:rPr>
              <w:t>1</w:t>
            </w:r>
          </w:p>
        </w:tc>
      </w:tr>
      <w:tr w:rsidR="003179ED" w:rsidRPr="00D7542F" w:rsidTr="00A70A8C">
        <w:tc>
          <w:tcPr>
            <w:tcW w:w="594" w:type="dxa"/>
            <w:tcBorders>
              <w:left w:val="single" w:sz="6" w:space="0" w:color="000000"/>
              <w:right w:val="single" w:sz="4" w:space="0" w:color="auto"/>
            </w:tcBorders>
            <w:shd w:val="clear" w:color="auto" w:fill="auto"/>
            <w:vAlign w:val="center"/>
          </w:tcPr>
          <w:p w:rsidR="003179ED" w:rsidRPr="00D7542F" w:rsidRDefault="003179ED" w:rsidP="003179ED">
            <w:pPr>
              <w:pStyle w:val="a4"/>
              <w:widowControl/>
              <w:numPr>
                <w:ilvl w:val="0"/>
                <w:numId w:val="13"/>
              </w:numPr>
              <w:suppressAutoHyphens/>
              <w:ind w:left="0" w:firstLine="0"/>
              <w:jc w:val="center"/>
              <w:textAlignment w:val="baseline"/>
              <w:rPr>
                <w:rFonts w:ascii="Times New Roman" w:eastAsia="Times New Roman" w:hAnsi="Times New Roman" w:cs="Times New Roman"/>
                <w:color w:val="auto"/>
                <w:sz w:val="28"/>
                <w:szCs w:val="28"/>
              </w:rPr>
            </w:pP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3179ED" w:rsidRPr="00D7542F" w:rsidRDefault="003179ED" w:rsidP="003179ED">
            <w:pPr>
              <w:contextualSpacing/>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Штанга тренировочная наборная (100 кг)</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3179ED" w:rsidRPr="00D7542F" w:rsidRDefault="003179ED" w:rsidP="003179ED">
            <w:pPr>
              <w:contextualSpacing/>
              <w:jc w:val="center"/>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комплект </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center"/>
          </w:tcPr>
          <w:p w:rsidR="003179ED" w:rsidRPr="00D7542F" w:rsidRDefault="003179ED" w:rsidP="003179ED">
            <w:pPr>
              <w:contextualSpacing/>
              <w:jc w:val="center"/>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1</w:t>
            </w:r>
          </w:p>
        </w:tc>
      </w:tr>
      <w:tr w:rsidR="00A70A8C" w:rsidRPr="00D7542F" w:rsidTr="00695CF0">
        <w:tc>
          <w:tcPr>
            <w:tcW w:w="594" w:type="dxa"/>
            <w:tcBorders>
              <w:left w:val="single" w:sz="6" w:space="0" w:color="000000"/>
              <w:right w:val="single" w:sz="4" w:space="0" w:color="auto"/>
            </w:tcBorders>
            <w:shd w:val="clear" w:color="auto" w:fill="auto"/>
            <w:vAlign w:val="center"/>
          </w:tcPr>
          <w:p w:rsidR="00A70A8C" w:rsidRPr="00D7542F" w:rsidRDefault="00A70A8C" w:rsidP="00A70A8C">
            <w:pPr>
              <w:pStyle w:val="a4"/>
              <w:widowControl/>
              <w:numPr>
                <w:ilvl w:val="0"/>
                <w:numId w:val="13"/>
              </w:numPr>
              <w:suppressAutoHyphens/>
              <w:ind w:left="0" w:firstLine="0"/>
              <w:jc w:val="center"/>
              <w:textAlignment w:val="baseline"/>
              <w:rPr>
                <w:rFonts w:ascii="Times New Roman" w:eastAsia="Times New Roman" w:hAnsi="Times New Roman" w:cs="Times New Roman"/>
                <w:color w:val="auto"/>
                <w:sz w:val="28"/>
                <w:szCs w:val="28"/>
              </w:rPr>
            </w:pP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A70A8C" w:rsidRPr="00D7542F" w:rsidRDefault="00A70A8C" w:rsidP="00A70A8C">
            <w:pPr>
              <w:contextualSpacing/>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Эспандер ленточный</w:t>
            </w:r>
          </w:p>
        </w:tc>
        <w:tc>
          <w:tcPr>
            <w:tcW w:w="1920" w:type="dxa"/>
            <w:tcBorders>
              <w:left w:val="single" w:sz="6" w:space="0" w:color="000000"/>
              <w:bottom w:val="single" w:sz="6" w:space="0" w:color="000000"/>
            </w:tcBorders>
            <w:shd w:val="clear" w:color="auto" w:fill="auto"/>
            <w:vAlign w:val="center"/>
          </w:tcPr>
          <w:p w:rsidR="00A70A8C" w:rsidRPr="00D7542F" w:rsidRDefault="00A70A8C" w:rsidP="00A70A8C">
            <w:pPr>
              <w:contextualSpacing/>
              <w:jc w:val="center"/>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A70A8C" w:rsidRPr="00D7542F" w:rsidRDefault="00A70A8C" w:rsidP="00A70A8C">
            <w:pPr>
              <w:contextualSpacing/>
              <w:jc w:val="center"/>
              <w:textAlignment w:val="baseline"/>
              <w:rPr>
                <w:color w:val="auto"/>
                <w:sz w:val="28"/>
                <w:szCs w:val="28"/>
              </w:rPr>
            </w:pPr>
            <w:r>
              <w:rPr>
                <w:rFonts w:ascii="Times New Roman" w:eastAsia="Times New Roman" w:hAnsi="Times New Roman" w:cs="Times New Roman"/>
                <w:color w:val="auto"/>
                <w:sz w:val="28"/>
                <w:szCs w:val="28"/>
              </w:rPr>
              <w:t>1</w:t>
            </w:r>
            <w:r w:rsidRPr="00D7542F">
              <w:rPr>
                <w:rFonts w:ascii="Times New Roman" w:eastAsia="Times New Roman" w:hAnsi="Times New Roman" w:cs="Times New Roman"/>
                <w:color w:val="auto"/>
                <w:sz w:val="28"/>
                <w:szCs w:val="28"/>
              </w:rPr>
              <w:t>0</w:t>
            </w:r>
          </w:p>
        </w:tc>
      </w:tr>
      <w:tr w:rsidR="00A70A8C" w:rsidRPr="00D7542F" w:rsidTr="00695CF0">
        <w:tc>
          <w:tcPr>
            <w:tcW w:w="594" w:type="dxa"/>
            <w:tcBorders>
              <w:left w:val="single" w:sz="6" w:space="0" w:color="000000"/>
              <w:bottom w:val="single" w:sz="6" w:space="0" w:color="000000"/>
              <w:right w:val="single" w:sz="4" w:space="0" w:color="auto"/>
            </w:tcBorders>
            <w:shd w:val="clear" w:color="auto" w:fill="auto"/>
            <w:vAlign w:val="center"/>
          </w:tcPr>
          <w:p w:rsidR="00A70A8C" w:rsidRPr="00D7542F" w:rsidRDefault="00A70A8C" w:rsidP="00A70A8C">
            <w:pPr>
              <w:pStyle w:val="a4"/>
              <w:widowControl/>
              <w:numPr>
                <w:ilvl w:val="0"/>
                <w:numId w:val="13"/>
              </w:numPr>
              <w:suppressAutoHyphens/>
              <w:ind w:left="0" w:firstLine="0"/>
              <w:jc w:val="center"/>
              <w:textAlignment w:val="baseline"/>
              <w:rPr>
                <w:rFonts w:ascii="Times New Roman" w:eastAsia="Times New Roman" w:hAnsi="Times New Roman" w:cs="Times New Roman"/>
                <w:color w:val="auto"/>
                <w:sz w:val="28"/>
                <w:szCs w:val="28"/>
              </w:rPr>
            </w:pP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A70A8C" w:rsidRPr="00D7542F" w:rsidRDefault="00A70A8C" w:rsidP="00A70A8C">
            <w:pPr>
              <w:contextualSpacing/>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Эспандер ручной</w:t>
            </w:r>
          </w:p>
        </w:tc>
        <w:tc>
          <w:tcPr>
            <w:tcW w:w="1920" w:type="dxa"/>
            <w:tcBorders>
              <w:left w:val="single" w:sz="6" w:space="0" w:color="000000"/>
              <w:bottom w:val="single" w:sz="6" w:space="0" w:color="000000"/>
            </w:tcBorders>
            <w:shd w:val="clear" w:color="auto" w:fill="auto"/>
            <w:vAlign w:val="center"/>
          </w:tcPr>
          <w:p w:rsidR="00A70A8C" w:rsidRPr="00D7542F" w:rsidRDefault="00A70A8C" w:rsidP="00A70A8C">
            <w:pPr>
              <w:contextualSpacing/>
              <w:jc w:val="center"/>
              <w:textAlignment w:val="baseline"/>
              <w:rPr>
                <w:rFonts w:ascii="Times New Roman" w:eastAsia="Times New Roman" w:hAnsi="Times New Roman" w:cs="Times New Roman"/>
                <w:color w:val="444444"/>
                <w:sz w:val="28"/>
                <w:szCs w:val="28"/>
              </w:rPr>
            </w:pPr>
            <w:r w:rsidRPr="00D7542F">
              <w:rPr>
                <w:rFonts w:ascii="Times New Roman" w:eastAsia="Times New Roman" w:hAnsi="Times New Roman" w:cs="Times New Roman"/>
                <w:color w:val="auto"/>
                <w:sz w:val="28"/>
                <w:szCs w:val="28"/>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A70A8C" w:rsidRPr="00D7542F" w:rsidRDefault="00A70A8C" w:rsidP="00A70A8C">
            <w:pPr>
              <w:contextualSpacing/>
              <w:jc w:val="center"/>
              <w:textAlignment w:val="baseline"/>
              <w:rPr>
                <w:color w:val="auto"/>
                <w:sz w:val="28"/>
                <w:szCs w:val="28"/>
              </w:rPr>
            </w:pPr>
            <w:r>
              <w:rPr>
                <w:rFonts w:ascii="Times New Roman" w:eastAsia="Times New Roman" w:hAnsi="Times New Roman" w:cs="Times New Roman"/>
                <w:color w:val="auto"/>
                <w:sz w:val="28"/>
                <w:szCs w:val="28"/>
              </w:rPr>
              <w:t>1</w:t>
            </w:r>
            <w:r w:rsidRPr="00D7542F">
              <w:rPr>
                <w:rFonts w:ascii="Times New Roman" w:eastAsia="Times New Roman" w:hAnsi="Times New Roman" w:cs="Times New Roman"/>
                <w:color w:val="auto"/>
                <w:sz w:val="28"/>
                <w:szCs w:val="28"/>
              </w:rPr>
              <w:t>0</w:t>
            </w:r>
          </w:p>
        </w:tc>
      </w:tr>
    </w:tbl>
    <w:p w:rsidR="002C307D" w:rsidRPr="00D7542F" w:rsidRDefault="002C307D" w:rsidP="002C307D">
      <w:pPr>
        <w:pStyle w:val="ConsPlusNormal"/>
        <w:jc w:val="right"/>
        <w:outlineLvl w:val="1"/>
        <w:rPr>
          <w:rFonts w:ascii="Times New Roman" w:hAnsi="Times New Roman" w:cs="Times New Roman"/>
          <w:sz w:val="28"/>
          <w:szCs w:val="28"/>
        </w:rPr>
      </w:pPr>
    </w:p>
    <w:p w:rsidR="002C307D" w:rsidRPr="00D7542F" w:rsidRDefault="002C307D" w:rsidP="002C307D">
      <w:pPr>
        <w:pStyle w:val="ConsPlusNormal"/>
        <w:jc w:val="right"/>
        <w:outlineLvl w:val="1"/>
        <w:rPr>
          <w:rFonts w:ascii="Times New Roman" w:hAnsi="Times New Roman" w:cs="Times New Roman"/>
          <w:sz w:val="28"/>
          <w:szCs w:val="28"/>
        </w:rPr>
        <w:sectPr w:rsidR="002C307D" w:rsidRPr="00D7542F" w:rsidSect="00610E31">
          <w:headerReference w:type="even" r:id="rId13"/>
          <w:headerReference w:type="default" r:id="rId14"/>
          <w:footerReference w:type="even" r:id="rId15"/>
          <w:footerReference w:type="default" r:id="rId16"/>
          <w:headerReference w:type="first" r:id="rId17"/>
          <w:footerReference w:type="first" r:id="rId18"/>
          <w:pgSz w:w="11906" w:h="16838"/>
          <w:pgMar w:top="1134" w:right="567" w:bottom="1134" w:left="1134" w:header="709" w:footer="709" w:gutter="0"/>
          <w:pgNumType w:start="2"/>
          <w:cols w:space="720"/>
          <w:titlePg/>
          <w:docGrid w:linePitch="299"/>
        </w:sectPr>
      </w:pPr>
    </w:p>
    <w:p w:rsidR="00A70A8C" w:rsidRPr="00D7542F" w:rsidRDefault="00A70A8C" w:rsidP="00A70A8C">
      <w:pPr>
        <w:pStyle w:val="ConsPlusNormal"/>
        <w:jc w:val="right"/>
        <w:outlineLvl w:val="1"/>
        <w:rPr>
          <w:rFonts w:ascii="Times New Roman" w:hAnsi="Times New Roman" w:cs="Times New Roman"/>
          <w:sz w:val="28"/>
          <w:szCs w:val="28"/>
        </w:rPr>
      </w:pPr>
      <w:bookmarkStart w:id="17" w:name="_Hlk93415267"/>
      <w:r w:rsidRPr="00D7542F">
        <w:rPr>
          <w:rFonts w:ascii="Times New Roman" w:hAnsi="Times New Roman" w:cs="Times New Roman"/>
          <w:sz w:val="28"/>
          <w:szCs w:val="28"/>
        </w:rPr>
        <w:lastRenderedPageBreak/>
        <w:t>Таблица № 2</w:t>
      </w:r>
    </w:p>
    <w:p w:rsidR="00A70A8C" w:rsidRPr="00D7542F" w:rsidRDefault="00A70A8C" w:rsidP="00A70A8C">
      <w:pPr>
        <w:pStyle w:val="ConsPlusNormal"/>
        <w:jc w:val="right"/>
        <w:outlineLvl w:val="1"/>
        <w:rPr>
          <w:rFonts w:ascii="Times New Roman" w:hAnsi="Times New Roman" w:cs="Times New Roman"/>
          <w:sz w:val="28"/>
          <w:szCs w:val="28"/>
        </w:rPr>
      </w:pPr>
    </w:p>
    <w:tbl>
      <w:tblPr>
        <w:tblW w:w="15168" w:type="dxa"/>
        <w:tblInd w:w="-714" w:type="dxa"/>
        <w:tblLayout w:type="fixed"/>
        <w:tblLook w:val="0000" w:firstRow="0" w:lastRow="0" w:firstColumn="0" w:lastColumn="0" w:noHBand="0" w:noVBand="0"/>
      </w:tblPr>
      <w:tblGrid>
        <w:gridCol w:w="630"/>
        <w:gridCol w:w="2772"/>
        <w:gridCol w:w="1360"/>
        <w:gridCol w:w="2506"/>
        <w:gridCol w:w="692"/>
        <w:gridCol w:w="1124"/>
        <w:gridCol w:w="1021"/>
        <w:gridCol w:w="1138"/>
        <w:gridCol w:w="959"/>
        <w:gridCol w:w="1144"/>
        <w:gridCol w:w="839"/>
        <w:gridCol w:w="983"/>
      </w:tblGrid>
      <w:tr w:rsidR="00A70A8C" w:rsidRPr="00D7542F" w:rsidTr="00A70A8C">
        <w:trPr>
          <w:trHeight w:val="567"/>
        </w:trPr>
        <w:tc>
          <w:tcPr>
            <w:tcW w:w="1516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A70A8C" w:rsidRPr="00D7542F" w:rsidRDefault="00A70A8C" w:rsidP="006C104C">
            <w:pPr>
              <w:tabs>
                <w:tab w:val="center" w:pos="4241"/>
              </w:tabs>
              <w:ind w:left="-675" w:firstLine="33"/>
              <w:jc w:val="center"/>
              <w:rPr>
                <w:rFonts w:ascii="Times New Roman" w:hAnsi="Times New Roman"/>
              </w:rPr>
            </w:pPr>
            <w:bookmarkStart w:id="18" w:name="_GoBack"/>
            <w:bookmarkEnd w:id="17"/>
            <w:bookmarkEnd w:id="18"/>
            <w:r w:rsidRPr="00D7542F">
              <w:rPr>
                <w:rFonts w:ascii="Times New Roman" w:hAnsi="Times New Roman"/>
              </w:rPr>
              <w:t>Спортивная</w:t>
            </w:r>
            <w:r w:rsidRPr="00D7542F">
              <w:rPr>
                <w:rFonts w:ascii="Times New Roman" w:hAnsi="Times New Roman"/>
                <w:b/>
              </w:rPr>
              <w:t xml:space="preserve"> </w:t>
            </w:r>
            <w:r w:rsidRPr="00D7542F">
              <w:rPr>
                <w:rFonts w:ascii="Times New Roman" w:hAnsi="Times New Roman"/>
              </w:rPr>
              <w:t>экипировка, передаваемая в индивидуальное пользование</w:t>
            </w:r>
          </w:p>
        </w:tc>
      </w:tr>
      <w:tr w:rsidR="00A70A8C" w:rsidRPr="00D7542F" w:rsidTr="00A70A8C">
        <w:trPr>
          <w:cantSplit/>
          <w:trHeight w:val="240"/>
        </w:trPr>
        <w:tc>
          <w:tcPr>
            <w:tcW w:w="630" w:type="dxa"/>
            <w:vMerge w:val="restart"/>
            <w:tcBorders>
              <w:top w:val="single" w:sz="4" w:space="0" w:color="000000"/>
              <w:left w:val="single" w:sz="4" w:space="0" w:color="000000"/>
              <w:bottom w:val="single" w:sz="4" w:space="0" w:color="000000"/>
            </w:tcBorders>
            <w:shd w:val="clear" w:color="auto" w:fill="auto"/>
            <w:vAlign w:val="center"/>
          </w:tcPr>
          <w:p w:rsidR="00A70A8C" w:rsidRPr="00D7542F" w:rsidRDefault="00A70A8C" w:rsidP="006C104C">
            <w:pPr>
              <w:ind w:left="-108" w:right="-108"/>
              <w:jc w:val="center"/>
              <w:rPr>
                <w:rFonts w:ascii="Times New Roman" w:hAnsi="Times New Roman"/>
              </w:rPr>
            </w:pPr>
            <w:r w:rsidRPr="00D7542F">
              <w:rPr>
                <w:rFonts w:ascii="Times New Roman" w:eastAsia="Times New Roman" w:hAnsi="Times New Roman"/>
              </w:rPr>
              <w:t>№</w:t>
            </w:r>
          </w:p>
          <w:p w:rsidR="00A70A8C" w:rsidRPr="00D7542F" w:rsidRDefault="00A70A8C" w:rsidP="006C104C">
            <w:pPr>
              <w:ind w:left="-108" w:right="-108"/>
              <w:jc w:val="center"/>
              <w:rPr>
                <w:rFonts w:ascii="Times New Roman" w:hAnsi="Times New Roman"/>
              </w:rPr>
            </w:pPr>
            <w:r w:rsidRPr="00D7542F">
              <w:rPr>
                <w:rFonts w:ascii="Times New Roman" w:hAnsi="Times New Roman"/>
              </w:rPr>
              <w:t>п/п</w:t>
            </w:r>
          </w:p>
        </w:tc>
        <w:tc>
          <w:tcPr>
            <w:tcW w:w="2772" w:type="dxa"/>
            <w:vMerge w:val="restart"/>
            <w:tcBorders>
              <w:top w:val="single" w:sz="4" w:space="0" w:color="000000"/>
              <w:left w:val="single" w:sz="4" w:space="0" w:color="000000"/>
              <w:bottom w:val="single" w:sz="4" w:space="0" w:color="000000"/>
            </w:tcBorders>
            <w:shd w:val="clear" w:color="auto" w:fill="auto"/>
            <w:vAlign w:val="center"/>
          </w:tcPr>
          <w:p w:rsidR="00A70A8C" w:rsidRPr="00D7542F" w:rsidRDefault="00A70A8C" w:rsidP="006C104C">
            <w:pPr>
              <w:jc w:val="center"/>
              <w:rPr>
                <w:rFonts w:ascii="Times New Roman" w:hAnsi="Times New Roman"/>
              </w:rPr>
            </w:pPr>
            <w:r w:rsidRPr="00D7542F">
              <w:rPr>
                <w:rFonts w:ascii="Times New Roman" w:hAnsi="Times New Roman"/>
                <w:bCs/>
              </w:rPr>
              <w:t>Наименование</w:t>
            </w:r>
          </w:p>
        </w:tc>
        <w:tc>
          <w:tcPr>
            <w:tcW w:w="1360" w:type="dxa"/>
            <w:vMerge w:val="restart"/>
            <w:tcBorders>
              <w:top w:val="single" w:sz="4" w:space="0" w:color="000000"/>
              <w:left w:val="single" w:sz="4" w:space="0" w:color="000000"/>
              <w:bottom w:val="single" w:sz="4" w:space="0" w:color="000000"/>
            </w:tcBorders>
            <w:shd w:val="clear" w:color="auto" w:fill="auto"/>
            <w:vAlign w:val="center"/>
          </w:tcPr>
          <w:p w:rsidR="00A70A8C" w:rsidRPr="00D7542F" w:rsidRDefault="00A70A8C" w:rsidP="006C104C">
            <w:pPr>
              <w:ind w:left="-108" w:right="-108"/>
              <w:jc w:val="center"/>
              <w:rPr>
                <w:rFonts w:ascii="Times New Roman" w:hAnsi="Times New Roman"/>
              </w:rPr>
            </w:pPr>
            <w:r w:rsidRPr="00D7542F">
              <w:rPr>
                <w:rFonts w:ascii="Times New Roman" w:hAnsi="Times New Roman"/>
                <w:bCs/>
              </w:rPr>
              <w:t>Единица измерения</w:t>
            </w:r>
          </w:p>
        </w:tc>
        <w:tc>
          <w:tcPr>
            <w:tcW w:w="2506" w:type="dxa"/>
            <w:vMerge w:val="restart"/>
            <w:tcBorders>
              <w:top w:val="single" w:sz="4" w:space="0" w:color="000000"/>
              <w:left w:val="single" w:sz="4" w:space="0" w:color="000000"/>
              <w:bottom w:val="single" w:sz="4" w:space="0" w:color="000000"/>
            </w:tcBorders>
            <w:shd w:val="clear" w:color="auto" w:fill="auto"/>
            <w:vAlign w:val="center"/>
          </w:tcPr>
          <w:p w:rsidR="00A70A8C" w:rsidRPr="00D7542F" w:rsidRDefault="00A70A8C" w:rsidP="006C104C">
            <w:pPr>
              <w:ind w:left="-108" w:right="-108"/>
              <w:jc w:val="center"/>
              <w:rPr>
                <w:rFonts w:ascii="Times New Roman" w:hAnsi="Times New Roman"/>
              </w:rPr>
            </w:pPr>
            <w:r w:rsidRPr="00D7542F">
              <w:rPr>
                <w:rFonts w:ascii="Times New Roman" w:hAnsi="Times New Roman"/>
                <w:bCs/>
              </w:rPr>
              <w:t>Расчетная единица</w:t>
            </w:r>
          </w:p>
        </w:tc>
        <w:tc>
          <w:tcPr>
            <w:tcW w:w="7900" w:type="dxa"/>
            <w:gridSpan w:val="8"/>
            <w:tcBorders>
              <w:top w:val="single" w:sz="4" w:space="0" w:color="000000"/>
              <w:left w:val="single" w:sz="4" w:space="0" w:color="000000"/>
              <w:bottom w:val="single" w:sz="4" w:space="0" w:color="000000"/>
              <w:right w:val="single" w:sz="4" w:space="0" w:color="000000"/>
            </w:tcBorders>
            <w:shd w:val="clear" w:color="auto" w:fill="auto"/>
          </w:tcPr>
          <w:p w:rsidR="00A70A8C" w:rsidRPr="00D7542F" w:rsidRDefault="00A70A8C" w:rsidP="006C104C">
            <w:pPr>
              <w:tabs>
                <w:tab w:val="center" w:pos="4241"/>
              </w:tabs>
              <w:jc w:val="center"/>
              <w:rPr>
                <w:rFonts w:ascii="Times New Roman" w:hAnsi="Times New Roman"/>
              </w:rPr>
            </w:pPr>
            <w:r w:rsidRPr="00D7542F">
              <w:rPr>
                <w:rFonts w:ascii="Times New Roman" w:hAnsi="Times New Roman"/>
              </w:rPr>
              <w:t>Этапы спортивной подготовки</w:t>
            </w:r>
          </w:p>
        </w:tc>
      </w:tr>
      <w:tr w:rsidR="00A70A8C" w:rsidRPr="00D7542F" w:rsidTr="00A70A8C">
        <w:trPr>
          <w:cantSplit/>
          <w:trHeight w:val="843"/>
        </w:trPr>
        <w:tc>
          <w:tcPr>
            <w:tcW w:w="630" w:type="dxa"/>
            <w:vMerge/>
            <w:tcBorders>
              <w:top w:val="single" w:sz="4" w:space="0" w:color="000000"/>
              <w:left w:val="single" w:sz="4" w:space="0" w:color="000000"/>
              <w:bottom w:val="single" w:sz="4" w:space="0" w:color="000000"/>
            </w:tcBorders>
            <w:shd w:val="clear" w:color="auto" w:fill="auto"/>
            <w:vAlign w:val="center"/>
          </w:tcPr>
          <w:p w:rsidR="00A70A8C" w:rsidRPr="00D7542F" w:rsidRDefault="00A70A8C" w:rsidP="006C104C">
            <w:pPr>
              <w:spacing w:after="160" w:line="259" w:lineRule="auto"/>
              <w:jc w:val="center"/>
              <w:rPr>
                <w:rFonts w:ascii="Times New Roman" w:hAnsi="Times New Roman"/>
              </w:rPr>
            </w:pPr>
          </w:p>
        </w:tc>
        <w:tc>
          <w:tcPr>
            <w:tcW w:w="2772" w:type="dxa"/>
            <w:vMerge/>
            <w:tcBorders>
              <w:top w:val="single" w:sz="4" w:space="0" w:color="000000"/>
              <w:left w:val="single" w:sz="4" w:space="0" w:color="000000"/>
              <w:bottom w:val="single" w:sz="4" w:space="0" w:color="000000"/>
            </w:tcBorders>
            <w:shd w:val="clear" w:color="auto" w:fill="auto"/>
            <w:vAlign w:val="center"/>
          </w:tcPr>
          <w:p w:rsidR="00A70A8C" w:rsidRPr="00D7542F" w:rsidRDefault="00A70A8C" w:rsidP="006C104C">
            <w:pPr>
              <w:spacing w:after="160" w:line="259" w:lineRule="auto"/>
              <w:jc w:val="center"/>
              <w:rPr>
                <w:rFonts w:ascii="Times New Roman" w:hAnsi="Times New Roman"/>
              </w:rPr>
            </w:pPr>
          </w:p>
        </w:tc>
        <w:tc>
          <w:tcPr>
            <w:tcW w:w="1360" w:type="dxa"/>
            <w:vMerge/>
            <w:tcBorders>
              <w:top w:val="single" w:sz="4" w:space="0" w:color="000000"/>
              <w:left w:val="single" w:sz="4" w:space="0" w:color="000000"/>
              <w:bottom w:val="single" w:sz="4" w:space="0" w:color="000000"/>
            </w:tcBorders>
            <w:shd w:val="clear" w:color="auto" w:fill="auto"/>
            <w:vAlign w:val="center"/>
          </w:tcPr>
          <w:p w:rsidR="00A70A8C" w:rsidRPr="00D7542F" w:rsidRDefault="00A70A8C" w:rsidP="006C104C">
            <w:pPr>
              <w:spacing w:after="160" w:line="259" w:lineRule="auto"/>
              <w:jc w:val="center"/>
              <w:rPr>
                <w:rFonts w:ascii="Times New Roman" w:hAnsi="Times New Roman"/>
              </w:rPr>
            </w:pPr>
          </w:p>
        </w:tc>
        <w:tc>
          <w:tcPr>
            <w:tcW w:w="2506" w:type="dxa"/>
            <w:vMerge/>
            <w:tcBorders>
              <w:top w:val="single" w:sz="4" w:space="0" w:color="000000"/>
              <w:left w:val="single" w:sz="4" w:space="0" w:color="000000"/>
              <w:bottom w:val="single" w:sz="4" w:space="0" w:color="000000"/>
            </w:tcBorders>
            <w:shd w:val="clear" w:color="auto" w:fill="auto"/>
            <w:vAlign w:val="center"/>
          </w:tcPr>
          <w:p w:rsidR="00A70A8C" w:rsidRPr="00D7542F" w:rsidRDefault="00A70A8C" w:rsidP="006C104C">
            <w:pPr>
              <w:spacing w:after="160" w:line="259" w:lineRule="auto"/>
              <w:jc w:val="center"/>
              <w:rPr>
                <w:rFonts w:ascii="Times New Roman" w:hAnsi="Times New Roman"/>
              </w:rPr>
            </w:pPr>
          </w:p>
        </w:tc>
        <w:tc>
          <w:tcPr>
            <w:tcW w:w="1816" w:type="dxa"/>
            <w:gridSpan w:val="2"/>
            <w:tcBorders>
              <w:top w:val="single" w:sz="4" w:space="0" w:color="000000"/>
              <w:left w:val="single" w:sz="4" w:space="0" w:color="000000"/>
              <w:bottom w:val="single" w:sz="4" w:space="0" w:color="000000"/>
            </w:tcBorders>
            <w:shd w:val="clear" w:color="auto" w:fill="auto"/>
            <w:vAlign w:val="center"/>
          </w:tcPr>
          <w:p w:rsidR="00A70A8C" w:rsidRPr="00D7542F" w:rsidRDefault="00A70A8C" w:rsidP="006C104C">
            <w:pPr>
              <w:ind w:left="-108" w:right="-108"/>
              <w:jc w:val="center"/>
              <w:rPr>
                <w:rFonts w:ascii="Times New Roman" w:hAnsi="Times New Roman"/>
              </w:rPr>
            </w:pPr>
            <w:r w:rsidRPr="00D7542F">
              <w:rPr>
                <w:rFonts w:ascii="Times New Roman" w:hAnsi="Times New Roman"/>
              </w:rPr>
              <w:t>Этап начальной подготовки</w:t>
            </w:r>
          </w:p>
        </w:tc>
        <w:tc>
          <w:tcPr>
            <w:tcW w:w="2159" w:type="dxa"/>
            <w:gridSpan w:val="2"/>
            <w:tcBorders>
              <w:top w:val="single" w:sz="4" w:space="0" w:color="000000"/>
              <w:left w:val="single" w:sz="4" w:space="0" w:color="000000"/>
              <w:bottom w:val="single" w:sz="4" w:space="0" w:color="000000"/>
            </w:tcBorders>
            <w:shd w:val="clear" w:color="auto" w:fill="auto"/>
            <w:vAlign w:val="center"/>
          </w:tcPr>
          <w:p w:rsidR="00A70A8C" w:rsidRPr="00D7542F" w:rsidRDefault="00A70A8C" w:rsidP="006C104C">
            <w:pPr>
              <w:ind w:left="-108" w:right="-108"/>
              <w:jc w:val="center"/>
              <w:rPr>
                <w:rFonts w:ascii="Times New Roman" w:hAnsi="Times New Roman"/>
              </w:rPr>
            </w:pPr>
            <w:r w:rsidRPr="00D7542F">
              <w:rPr>
                <w:rFonts w:ascii="Times New Roman" w:hAnsi="Times New Roman"/>
              </w:rPr>
              <w:t>Учебно-тренировочный этап</w:t>
            </w:r>
          </w:p>
          <w:p w:rsidR="00A70A8C" w:rsidRPr="00D7542F" w:rsidRDefault="00A70A8C" w:rsidP="006C104C">
            <w:pPr>
              <w:ind w:left="-108" w:right="-108"/>
              <w:jc w:val="center"/>
              <w:rPr>
                <w:rFonts w:ascii="Times New Roman" w:hAnsi="Times New Roman"/>
              </w:rPr>
            </w:pPr>
            <w:r w:rsidRPr="00D7542F">
              <w:rPr>
                <w:rFonts w:ascii="Times New Roman" w:hAnsi="Times New Roman"/>
              </w:rPr>
              <w:t>(этап спортивной специализации)</w:t>
            </w:r>
          </w:p>
        </w:tc>
        <w:tc>
          <w:tcPr>
            <w:tcW w:w="2103" w:type="dxa"/>
            <w:gridSpan w:val="2"/>
            <w:tcBorders>
              <w:top w:val="single" w:sz="4" w:space="0" w:color="000000"/>
              <w:left w:val="single" w:sz="4" w:space="0" w:color="000000"/>
              <w:bottom w:val="single" w:sz="4" w:space="0" w:color="000000"/>
            </w:tcBorders>
            <w:shd w:val="clear" w:color="auto" w:fill="auto"/>
          </w:tcPr>
          <w:p w:rsidR="00A70A8C" w:rsidRPr="00D7542F" w:rsidRDefault="00A70A8C" w:rsidP="006C104C">
            <w:pPr>
              <w:jc w:val="center"/>
              <w:rPr>
                <w:rFonts w:ascii="Times New Roman" w:hAnsi="Times New Roman"/>
              </w:rPr>
            </w:pPr>
            <w:r w:rsidRPr="00D7542F">
              <w:rPr>
                <w:rFonts w:ascii="Times New Roman" w:hAnsi="Times New Roman"/>
              </w:rPr>
              <w:t>Этап совершенство-</w:t>
            </w:r>
            <w:proofErr w:type="spellStart"/>
            <w:r w:rsidRPr="00D7542F">
              <w:rPr>
                <w:rFonts w:ascii="Times New Roman" w:hAnsi="Times New Roman"/>
              </w:rPr>
              <w:t>вания</w:t>
            </w:r>
            <w:proofErr w:type="spellEnd"/>
            <w:r w:rsidRPr="00D7542F">
              <w:rPr>
                <w:rFonts w:ascii="Times New Roman" w:hAnsi="Times New Roman"/>
              </w:rPr>
              <w:t xml:space="preserve"> спортивного мастерства</w:t>
            </w:r>
          </w:p>
        </w:tc>
        <w:tc>
          <w:tcPr>
            <w:tcW w:w="18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70A8C" w:rsidRPr="00D7542F" w:rsidRDefault="00A70A8C" w:rsidP="006C104C">
            <w:pPr>
              <w:jc w:val="center"/>
              <w:rPr>
                <w:rFonts w:ascii="Times New Roman" w:hAnsi="Times New Roman"/>
              </w:rPr>
            </w:pPr>
            <w:r w:rsidRPr="00D7542F">
              <w:rPr>
                <w:rFonts w:ascii="Times New Roman" w:hAnsi="Times New Roman"/>
              </w:rPr>
              <w:t>Этап высшего спортивного мастерства</w:t>
            </w:r>
          </w:p>
        </w:tc>
      </w:tr>
      <w:tr w:rsidR="00A70A8C" w:rsidRPr="00D7542F" w:rsidTr="00A70A8C">
        <w:trPr>
          <w:cantSplit/>
          <w:trHeight w:val="1837"/>
        </w:trPr>
        <w:tc>
          <w:tcPr>
            <w:tcW w:w="630" w:type="dxa"/>
            <w:vMerge/>
            <w:tcBorders>
              <w:top w:val="single" w:sz="4" w:space="0" w:color="000000"/>
              <w:left w:val="single" w:sz="4" w:space="0" w:color="000000"/>
              <w:bottom w:val="single" w:sz="4" w:space="0" w:color="000000"/>
            </w:tcBorders>
            <w:shd w:val="clear" w:color="auto" w:fill="auto"/>
            <w:vAlign w:val="center"/>
          </w:tcPr>
          <w:p w:rsidR="00A70A8C" w:rsidRPr="00D7542F" w:rsidRDefault="00A70A8C" w:rsidP="006C104C">
            <w:pPr>
              <w:spacing w:after="160" w:line="259" w:lineRule="auto"/>
              <w:jc w:val="center"/>
              <w:rPr>
                <w:rFonts w:ascii="Times New Roman" w:hAnsi="Times New Roman"/>
              </w:rPr>
            </w:pPr>
          </w:p>
        </w:tc>
        <w:tc>
          <w:tcPr>
            <w:tcW w:w="2772" w:type="dxa"/>
            <w:vMerge/>
            <w:tcBorders>
              <w:top w:val="single" w:sz="4" w:space="0" w:color="000000"/>
              <w:left w:val="single" w:sz="4" w:space="0" w:color="000000"/>
              <w:bottom w:val="single" w:sz="4" w:space="0" w:color="000000"/>
            </w:tcBorders>
            <w:shd w:val="clear" w:color="auto" w:fill="auto"/>
            <w:vAlign w:val="center"/>
          </w:tcPr>
          <w:p w:rsidR="00A70A8C" w:rsidRPr="00D7542F" w:rsidRDefault="00A70A8C" w:rsidP="006C104C">
            <w:pPr>
              <w:spacing w:after="160" w:line="259" w:lineRule="auto"/>
              <w:jc w:val="center"/>
              <w:rPr>
                <w:rFonts w:ascii="Times New Roman" w:hAnsi="Times New Roman"/>
              </w:rPr>
            </w:pPr>
          </w:p>
        </w:tc>
        <w:tc>
          <w:tcPr>
            <w:tcW w:w="1360" w:type="dxa"/>
            <w:vMerge/>
            <w:tcBorders>
              <w:top w:val="single" w:sz="4" w:space="0" w:color="000000"/>
              <w:left w:val="single" w:sz="4" w:space="0" w:color="000000"/>
              <w:bottom w:val="single" w:sz="4" w:space="0" w:color="000000"/>
            </w:tcBorders>
            <w:shd w:val="clear" w:color="auto" w:fill="auto"/>
            <w:vAlign w:val="center"/>
          </w:tcPr>
          <w:p w:rsidR="00A70A8C" w:rsidRPr="00D7542F" w:rsidRDefault="00A70A8C" w:rsidP="006C104C">
            <w:pPr>
              <w:spacing w:after="160" w:line="259" w:lineRule="auto"/>
              <w:jc w:val="center"/>
              <w:rPr>
                <w:rFonts w:ascii="Times New Roman" w:hAnsi="Times New Roman"/>
              </w:rPr>
            </w:pPr>
          </w:p>
        </w:tc>
        <w:tc>
          <w:tcPr>
            <w:tcW w:w="2506" w:type="dxa"/>
            <w:vMerge/>
            <w:tcBorders>
              <w:top w:val="single" w:sz="4" w:space="0" w:color="000000"/>
              <w:left w:val="single" w:sz="4" w:space="0" w:color="000000"/>
              <w:bottom w:val="single" w:sz="4" w:space="0" w:color="000000"/>
            </w:tcBorders>
            <w:shd w:val="clear" w:color="auto" w:fill="auto"/>
            <w:vAlign w:val="center"/>
          </w:tcPr>
          <w:p w:rsidR="00A70A8C" w:rsidRPr="00D7542F" w:rsidRDefault="00A70A8C" w:rsidP="006C104C">
            <w:pPr>
              <w:spacing w:after="160" w:line="259" w:lineRule="auto"/>
              <w:jc w:val="center"/>
              <w:rPr>
                <w:rFonts w:ascii="Times New Roman" w:hAnsi="Times New Roman"/>
              </w:rPr>
            </w:pPr>
          </w:p>
        </w:tc>
        <w:tc>
          <w:tcPr>
            <w:tcW w:w="692" w:type="dxa"/>
            <w:tcBorders>
              <w:top w:val="single" w:sz="4" w:space="0" w:color="000000"/>
              <w:left w:val="single" w:sz="4" w:space="0" w:color="000000"/>
              <w:bottom w:val="single" w:sz="4" w:space="0" w:color="000000"/>
            </w:tcBorders>
            <w:shd w:val="clear" w:color="auto" w:fill="auto"/>
            <w:textDirection w:val="btLr"/>
            <w:vAlign w:val="center"/>
          </w:tcPr>
          <w:p w:rsidR="00A70A8C" w:rsidRPr="00D7542F" w:rsidRDefault="00A70A8C" w:rsidP="006C104C">
            <w:pPr>
              <w:jc w:val="center"/>
              <w:rPr>
                <w:rFonts w:ascii="Times New Roman" w:hAnsi="Times New Roman"/>
              </w:rPr>
            </w:pPr>
            <w:r w:rsidRPr="00D7542F">
              <w:rPr>
                <w:rFonts w:ascii="Times New Roman" w:hAnsi="Times New Roman"/>
              </w:rPr>
              <w:t>количество</w:t>
            </w:r>
          </w:p>
        </w:tc>
        <w:tc>
          <w:tcPr>
            <w:tcW w:w="1124" w:type="dxa"/>
            <w:tcBorders>
              <w:top w:val="single" w:sz="4" w:space="0" w:color="000000"/>
              <w:left w:val="single" w:sz="4" w:space="0" w:color="000000"/>
              <w:bottom w:val="single" w:sz="4" w:space="0" w:color="000000"/>
            </w:tcBorders>
            <w:shd w:val="clear" w:color="auto" w:fill="auto"/>
            <w:textDirection w:val="btLr"/>
            <w:vAlign w:val="center"/>
          </w:tcPr>
          <w:p w:rsidR="00A70A8C" w:rsidRPr="00D7542F" w:rsidRDefault="00A70A8C" w:rsidP="006C104C">
            <w:pPr>
              <w:jc w:val="center"/>
              <w:rPr>
                <w:rFonts w:ascii="Times New Roman" w:hAnsi="Times New Roman"/>
              </w:rPr>
            </w:pPr>
            <w:r w:rsidRPr="00D7542F">
              <w:rPr>
                <w:rFonts w:ascii="Times New Roman" w:hAnsi="Times New Roman"/>
              </w:rPr>
              <w:t>срок эксплуатации  (лет)</w:t>
            </w:r>
          </w:p>
        </w:tc>
        <w:tc>
          <w:tcPr>
            <w:tcW w:w="1021" w:type="dxa"/>
            <w:tcBorders>
              <w:top w:val="single" w:sz="4" w:space="0" w:color="000000"/>
              <w:left w:val="single" w:sz="4" w:space="0" w:color="000000"/>
              <w:bottom w:val="single" w:sz="4" w:space="0" w:color="000000"/>
            </w:tcBorders>
            <w:shd w:val="clear" w:color="auto" w:fill="auto"/>
            <w:textDirection w:val="btLr"/>
            <w:vAlign w:val="center"/>
          </w:tcPr>
          <w:p w:rsidR="00A70A8C" w:rsidRPr="00D7542F" w:rsidRDefault="00A70A8C" w:rsidP="006C104C">
            <w:pPr>
              <w:jc w:val="center"/>
              <w:rPr>
                <w:rFonts w:ascii="Times New Roman" w:hAnsi="Times New Roman"/>
              </w:rPr>
            </w:pPr>
            <w:r w:rsidRPr="00D7542F">
              <w:rPr>
                <w:rFonts w:ascii="Times New Roman" w:hAnsi="Times New Roman"/>
              </w:rPr>
              <w:t>количество</w:t>
            </w:r>
          </w:p>
        </w:tc>
        <w:tc>
          <w:tcPr>
            <w:tcW w:w="1138" w:type="dxa"/>
            <w:tcBorders>
              <w:top w:val="single" w:sz="4" w:space="0" w:color="000000"/>
              <w:left w:val="single" w:sz="4" w:space="0" w:color="000000"/>
              <w:bottom w:val="single" w:sz="4" w:space="0" w:color="000000"/>
            </w:tcBorders>
            <w:shd w:val="clear" w:color="auto" w:fill="auto"/>
            <w:textDirection w:val="btLr"/>
            <w:vAlign w:val="center"/>
          </w:tcPr>
          <w:p w:rsidR="00A70A8C" w:rsidRPr="00D7542F" w:rsidRDefault="00A70A8C" w:rsidP="006C104C">
            <w:pPr>
              <w:jc w:val="center"/>
              <w:rPr>
                <w:rFonts w:ascii="Times New Roman" w:hAnsi="Times New Roman"/>
              </w:rPr>
            </w:pPr>
            <w:r w:rsidRPr="00D7542F">
              <w:rPr>
                <w:rFonts w:ascii="Times New Roman" w:hAnsi="Times New Roman"/>
              </w:rPr>
              <w:t>срок эксплуатации (лет)</w:t>
            </w:r>
          </w:p>
        </w:tc>
        <w:tc>
          <w:tcPr>
            <w:tcW w:w="959" w:type="dxa"/>
            <w:tcBorders>
              <w:top w:val="single" w:sz="4" w:space="0" w:color="000000"/>
              <w:left w:val="single" w:sz="4" w:space="0" w:color="000000"/>
              <w:bottom w:val="single" w:sz="4" w:space="0" w:color="000000"/>
            </w:tcBorders>
            <w:shd w:val="clear" w:color="auto" w:fill="auto"/>
            <w:textDirection w:val="btLr"/>
            <w:vAlign w:val="center"/>
          </w:tcPr>
          <w:p w:rsidR="00A70A8C" w:rsidRPr="00D7542F" w:rsidRDefault="00A70A8C" w:rsidP="006C104C">
            <w:pPr>
              <w:jc w:val="center"/>
              <w:rPr>
                <w:rFonts w:ascii="Times New Roman" w:hAnsi="Times New Roman"/>
              </w:rPr>
            </w:pPr>
            <w:r w:rsidRPr="00D7542F">
              <w:rPr>
                <w:rFonts w:ascii="Times New Roman" w:hAnsi="Times New Roman"/>
              </w:rPr>
              <w:t>количество</w:t>
            </w:r>
          </w:p>
        </w:tc>
        <w:tc>
          <w:tcPr>
            <w:tcW w:w="1144" w:type="dxa"/>
            <w:tcBorders>
              <w:top w:val="single" w:sz="4" w:space="0" w:color="000000"/>
              <w:left w:val="single" w:sz="4" w:space="0" w:color="000000"/>
              <w:bottom w:val="single" w:sz="4" w:space="0" w:color="000000"/>
            </w:tcBorders>
            <w:shd w:val="clear" w:color="auto" w:fill="auto"/>
            <w:textDirection w:val="btLr"/>
            <w:vAlign w:val="center"/>
          </w:tcPr>
          <w:p w:rsidR="00A70A8C" w:rsidRPr="00D7542F" w:rsidRDefault="00A70A8C" w:rsidP="006C104C">
            <w:pPr>
              <w:jc w:val="center"/>
              <w:rPr>
                <w:rFonts w:ascii="Times New Roman" w:hAnsi="Times New Roman"/>
              </w:rPr>
            </w:pPr>
            <w:r w:rsidRPr="00D7542F">
              <w:rPr>
                <w:rFonts w:ascii="Times New Roman" w:hAnsi="Times New Roman"/>
              </w:rPr>
              <w:t>срок эксплуатации (лет)</w:t>
            </w:r>
          </w:p>
        </w:tc>
        <w:tc>
          <w:tcPr>
            <w:tcW w:w="839" w:type="dxa"/>
            <w:tcBorders>
              <w:top w:val="single" w:sz="4" w:space="0" w:color="000000"/>
              <w:left w:val="single" w:sz="4" w:space="0" w:color="000000"/>
              <w:bottom w:val="single" w:sz="4" w:space="0" w:color="000000"/>
            </w:tcBorders>
            <w:shd w:val="clear" w:color="auto" w:fill="auto"/>
            <w:textDirection w:val="btLr"/>
            <w:vAlign w:val="center"/>
          </w:tcPr>
          <w:p w:rsidR="00A70A8C" w:rsidRPr="00D7542F" w:rsidRDefault="00A70A8C" w:rsidP="006C104C">
            <w:pPr>
              <w:jc w:val="center"/>
              <w:rPr>
                <w:rFonts w:ascii="Times New Roman" w:hAnsi="Times New Roman"/>
              </w:rPr>
            </w:pPr>
            <w:r w:rsidRPr="00D7542F">
              <w:rPr>
                <w:rFonts w:ascii="Times New Roman" w:hAnsi="Times New Roman"/>
              </w:rPr>
              <w:t>количество</w:t>
            </w:r>
          </w:p>
        </w:tc>
        <w:tc>
          <w:tcPr>
            <w:tcW w:w="983"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A70A8C" w:rsidRPr="00D7542F" w:rsidRDefault="00A70A8C" w:rsidP="006C104C">
            <w:pPr>
              <w:jc w:val="center"/>
              <w:rPr>
                <w:rFonts w:ascii="Times New Roman" w:hAnsi="Times New Roman"/>
              </w:rPr>
            </w:pPr>
            <w:r w:rsidRPr="00D7542F">
              <w:rPr>
                <w:rFonts w:ascii="Times New Roman" w:hAnsi="Times New Roman"/>
              </w:rPr>
              <w:t>срок эксплуатации (лет)</w:t>
            </w:r>
          </w:p>
        </w:tc>
      </w:tr>
      <w:tr w:rsidR="00A70A8C" w:rsidRPr="00D7542F" w:rsidTr="00A70A8C">
        <w:trPr>
          <w:trHeight w:val="20"/>
        </w:trPr>
        <w:tc>
          <w:tcPr>
            <w:tcW w:w="630" w:type="dxa"/>
            <w:tcBorders>
              <w:top w:val="single" w:sz="4" w:space="0" w:color="000000"/>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2772" w:type="dxa"/>
            <w:tcBorders>
              <w:top w:val="single" w:sz="4" w:space="0" w:color="000000"/>
              <w:left w:val="single" w:sz="4" w:space="0" w:color="000000"/>
              <w:bottom w:val="single" w:sz="4" w:space="0" w:color="000000"/>
            </w:tcBorders>
            <w:shd w:val="clear" w:color="auto" w:fill="auto"/>
            <w:vAlign w:val="center"/>
          </w:tcPr>
          <w:p w:rsidR="00A70A8C" w:rsidRPr="00D7542F" w:rsidRDefault="00A70A8C" w:rsidP="006C104C">
            <w:pPr>
              <w:textAlignment w:val="baseline"/>
              <w:rPr>
                <w:rFonts w:ascii="Times New Roman" w:hAnsi="Times New Roman"/>
              </w:rPr>
            </w:pPr>
            <w:r w:rsidRPr="00D7542F">
              <w:rPr>
                <w:rFonts w:ascii="Times New Roman" w:hAnsi="Times New Roman"/>
              </w:rPr>
              <w:t>Бинт эластичный</w:t>
            </w:r>
          </w:p>
        </w:tc>
        <w:tc>
          <w:tcPr>
            <w:tcW w:w="1360" w:type="dxa"/>
            <w:tcBorders>
              <w:top w:val="single" w:sz="4" w:space="0" w:color="000000"/>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штук</w:t>
            </w:r>
          </w:p>
        </w:tc>
        <w:tc>
          <w:tcPr>
            <w:tcW w:w="2506" w:type="dxa"/>
            <w:tcBorders>
              <w:top w:val="single" w:sz="4" w:space="0" w:color="000000"/>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 xml:space="preserve">на </w:t>
            </w:r>
            <w:r>
              <w:rPr>
                <w:rFonts w:ascii="Times New Roman" w:hAnsi="Times New Roman"/>
              </w:rPr>
              <w:t>обучающегося</w:t>
            </w:r>
          </w:p>
        </w:tc>
        <w:tc>
          <w:tcPr>
            <w:tcW w:w="692" w:type="dxa"/>
            <w:tcBorders>
              <w:top w:val="single" w:sz="4" w:space="0" w:color="000000"/>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bookmarkStart w:id="19" w:name="__DdeLink__43127_3072519015"/>
            <w:r w:rsidRPr="00D7542F">
              <w:rPr>
                <w:rFonts w:ascii="Times New Roman" w:eastAsia="Times New Roman" w:hAnsi="Times New Roman" w:cs="Times New Roman"/>
              </w:rPr>
              <w:t>–</w:t>
            </w:r>
            <w:bookmarkEnd w:id="19"/>
          </w:p>
        </w:tc>
        <w:tc>
          <w:tcPr>
            <w:tcW w:w="1124" w:type="dxa"/>
            <w:tcBorders>
              <w:top w:val="single" w:sz="4" w:space="0" w:color="000000"/>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eastAsia="Times New Roman" w:hAnsi="Times New Roman" w:cs="Times New Roman"/>
              </w:rPr>
              <w:t>–</w:t>
            </w:r>
          </w:p>
        </w:tc>
        <w:tc>
          <w:tcPr>
            <w:tcW w:w="1021" w:type="dxa"/>
            <w:tcBorders>
              <w:top w:val="single" w:sz="4" w:space="0" w:color="000000"/>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1138" w:type="dxa"/>
            <w:tcBorders>
              <w:top w:val="single" w:sz="4" w:space="0" w:color="000000"/>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0,5</w:t>
            </w:r>
          </w:p>
        </w:tc>
        <w:tc>
          <w:tcPr>
            <w:tcW w:w="959" w:type="dxa"/>
            <w:tcBorders>
              <w:top w:val="single" w:sz="4" w:space="0" w:color="000000"/>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2</w:t>
            </w:r>
          </w:p>
        </w:tc>
        <w:tc>
          <w:tcPr>
            <w:tcW w:w="1144" w:type="dxa"/>
            <w:tcBorders>
              <w:top w:val="single" w:sz="4" w:space="0" w:color="000000"/>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0,5</w:t>
            </w:r>
          </w:p>
        </w:tc>
        <w:tc>
          <w:tcPr>
            <w:tcW w:w="839" w:type="dxa"/>
            <w:tcBorders>
              <w:top w:val="single" w:sz="4" w:space="0" w:color="000000"/>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2</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0,5</w:t>
            </w:r>
          </w:p>
        </w:tc>
      </w:tr>
      <w:tr w:rsidR="00A70A8C" w:rsidRPr="00D7542F" w:rsidTr="00A70A8C">
        <w:trPr>
          <w:trHeight w:val="20"/>
        </w:trPr>
        <w:tc>
          <w:tcPr>
            <w:tcW w:w="630"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2.</w:t>
            </w:r>
          </w:p>
        </w:tc>
        <w:tc>
          <w:tcPr>
            <w:tcW w:w="2772" w:type="dxa"/>
            <w:tcBorders>
              <w:left w:val="single" w:sz="4" w:space="0" w:color="000000"/>
              <w:bottom w:val="single" w:sz="4" w:space="0" w:color="000000"/>
            </w:tcBorders>
            <w:shd w:val="clear" w:color="auto" w:fill="auto"/>
            <w:vAlign w:val="center"/>
          </w:tcPr>
          <w:p w:rsidR="00A70A8C" w:rsidRPr="00D7542F" w:rsidRDefault="00A70A8C" w:rsidP="006C104C">
            <w:pPr>
              <w:textAlignment w:val="baseline"/>
              <w:rPr>
                <w:rFonts w:ascii="Times New Roman" w:hAnsi="Times New Roman"/>
              </w:rPr>
            </w:pPr>
            <w:r w:rsidRPr="00D7542F">
              <w:rPr>
                <w:rFonts w:ascii="Times New Roman" w:hAnsi="Times New Roman"/>
              </w:rPr>
              <w:t>Обувь для бокса (боксерки)</w:t>
            </w:r>
          </w:p>
        </w:tc>
        <w:tc>
          <w:tcPr>
            <w:tcW w:w="1360"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пар</w:t>
            </w:r>
          </w:p>
        </w:tc>
        <w:tc>
          <w:tcPr>
            <w:tcW w:w="2506"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 xml:space="preserve">на </w:t>
            </w:r>
            <w:r>
              <w:rPr>
                <w:rFonts w:ascii="Times New Roman" w:hAnsi="Times New Roman"/>
              </w:rPr>
              <w:t>обучающегося</w:t>
            </w:r>
          </w:p>
        </w:tc>
        <w:tc>
          <w:tcPr>
            <w:tcW w:w="692"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eastAsia="Times New Roman" w:hAnsi="Times New Roman" w:cs="Times New Roman"/>
              </w:rPr>
              <w:t>–</w:t>
            </w:r>
          </w:p>
        </w:tc>
        <w:tc>
          <w:tcPr>
            <w:tcW w:w="1124"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eastAsia="Times New Roman" w:hAnsi="Times New Roman" w:cs="Times New Roman"/>
              </w:rPr>
              <w:t>–</w:t>
            </w:r>
          </w:p>
        </w:tc>
        <w:tc>
          <w:tcPr>
            <w:tcW w:w="1021"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1138"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959"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1144"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839"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2</w:t>
            </w:r>
          </w:p>
        </w:tc>
        <w:tc>
          <w:tcPr>
            <w:tcW w:w="983" w:type="dxa"/>
            <w:tcBorders>
              <w:left w:val="single" w:sz="4" w:space="0" w:color="000000"/>
              <w:bottom w:val="single" w:sz="4" w:space="0" w:color="000000"/>
              <w:right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0,5</w:t>
            </w:r>
          </w:p>
        </w:tc>
      </w:tr>
      <w:tr w:rsidR="00A70A8C" w:rsidRPr="00D7542F" w:rsidTr="00A70A8C">
        <w:trPr>
          <w:trHeight w:val="20"/>
        </w:trPr>
        <w:tc>
          <w:tcPr>
            <w:tcW w:w="630"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3.</w:t>
            </w:r>
          </w:p>
        </w:tc>
        <w:tc>
          <w:tcPr>
            <w:tcW w:w="2772" w:type="dxa"/>
            <w:tcBorders>
              <w:left w:val="single" w:sz="4" w:space="0" w:color="000000"/>
              <w:bottom w:val="single" w:sz="4" w:space="0" w:color="000000"/>
            </w:tcBorders>
            <w:shd w:val="clear" w:color="auto" w:fill="auto"/>
            <w:vAlign w:val="center"/>
          </w:tcPr>
          <w:p w:rsidR="00A70A8C" w:rsidRPr="00D7542F" w:rsidRDefault="00A70A8C" w:rsidP="006C104C">
            <w:pPr>
              <w:textAlignment w:val="baseline"/>
              <w:rPr>
                <w:rFonts w:ascii="Times New Roman" w:hAnsi="Times New Roman"/>
              </w:rPr>
            </w:pPr>
            <w:r w:rsidRPr="00D7542F">
              <w:rPr>
                <w:rFonts w:ascii="Times New Roman" w:hAnsi="Times New Roman"/>
              </w:rPr>
              <w:t>Костюм спортивный тренировочный</w:t>
            </w:r>
          </w:p>
        </w:tc>
        <w:tc>
          <w:tcPr>
            <w:tcW w:w="1360"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штук</w:t>
            </w:r>
          </w:p>
        </w:tc>
        <w:tc>
          <w:tcPr>
            <w:tcW w:w="2506"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 xml:space="preserve">на </w:t>
            </w:r>
            <w:r>
              <w:rPr>
                <w:rFonts w:ascii="Times New Roman" w:hAnsi="Times New Roman"/>
              </w:rPr>
              <w:t>обучающегося</w:t>
            </w:r>
          </w:p>
        </w:tc>
        <w:tc>
          <w:tcPr>
            <w:tcW w:w="692"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eastAsia="Times New Roman" w:hAnsi="Times New Roman" w:cs="Times New Roman"/>
              </w:rPr>
              <w:t>–</w:t>
            </w:r>
          </w:p>
        </w:tc>
        <w:tc>
          <w:tcPr>
            <w:tcW w:w="1124"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eastAsia="Times New Roman" w:hAnsi="Times New Roman" w:cs="Times New Roman"/>
              </w:rPr>
              <w:t>–</w:t>
            </w:r>
          </w:p>
        </w:tc>
        <w:tc>
          <w:tcPr>
            <w:tcW w:w="1021"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1138"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959"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1144"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839"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983" w:type="dxa"/>
            <w:tcBorders>
              <w:left w:val="single" w:sz="4" w:space="0" w:color="000000"/>
              <w:bottom w:val="single" w:sz="4" w:space="0" w:color="000000"/>
              <w:right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r>
      <w:tr w:rsidR="00A70A8C" w:rsidRPr="00D7542F" w:rsidTr="00A70A8C">
        <w:trPr>
          <w:trHeight w:val="20"/>
        </w:trPr>
        <w:tc>
          <w:tcPr>
            <w:tcW w:w="630"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4.</w:t>
            </w:r>
          </w:p>
        </w:tc>
        <w:tc>
          <w:tcPr>
            <w:tcW w:w="2772" w:type="dxa"/>
            <w:tcBorders>
              <w:left w:val="single" w:sz="4" w:space="0" w:color="000000"/>
              <w:bottom w:val="single" w:sz="4" w:space="0" w:color="000000"/>
            </w:tcBorders>
            <w:shd w:val="clear" w:color="auto" w:fill="auto"/>
            <w:vAlign w:val="center"/>
          </w:tcPr>
          <w:p w:rsidR="00A70A8C" w:rsidRPr="00D7542F" w:rsidRDefault="00A70A8C" w:rsidP="006C104C">
            <w:pPr>
              <w:textAlignment w:val="baseline"/>
              <w:rPr>
                <w:rFonts w:ascii="Times New Roman" w:hAnsi="Times New Roman"/>
              </w:rPr>
            </w:pPr>
            <w:r w:rsidRPr="00D7542F">
              <w:rPr>
                <w:rFonts w:ascii="Times New Roman" w:hAnsi="Times New Roman"/>
              </w:rPr>
              <w:t>Костюм спортивный ветрозащитный</w:t>
            </w:r>
          </w:p>
        </w:tc>
        <w:tc>
          <w:tcPr>
            <w:tcW w:w="1360"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штук</w:t>
            </w:r>
          </w:p>
        </w:tc>
        <w:tc>
          <w:tcPr>
            <w:tcW w:w="2506"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 xml:space="preserve">на </w:t>
            </w:r>
            <w:r>
              <w:rPr>
                <w:rFonts w:ascii="Times New Roman" w:hAnsi="Times New Roman"/>
              </w:rPr>
              <w:t>обучающегося</w:t>
            </w:r>
          </w:p>
        </w:tc>
        <w:tc>
          <w:tcPr>
            <w:tcW w:w="692"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eastAsia="Times New Roman" w:hAnsi="Times New Roman" w:cs="Times New Roman"/>
              </w:rPr>
              <w:t>–</w:t>
            </w:r>
          </w:p>
        </w:tc>
        <w:tc>
          <w:tcPr>
            <w:tcW w:w="1124"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eastAsia="Times New Roman" w:hAnsi="Times New Roman" w:cs="Times New Roman"/>
              </w:rPr>
              <w:t>–</w:t>
            </w:r>
          </w:p>
        </w:tc>
        <w:tc>
          <w:tcPr>
            <w:tcW w:w="1021"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1138"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959"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1144"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839"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983" w:type="dxa"/>
            <w:tcBorders>
              <w:left w:val="single" w:sz="4" w:space="0" w:color="000000"/>
              <w:bottom w:val="single" w:sz="4" w:space="0" w:color="000000"/>
              <w:right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r>
      <w:tr w:rsidR="00A70A8C" w:rsidRPr="00D7542F" w:rsidTr="00A70A8C">
        <w:trPr>
          <w:trHeight w:val="20"/>
        </w:trPr>
        <w:tc>
          <w:tcPr>
            <w:tcW w:w="630"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5.</w:t>
            </w:r>
          </w:p>
        </w:tc>
        <w:tc>
          <w:tcPr>
            <w:tcW w:w="2772" w:type="dxa"/>
            <w:tcBorders>
              <w:left w:val="single" w:sz="4" w:space="0" w:color="000000"/>
              <w:bottom w:val="single" w:sz="4" w:space="0" w:color="000000"/>
            </w:tcBorders>
            <w:shd w:val="clear" w:color="auto" w:fill="auto"/>
            <w:vAlign w:val="center"/>
          </w:tcPr>
          <w:p w:rsidR="00A70A8C" w:rsidRPr="00D7542F" w:rsidRDefault="00A70A8C" w:rsidP="006C104C">
            <w:pPr>
              <w:textAlignment w:val="baseline"/>
              <w:rPr>
                <w:rFonts w:ascii="Times New Roman" w:hAnsi="Times New Roman"/>
              </w:rPr>
            </w:pPr>
            <w:r w:rsidRPr="00D7542F">
              <w:rPr>
                <w:rFonts w:ascii="Times New Roman" w:hAnsi="Times New Roman"/>
              </w:rPr>
              <w:t>Костюм спортивный парадный</w:t>
            </w:r>
          </w:p>
        </w:tc>
        <w:tc>
          <w:tcPr>
            <w:tcW w:w="1360"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штук</w:t>
            </w:r>
          </w:p>
        </w:tc>
        <w:tc>
          <w:tcPr>
            <w:tcW w:w="2506"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 xml:space="preserve">на </w:t>
            </w:r>
            <w:r>
              <w:rPr>
                <w:rFonts w:ascii="Times New Roman" w:hAnsi="Times New Roman"/>
              </w:rPr>
              <w:t>обучающегося</w:t>
            </w:r>
          </w:p>
        </w:tc>
        <w:tc>
          <w:tcPr>
            <w:tcW w:w="692"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eastAsia="Times New Roman" w:hAnsi="Times New Roman" w:cs="Times New Roman"/>
              </w:rPr>
              <w:t>–</w:t>
            </w:r>
          </w:p>
        </w:tc>
        <w:tc>
          <w:tcPr>
            <w:tcW w:w="1124"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eastAsia="Times New Roman" w:hAnsi="Times New Roman" w:cs="Times New Roman"/>
              </w:rPr>
              <w:t>–</w:t>
            </w:r>
          </w:p>
        </w:tc>
        <w:tc>
          <w:tcPr>
            <w:tcW w:w="1021"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1138"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959"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1144"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839"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983" w:type="dxa"/>
            <w:tcBorders>
              <w:left w:val="single" w:sz="4" w:space="0" w:color="000000"/>
              <w:bottom w:val="single" w:sz="4" w:space="0" w:color="000000"/>
              <w:right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r>
      <w:tr w:rsidR="00A70A8C" w:rsidRPr="00D7542F" w:rsidTr="00A70A8C">
        <w:trPr>
          <w:trHeight w:val="20"/>
        </w:trPr>
        <w:tc>
          <w:tcPr>
            <w:tcW w:w="630"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6.</w:t>
            </w:r>
          </w:p>
        </w:tc>
        <w:tc>
          <w:tcPr>
            <w:tcW w:w="2772" w:type="dxa"/>
            <w:tcBorders>
              <w:left w:val="single" w:sz="4" w:space="0" w:color="000000"/>
              <w:bottom w:val="single" w:sz="4" w:space="0" w:color="000000"/>
            </w:tcBorders>
            <w:shd w:val="clear" w:color="auto" w:fill="auto"/>
            <w:vAlign w:val="center"/>
          </w:tcPr>
          <w:p w:rsidR="00A70A8C" w:rsidRPr="00D7542F" w:rsidRDefault="00A70A8C" w:rsidP="006C104C">
            <w:pPr>
              <w:textAlignment w:val="baseline"/>
              <w:rPr>
                <w:rFonts w:ascii="Times New Roman" w:hAnsi="Times New Roman"/>
              </w:rPr>
            </w:pPr>
            <w:r w:rsidRPr="00D7542F">
              <w:rPr>
                <w:rFonts w:ascii="Times New Roman" w:hAnsi="Times New Roman"/>
              </w:rPr>
              <w:t>Майка боксерская</w:t>
            </w:r>
          </w:p>
        </w:tc>
        <w:tc>
          <w:tcPr>
            <w:tcW w:w="1360"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штук</w:t>
            </w:r>
          </w:p>
        </w:tc>
        <w:tc>
          <w:tcPr>
            <w:tcW w:w="2506"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 xml:space="preserve">на </w:t>
            </w:r>
            <w:r>
              <w:rPr>
                <w:rFonts w:ascii="Times New Roman" w:hAnsi="Times New Roman"/>
              </w:rPr>
              <w:t>обучающегося</w:t>
            </w:r>
          </w:p>
        </w:tc>
        <w:tc>
          <w:tcPr>
            <w:tcW w:w="692"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eastAsia="Times New Roman" w:hAnsi="Times New Roman" w:cs="Times New Roman"/>
              </w:rPr>
              <w:t>–</w:t>
            </w:r>
          </w:p>
        </w:tc>
        <w:tc>
          <w:tcPr>
            <w:tcW w:w="1124"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eastAsia="Times New Roman" w:hAnsi="Times New Roman" w:cs="Times New Roman"/>
              </w:rPr>
              <w:t>–</w:t>
            </w:r>
          </w:p>
        </w:tc>
        <w:tc>
          <w:tcPr>
            <w:tcW w:w="1021"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2</w:t>
            </w:r>
          </w:p>
        </w:tc>
        <w:tc>
          <w:tcPr>
            <w:tcW w:w="1138"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959"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2</w:t>
            </w:r>
          </w:p>
        </w:tc>
        <w:tc>
          <w:tcPr>
            <w:tcW w:w="1144"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0,5</w:t>
            </w:r>
          </w:p>
        </w:tc>
        <w:tc>
          <w:tcPr>
            <w:tcW w:w="839"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2</w:t>
            </w:r>
          </w:p>
        </w:tc>
        <w:tc>
          <w:tcPr>
            <w:tcW w:w="983" w:type="dxa"/>
            <w:tcBorders>
              <w:left w:val="single" w:sz="4" w:space="0" w:color="000000"/>
              <w:bottom w:val="single" w:sz="4" w:space="0" w:color="000000"/>
              <w:right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0,5</w:t>
            </w:r>
          </w:p>
        </w:tc>
      </w:tr>
      <w:tr w:rsidR="00A70A8C" w:rsidRPr="00D7542F" w:rsidTr="00A70A8C">
        <w:trPr>
          <w:trHeight w:val="20"/>
        </w:trPr>
        <w:tc>
          <w:tcPr>
            <w:tcW w:w="630"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7.</w:t>
            </w:r>
          </w:p>
        </w:tc>
        <w:tc>
          <w:tcPr>
            <w:tcW w:w="2772" w:type="dxa"/>
            <w:tcBorders>
              <w:left w:val="single" w:sz="4" w:space="0" w:color="000000"/>
              <w:bottom w:val="single" w:sz="4" w:space="0" w:color="000000"/>
            </w:tcBorders>
            <w:shd w:val="clear" w:color="auto" w:fill="auto"/>
            <w:vAlign w:val="center"/>
          </w:tcPr>
          <w:p w:rsidR="00A70A8C" w:rsidRPr="00D7542F" w:rsidRDefault="00A70A8C" w:rsidP="006C104C">
            <w:pPr>
              <w:textAlignment w:val="baseline"/>
              <w:rPr>
                <w:rFonts w:ascii="Times New Roman" w:hAnsi="Times New Roman"/>
              </w:rPr>
            </w:pPr>
            <w:r w:rsidRPr="00D7542F">
              <w:rPr>
                <w:rFonts w:ascii="Times New Roman" w:hAnsi="Times New Roman"/>
              </w:rPr>
              <w:t>Носки утепленные</w:t>
            </w:r>
          </w:p>
        </w:tc>
        <w:tc>
          <w:tcPr>
            <w:tcW w:w="1360"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пар</w:t>
            </w:r>
          </w:p>
        </w:tc>
        <w:tc>
          <w:tcPr>
            <w:tcW w:w="2506"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 xml:space="preserve">на </w:t>
            </w:r>
            <w:r>
              <w:rPr>
                <w:rFonts w:ascii="Times New Roman" w:hAnsi="Times New Roman"/>
              </w:rPr>
              <w:t>обучающегося</w:t>
            </w:r>
          </w:p>
        </w:tc>
        <w:tc>
          <w:tcPr>
            <w:tcW w:w="692"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eastAsia="Times New Roman" w:hAnsi="Times New Roman" w:cs="Times New Roman"/>
              </w:rPr>
              <w:t>–</w:t>
            </w:r>
          </w:p>
        </w:tc>
        <w:tc>
          <w:tcPr>
            <w:tcW w:w="1124"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eastAsia="Times New Roman" w:hAnsi="Times New Roman" w:cs="Times New Roman"/>
              </w:rPr>
              <w:t>–</w:t>
            </w:r>
          </w:p>
        </w:tc>
        <w:tc>
          <w:tcPr>
            <w:tcW w:w="1021"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1138"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w:t>
            </w:r>
          </w:p>
        </w:tc>
        <w:tc>
          <w:tcPr>
            <w:tcW w:w="959"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1144"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839"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983" w:type="dxa"/>
            <w:tcBorders>
              <w:left w:val="single" w:sz="4" w:space="0" w:color="000000"/>
              <w:bottom w:val="single" w:sz="4" w:space="0" w:color="000000"/>
              <w:right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r>
      <w:tr w:rsidR="00A70A8C" w:rsidRPr="00D7542F" w:rsidTr="00A70A8C">
        <w:trPr>
          <w:trHeight w:val="20"/>
        </w:trPr>
        <w:tc>
          <w:tcPr>
            <w:tcW w:w="630"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8.</w:t>
            </w:r>
          </w:p>
        </w:tc>
        <w:tc>
          <w:tcPr>
            <w:tcW w:w="2772" w:type="dxa"/>
            <w:tcBorders>
              <w:left w:val="single" w:sz="4" w:space="0" w:color="000000"/>
              <w:bottom w:val="single" w:sz="4" w:space="0" w:color="000000"/>
            </w:tcBorders>
            <w:shd w:val="clear" w:color="auto" w:fill="auto"/>
            <w:vAlign w:val="center"/>
          </w:tcPr>
          <w:p w:rsidR="00A70A8C" w:rsidRPr="00D7542F" w:rsidRDefault="00A70A8C" w:rsidP="006C104C">
            <w:pPr>
              <w:textAlignment w:val="baseline"/>
              <w:rPr>
                <w:rFonts w:ascii="Times New Roman" w:hAnsi="Times New Roman"/>
              </w:rPr>
            </w:pPr>
            <w:r w:rsidRPr="00D7542F">
              <w:rPr>
                <w:rFonts w:ascii="Times New Roman" w:hAnsi="Times New Roman"/>
              </w:rPr>
              <w:t>Обувь спортивная</w:t>
            </w:r>
          </w:p>
        </w:tc>
        <w:tc>
          <w:tcPr>
            <w:tcW w:w="1360"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пар</w:t>
            </w:r>
          </w:p>
        </w:tc>
        <w:tc>
          <w:tcPr>
            <w:tcW w:w="2506"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 xml:space="preserve">на </w:t>
            </w:r>
            <w:r>
              <w:rPr>
                <w:rFonts w:ascii="Times New Roman" w:hAnsi="Times New Roman"/>
              </w:rPr>
              <w:t>обучающегося</w:t>
            </w:r>
          </w:p>
        </w:tc>
        <w:tc>
          <w:tcPr>
            <w:tcW w:w="692"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eastAsia="Times New Roman" w:hAnsi="Times New Roman" w:cs="Times New Roman"/>
              </w:rPr>
              <w:t>–</w:t>
            </w:r>
          </w:p>
        </w:tc>
        <w:tc>
          <w:tcPr>
            <w:tcW w:w="1124"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eastAsia="Times New Roman" w:hAnsi="Times New Roman" w:cs="Times New Roman"/>
              </w:rPr>
              <w:t>–</w:t>
            </w:r>
          </w:p>
        </w:tc>
        <w:tc>
          <w:tcPr>
            <w:tcW w:w="1021"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1138"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959"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1144"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839"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2</w:t>
            </w:r>
          </w:p>
        </w:tc>
        <w:tc>
          <w:tcPr>
            <w:tcW w:w="983" w:type="dxa"/>
            <w:tcBorders>
              <w:left w:val="single" w:sz="4" w:space="0" w:color="000000"/>
              <w:bottom w:val="single" w:sz="4" w:space="0" w:color="000000"/>
              <w:right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0,5</w:t>
            </w:r>
          </w:p>
        </w:tc>
      </w:tr>
      <w:tr w:rsidR="00A70A8C" w:rsidRPr="00D7542F" w:rsidTr="00A70A8C">
        <w:trPr>
          <w:trHeight w:val="20"/>
        </w:trPr>
        <w:tc>
          <w:tcPr>
            <w:tcW w:w="630" w:type="dxa"/>
            <w:tcBorders>
              <w:left w:val="single" w:sz="4" w:space="0" w:color="000000"/>
              <w:bottom w:val="single" w:sz="4" w:space="0" w:color="auto"/>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9.</w:t>
            </w:r>
          </w:p>
        </w:tc>
        <w:tc>
          <w:tcPr>
            <w:tcW w:w="2772" w:type="dxa"/>
            <w:tcBorders>
              <w:left w:val="single" w:sz="4" w:space="0" w:color="000000"/>
              <w:bottom w:val="single" w:sz="4" w:space="0" w:color="auto"/>
            </w:tcBorders>
            <w:shd w:val="clear" w:color="auto" w:fill="auto"/>
            <w:vAlign w:val="center"/>
          </w:tcPr>
          <w:p w:rsidR="00A70A8C" w:rsidRPr="00D7542F" w:rsidRDefault="00A70A8C" w:rsidP="006C104C">
            <w:pPr>
              <w:textAlignment w:val="baseline"/>
              <w:rPr>
                <w:rFonts w:ascii="Times New Roman" w:hAnsi="Times New Roman"/>
              </w:rPr>
            </w:pPr>
            <w:r w:rsidRPr="00D7542F">
              <w:rPr>
                <w:rFonts w:ascii="Times New Roman" w:hAnsi="Times New Roman"/>
              </w:rPr>
              <w:t>Перчатки боксерские снарядные</w:t>
            </w:r>
          </w:p>
        </w:tc>
        <w:tc>
          <w:tcPr>
            <w:tcW w:w="1360" w:type="dxa"/>
            <w:tcBorders>
              <w:left w:val="single" w:sz="4" w:space="0" w:color="000000"/>
              <w:bottom w:val="single" w:sz="4" w:space="0" w:color="auto"/>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пар</w:t>
            </w:r>
          </w:p>
        </w:tc>
        <w:tc>
          <w:tcPr>
            <w:tcW w:w="2506" w:type="dxa"/>
            <w:tcBorders>
              <w:left w:val="single" w:sz="4" w:space="0" w:color="000000"/>
              <w:bottom w:val="single" w:sz="4" w:space="0" w:color="auto"/>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 xml:space="preserve">на </w:t>
            </w:r>
            <w:r>
              <w:rPr>
                <w:rFonts w:ascii="Times New Roman" w:hAnsi="Times New Roman"/>
              </w:rPr>
              <w:t>обучающегося</w:t>
            </w:r>
          </w:p>
        </w:tc>
        <w:tc>
          <w:tcPr>
            <w:tcW w:w="692" w:type="dxa"/>
            <w:tcBorders>
              <w:left w:val="single" w:sz="4" w:space="0" w:color="000000"/>
              <w:bottom w:val="single" w:sz="4" w:space="0" w:color="auto"/>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eastAsia="Times New Roman" w:hAnsi="Times New Roman" w:cs="Times New Roman"/>
              </w:rPr>
              <w:t>–</w:t>
            </w:r>
          </w:p>
        </w:tc>
        <w:tc>
          <w:tcPr>
            <w:tcW w:w="1124" w:type="dxa"/>
            <w:tcBorders>
              <w:left w:val="single" w:sz="4" w:space="0" w:color="000000"/>
              <w:bottom w:val="single" w:sz="4" w:space="0" w:color="auto"/>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eastAsia="Times New Roman" w:hAnsi="Times New Roman" w:cs="Times New Roman"/>
              </w:rPr>
              <w:t>–</w:t>
            </w:r>
          </w:p>
        </w:tc>
        <w:tc>
          <w:tcPr>
            <w:tcW w:w="1021" w:type="dxa"/>
            <w:tcBorders>
              <w:left w:val="single" w:sz="4" w:space="0" w:color="000000"/>
              <w:bottom w:val="single" w:sz="4" w:space="0" w:color="auto"/>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1138" w:type="dxa"/>
            <w:tcBorders>
              <w:left w:val="single" w:sz="4" w:space="0" w:color="000000"/>
              <w:bottom w:val="single" w:sz="4" w:space="0" w:color="auto"/>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959" w:type="dxa"/>
            <w:tcBorders>
              <w:left w:val="single" w:sz="4" w:space="0" w:color="000000"/>
              <w:bottom w:val="single" w:sz="4" w:space="0" w:color="auto"/>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1144" w:type="dxa"/>
            <w:tcBorders>
              <w:left w:val="single" w:sz="4" w:space="0" w:color="000000"/>
              <w:bottom w:val="single" w:sz="4" w:space="0" w:color="auto"/>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0,5</w:t>
            </w:r>
          </w:p>
        </w:tc>
        <w:tc>
          <w:tcPr>
            <w:tcW w:w="839" w:type="dxa"/>
            <w:tcBorders>
              <w:left w:val="single" w:sz="4" w:space="0" w:color="000000"/>
              <w:bottom w:val="single" w:sz="4" w:space="0" w:color="auto"/>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2</w:t>
            </w:r>
          </w:p>
        </w:tc>
        <w:tc>
          <w:tcPr>
            <w:tcW w:w="983" w:type="dxa"/>
            <w:tcBorders>
              <w:left w:val="single" w:sz="4" w:space="0" w:color="000000"/>
              <w:bottom w:val="single" w:sz="4" w:space="0" w:color="auto"/>
              <w:right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0,5</w:t>
            </w:r>
          </w:p>
        </w:tc>
      </w:tr>
      <w:tr w:rsidR="00A70A8C" w:rsidRPr="00D7542F" w:rsidTr="00A70A8C">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10.</w:t>
            </w: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tcPr>
          <w:p w:rsidR="00A70A8C" w:rsidRPr="00D7542F" w:rsidRDefault="00A70A8C" w:rsidP="006C104C">
            <w:pPr>
              <w:textAlignment w:val="baseline"/>
              <w:rPr>
                <w:rFonts w:ascii="Times New Roman" w:hAnsi="Times New Roman"/>
              </w:rPr>
            </w:pPr>
            <w:r w:rsidRPr="00D7542F">
              <w:rPr>
                <w:rFonts w:ascii="Times New Roman" w:hAnsi="Times New Roman"/>
              </w:rPr>
              <w:t>Перчатки боксерские соревновательные</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пар</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 xml:space="preserve">на </w:t>
            </w:r>
            <w:r>
              <w:rPr>
                <w:rFonts w:ascii="Times New Roman" w:hAnsi="Times New Roman"/>
              </w:rPr>
              <w:t>обучающегося</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eastAsia="Times New Roman" w:hAnsi="Times New Roman" w:cs="Times New Roman"/>
              </w:rPr>
              <w:t>–</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eastAsia="Times New Roman" w:hAnsi="Times New Roman" w:cs="Times New Roman"/>
              </w:rPr>
              <w:t>–</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0,5</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0,5</w:t>
            </w:r>
          </w:p>
        </w:tc>
      </w:tr>
      <w:tr w:rsidR="00A70A8C" w:rsidRPr="00D7542F" w:rsidTr="00A70A8C">
        <w:trPr>
          <w:trHeight w:val="20"/>
        </w:trPr>
        <w:tc>
          <w:tcPr>
            <w:tcW w:w="630" w:type="dxa"/>
            <w:tcBorders>
              <w:top w:val="single" w:sz="4" w:space="0" w:color="auto"/>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lastRenderedPageBreak/>
              <w:t>11.</w:t>
            </w:r>
          </w:p>
        </w:tc>
        <w:tc>
          <w:tcPr>
            <w:tcW w:w="2772" w:type="dxa"/>
            <w:tcBorders>
              <w:top w:val="single" w:sz="4" w:space="0" w:color="auto"/>
              <w:left w:val="single" w:sz="4" w:space="0" w:color="000000"/>
              <w:bottom w:val="single" w:sz="4" w:space="0" w:color="000000"/>
            </w:tcBorders>
            <w:shd w:val="clear" w:color="auto" w:fill="auto"/>
            <w:vAlign w:val="center"/>
          </w:tcPr>
          <w:p w:rsidR="00A70A8C" w:rsidRPr="00D7542F" w:rsidRDefault="00A70A8C" w:rsidP="006C104C">
            <w:pPr>
              <w:textAlignment w:val="baseline"/>
              <w:rPr>
                <w:rFonts w:ascii="Times New Roman" w:hAnsi="Times New Roman"/>
              </w:rPr>
            </w:pPr>
            <w:r w:rsidRPr="00D7542F">
              <w:rPr>
                <w:rFonts w:ascii="Times New Roman" w:hAnsi="Times New Roman"/>
              </w:rPr>
              <w:t>Перчатки боксерские тренировочные</w:t>
            </w:r>
          </w:p>
        </w:tc>
        <w:tc>
          <w:tcPr>
            <w:tcW w:w="1360" w:type="dxa"/>
            <w:tcBorders>
              <w:top w:val="single" w:sz="4" w:space="0" w:color="auto"/>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пар</w:t>
            </w:r>
          </w:p>
        </w:tc>
        <w:tc>
          <w:tcPr>
            <w:tcW w:w="2506" w:type="dxa"/>
            <w:tcBorders>
              <w:top w:val="single" w:sz="4" w:space="0" w:color="auto"/>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 xml:space="preserve">на </w:t>
            </w:r>
            <w:r>
              <w:rPr>
                <w:rFonts w:ascii="Times New Roman" w:hAnsi="Times New Roman"/>
              </w:rPr>
              <w:t>обучающегося</w:t>
            </w:r>
          </w:p>
        </w:tc>
        <w:tc>
          <w:tcPr>
            <w:tcW w:w="692" w:type="dxa"/>
            <w:tcBorders>
              <w:top w:val="single" w:sz="4" w:space="0" w:color="auto"/>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eastAsia="Times New Roman" w:hAnsi="Times New Roman" w:cs="Times New Roman"/>
              </w:rPr>
              <w:t>–</w:t>
            </w:r>
          </w:p>
        </w:tc>
        <w:tc>
          <w:tcPr>
            <w:tcW w:w="1124" w:type="dxa"/>
            <w:tcBorders>
              <w:top w:val="single" w:sz="4" w:space="0" w:color="auto"/>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eastAsia="Times New Roman" w:hAnsi="Times New Roman" w:cs="Times New Roman"/>
              </w:rPr>
              <w:t>–</w:t>
            </w:r>
          </w:p>
        </w:tc>
        <w:tc>
          <w:tcPr>
            <w:tcW w:w="1021" w:type="dxa"/>
            <w:tcBorders>
              <w:top w:val="single" w:sz="4" w:space="0" w:color="auto"/>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1138" w:type="dxa"/>
            <w:tcBorders>
              <w:top w:val="single" w:sz="4" w:space="0" w:color="auto"/>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959" w:type="dxa"/>
            <w:tcBorders>
              <w:top w:val="single" w:sz="4" w:space="0" w:color="auto"/>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1144" w:type="dxa"/>
            <w:tcBorders>
              <w:top w:val="single" w:sz="4" w:space="0" w:color="auto"/>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0,5</w:t>
            </w:r>
          </w:p>
        </w:tc>
        <w:tc>
          <w:tcPr>
            <w:tcW w:w="839" w:type="dxa"/>
            <w:tcBorders>
              <w:top w:val="single" w:sz="4" w:space="0" w:color="auto"/>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983" w:type="dxa"/>
            <w:tcBorders>
              <w:top w:val="single" w:sz="4" w:space="0" w:color="auto"/>
              <w:left w:val="single" w:sz="4" w:space="0" w:color="000000"/>
              <w:bottom w:val="single" w:sz="4" w:space="0" w:color="000000"/>
              <w:right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0,5</w:t>
            </w:r>
          </w:p>
        </w:tc>
      </w:tr>
      <w:tr w:rsidR="00A70A8C" w:rsidRPr="00D7542F" w:rsidTr="00A70A8C">
        <w:trPr>
          <w:trHeight w:val="20"/>
        </w:trPr>
        <w:tc>
          <w:tcPr>
            <w:tcW w:w="630"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12.</w:t>
            </w:r>
          </w:p>
        </w:tc>
        <w:tc>
          <w:tcPr>
            <w:tcW w:w="2772" w:type="dxa"/>
            <w:tcBorders>
              <w:left w:val="single" w:sz="4" w:space="0" w:color="000000"/>
              <w:bottom w:val="single" w:sz="4" w:space="0" w:color="000000"/>
            </w:tcBorders>
            <w:shd w:val="clear" w:color="auto" w:fill="auto"/>
            <w:vAlign w:val="center"/>
          </w:tcPr>
          <w:p w:rsidR="00A70A8C" w:rsidRPr="00D7542F" w:rsidRDefault="00A70A8C" w:rsidP="006C104C">
            <w:pPr>
              <w:textAlignment w:val="baseline"/>
              <w:rPr>
                <w:rFonts w:ascii="Times New Roman" w:hAnsi="Times New Roman"/>
              </w:rPr>
            </w:pPr>
            <w:r w:rsidRPr="00D7542F">
              <w:rPr>
                <w:rFonts w:ascii="Times New Roman" w:hAnsi="Times New Roman"/>
              </w:rPr>
              <w:t>Протектор зубной (капа)</w:t>
            </w:r>
          </w:p>
        </w:tc>
        <w:tc>
          <w:tcPr>
            <w:tcW w:w="1360"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штук</w:t>
            </w:r>
          </w:p>
        </w:tc>
        <w:tc>
          <w:tcPr>
            <w:tcW w:w="2506"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 xml:space="preserve">на </w:t>
            </w:r>
            <w:r>
              <w:rPr>
                <w:rFonts w:ascii="Times New Roman" w:hAnsi="Times New Roman"/>
              </w:rPr>
              <w:t>обучающегося</w:t>
            </w:r>
          </w:p>
        </w:tc>
        <w:tc>
          <w:tcPr>
            <w:tcW w:w="692"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1124"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1021"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1138"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959"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2</w:t>
            </w:r>
          </w:p>
        </w:tc>
        <w:tc>
          <w:tcPr>
            <w:tcW w:w="1144"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839"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2</w:t>
            </w:r>
          </w:p>
        </w:tc>
        <w:tc>
          <w:tcPr>
            <w:tcW w:w="983" w:type="dxa"/>
            <w:tcBorders>
              <w:left w:val="single" w:sz="4" w:space="0" w:color="000000"/>
              <w:bottom w:val="single" w:sz="4" w:space="0" w:color="000000"/>
              <w:right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r>
      <w:tr w:rsidR="00A70A8C" w:rsidRPr="00D7542F" w:rsidTr="00A70A8C">
        <w:trPr>
          <w:trHeight w:val="20"/>
        </w:trPr>
        <w:tc>
          <w:tcPr>
            <w:tcW w:w="630"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13.</w:t>
            </w:r>
          </w:p>
        </w:tc>
        <w:tc>
          <w:tcPr>
            <w:tcW w:w="2772" w:type="dxa"/>
            <w:tcBorders>
              <w:left w:val="single" w:sz="4" w:space="0" w:color="000000"/>
              <w:bottom w:val="single" w:sz="4" w:space="0" w:color="000000"/>
            </w:tcBorders>
            <w:shd w:val="clear" w:color="auto" w:fill="auto"/>
            <w:vAlign w:val="center"/>
          </w:tcPr>
          <w:p w:rsidR="00A70A8C" w:rsidRPr="00D7542F" w:rsidRDefault="00A70A8C" w:rsidP="006C104C">
            <w:pPr>
              <w:textAlignment w:val="baseline"/>
              <w:rPr>
                <w:rFonts w:ascii="Times New Roman" w:hAnsi="Times New Roman"/>
              </w:rPr>
            </w:pPr>
            <w:r w:rsidRPr="00D7542F">
              <w:rPr>
                <w:rFonts w:ascii="Times New Roman" w:hAnsi="Times New Roman"/>
              </w:rPr>
              <w:t>Протектор нагрудный (женский)</w:t>
            </w:r>
          </w:p>
        </w:tc>
        <w:tc>
          <w:tcPr>
            <w:tcW w:w="1360"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штук</w:t>
            </w:r>
          </w:p>
        </w:tc>
        <w:tc>
          <w:tcPr>
            <w:tcW w:w="2506"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 xml:space="preserve">на </w:t>
            </w:r>
            <w:r>
              <w:rPr>
                <w:rFonts w:ascii="Times New Roman" w:hAnsi="Times New Roman"/>
              </w:rPr>
              <w:t>обучающегося</w:t>
            </w:r>
          </w:p>
        </w:tc>
        <w:tc>
          <w:tcPr>
            <w:tcW w:w="692"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1124"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1021"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1138"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959"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2</w:t>
            </w:r>
          </w:p>
        </w:tc>
        <w:tc>
          <w:tcPr>
            <w:tcW w:w="1144"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839"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2</w:t>
            </w:r>
          </w:p>
        </w:tc>
        <w:tc>
          <w:tcPr>
            <w:tcW w:w="983" w:type="dxa"/>
            <w:tcBorders>
              <w:left w:val="single" w:sz="4" w:space="0" w:color="000000"/>
              <w:bottom w:val="single" w:sz="4" w:space="0" w:color="000000"/>
              <w:right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r>
      <w:tr w:rsidR="00A70A8C" w:rsidRPr="00D7542F" w:rsidTr="00A70A8C">
        <w:trPr>
          <w:trHeight w:val="20"/>
        </w:trPr>
        <w:tc>
          <w:tcPr>
            <w:tcW w:w="630"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14.</w:t>
            </w:r>
          </w:p>
        </w:tc>
        <w:tc>
          <w:tcPr>
            <w:tcW w:w="2772" w:type="dxa"/>
            <w:tcBorders>
              <w:left w:val="single" w:sz="4" w:space="0" w:color="000000"/>
              <w:bottom w:val="single" w:sz="4" w:space="0" w:color="000000"/>
            </w:tcBorders>
            <w:shd w:val="clear" w:color="auto" w:fill="auto"/>
            <w:vAlign w:val="center"/>
          </w:tcPr>
          <w:p w:rsidR="00A70A8C" w:rsidRPr="00D7542F" w:rsidRDefault="00A70A8C" w:rsidP="006C104C">
            <w:pPr>
              <w:textAlignment w:val="baseline"/>
              <w:rPr>
                <w:rFonts w:ascii="Times New Roman" w:hAnsi="Times New Roman"/>
              </w:rPr>
            </w:pPr>
            <w:r w:rsidRPr="00D7542F">
              <w:rPr>
                <w:rFonts w:ascii="Times New Roman" w:hAnsi="Times New Roman"/>
              </w:rPr>
              <w:t>Протектор паховый</w:t>
            </w:r>
          </w:p>
        </w:tc>
        <w:tc>
          <w:tcPr>
            <w:tcW w:w="1360"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штук</w:t>
            </w:r>
          </w:p>
        </w:tc>
        <w:tc>
          <w:tcPr>
            <w:tcW w:w="2506"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 xml:space="preserve">на </w:t>
            </w:r>
            <w:r>
              <w:rPr>
                <w:rFonts w:ascii="Times New Roman" w:hAnsi="Times New Roman"/>
              </w:rPr>
              <w:t>обучающегося</w:t>
            </w:r>
          </w:p>
        </w:tc>
        <w:tc>
          <w:tcPr>
            <w:tcW w:w="692"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1124"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1021"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1138"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959"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2</w:t>
            </w:r>
          </w:p>
        </w:tc>
        <w:tc>
          <w:tcPr>
            <w:tcW w:w="1144"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839"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2</w:t>
            </w:r>
          </w:p>
        </w:tc>
        <w:tc>
          <w:tcPr>
            <w:tcW w:w="983" w:type="dxa"/>
            <w:tcBorders>
              <w:left w:val="single" w:sz="4" w:space="0" w:color="000000"/>
              <w:bottom w:val="single" w:sz="4" w:space="0" w:color="000000"/>
              <w:right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r>
      <w:tr w:rsidR="00A70A8C" w:rsidRPr="00D7542F" w:rsidTr="00A70A8C">
        <w:trPr>
          <w:trHeight w:val="20"/>
        </w:trPr>
        <w:tc>
          <w:tcPr>
            <w:tcW w:w="630"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15.</w:t>
            </w:r>
          </w:p>
        </w:tc>
        <w:tc>
          <w:tcPr>
            <w:tcW w:w="2772" w:type="dxa"/>
            <w:tcBorders>
              <w:left w:val="single" w:sz="4" w:space="0" w:color="000000"/>
              <w:bottom w:val="single" w:sz="4" w:space="0" w:color="000000"/>
            </w:tcBorders>
            <w:shd w:val="clear" w:color="auto" w:fill="auto"/>
            <w:vAlign w:val="center"/>
          </w:tcPr>
          <w:p w:rsidR="00A70A8C" w:rsidRPr="00D7542F" w:rsidRDefault="00A70A8C" w:rsidP="006C104C">
            <w:pPr>
              <w:textAlignment w:val="baseline"/>
              <w:rPr>
                <w:rFonts w:ascii="Times New Roman" w:hAnsi="Times New Roman"/>
              </w:rPr>
            </w:pPr>
            <w:r w:rsidRPr="00D7542F">
              <w:rPr>
                <w:rFonts w:ascii="Times New Roman" w:hAnsi="Times New Roman"/>
              </w:rPr>
              <w:t>Трусы боксерские</w:t>
            </w:r>
          </w:p>
        </w:tc>
        <w:tc>
          <w:tcPr>
            <w:tcW w:w="1360"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штук</w:t>
            </w:r>
          </w:p>
        </w:tc>
        <w:tc>
          <w:tcPr>
            <w:tcW w:w="2506"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 xml:space="preserve">на </w:t>
            </w:r>
            <w:r>
              <w:rPr>
                <w:rFonts w:ascii="Times New Roman" w:hAnsi="Times New Roman"/>
              </w:rPr>
              <w:t>обучающегося</w:t>
            </w:r>
          </w:p>
        </w:tc>
        <w:tc>
          <w:tcPr>
            <w:tcW w:w="692"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eastAsia="Times New Roman" w:hAnsi="Times New Roman" w:cs="Times New Roman"/>
              </w:rPr>
              <w:t>–</w:t>
            </w:r>
          </w:p>
        </w:tc>
        <w:tc>
          <w:tcPr>
            <w:tcW w:w="1124"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eastAsia="Times New Roman" w:hAnsi="Times New Roman" w:cs="Times New Roman"/>
              </w:rPr>
              <w:t>–</w:t>
            </w:r>
          </w:p>
        </w:tc>
        <w:tc>
          <w:tcPr>
            <w:tcW w:w="1021"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1138"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959"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1144"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0,5</w:t>
            </w:r>
          </w:p>
        </w:tc>
        <w:tc>
          <w:tcPr>
            <w:tcW w:w="839"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983" w:type="dxa"/>
            <w:tcBorders>
              <w:left w:val="single" w:sz="4" w:space="0" w:color="000000"/>
              <w:bottom w:val="single" w:sz="4" w:space="0" w:color="000000"/>
              <w:right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0,5</w:t>
            </w:r>
          </w:p>
        </w:tc>
      </w:tr>
      <w:tr w:rsidR="00A70A8C" w:rsidRPr="00D7542F" w:rsidTr="00A70A8C">
        <w:trPr>
          <w:trHeight w:val="20"/>
        </w:trPr>
        <w:tc>
          <w:tcPr>
            <w:tcW w:w="630"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16.</w:t>
            </w:r>
          </w:p>
        </w:tc>
        <w:tc>
          <w:tcPr>
            <w:tcW w:w="2772" w:type="dxa"/>
            <w:tcBorders>
              <w:left w:val="single" w:sz="4" w:space="0" w:color="000000"/>
              <w:bottom w:val="single" w:sz="4" w:space="0" w:color="000000"/>
            </w:tcBorders>
            <w:shd w:val="clear" w:color="auto" w:fill="auto"/>
            <w:vAlign w:val="center"/>
          </w:tcPr>
          <w:p w:rsidR="00A70A8C" w:rsidRPr="00D7542F" w:rsidRDefault="00A70A8C" w:rsidP="006C104C">
            <w:pPr>
              <w:textAlignment w:val="baseline"/>
              <w:rPr>
                <w:rFonts w:ascii="Times New Roman" w:hAnsi="Times New Roman"/>
              </w:rPr>
            </w:pPr>
            <w:r w:rsidRPr="00D7542F">
              <w:rPr>
                <w:rFonts w:ascii="Times New Roman" w:hAnsi="Times New Roman"/>
              </w:rPr>
              <w:t>Футболка утепленная (толстовка)</w:t>
            </w:r>
          </w:p>
        </w:tc>
        <w:tc>
          <w:tcPr>
            <w:tcW w:w="1360"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штук</w:t>
            </w:r>
          </w:p>
        </w:tc>
        <w:tc>
          <w:tcPr>
            <w:tcW w:w="2506"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 xml:space="preserve">на </w:t>
            </w:r>
            <w:r>
              <w:rPr>
                <w:rFonts w:ascii="Times New Roman" w:hAnsi="Times New Roman"/>
              </w:rPr>
              <w:t>обучающегося</w:t>
            </w:r>
          </w:p>
        </w:tc>
        <w:tc>
          <w:tcPr>
            <w:tcW w:w="692"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eastAsia="Times New Roman" w:hAnsi="Times New Roman" w:cs="Times New Roman"/>
              </w:rPr>
              <w:t>–</w:t>
            </w:r>
          </w:p>
        </w:tc>
        <w:tc>
          <w:tcPr>
            <w:tcW w:w="1124"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eastAsia="Times New Roman" w:hAnsi="Times New Roman" w:cs="Times New Roman"/>
              </w:rPr>
              <w:t>–</w:t>
            </w:r>
          </w:p>
        </w:tc>
        <w:tc>
          <w:tcPr>
            <w:tcW w:w="1021"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1138"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959"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1144"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839"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983" w:type="dxa"/>
            <w:tcBorders>
              <w:left w:val="single" w:sz="4" w:space="0" w:color="000000"/>
              <w:bottom w:val="single" w:sz="4" w:space="0" w:color="000000"/>
              <w:right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r>
      <w:tr w:rsidR="00A70A8C" w:rsidRPr="00D7542F" w:rsidTr="00A70A8C">
        <w:trPr>
          <w:trHeight w:val="20"/>
        </w:trPr>
        <w:tc>
          <w:tcPr>
            <w:tcW w:w="630"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17.</w:t>
            </w:r>
          </w:p>
        </w:tc>
        <w:tc>
          <w:tcPr>
            <w:tcW w:w="2772" w:type="dxa"/>
            <w:tcBorders>
              <w:left w:val="single" w:sz="4" w:space="0" w:color="000000"/>
              <w:bottom w:val="single" w:sz="4" w:space="0" w:color="000000"/>
            </w:tcBorders>
            <w:shd w:val="clear" w:color="auto" w:fill="auto"/>
            <w:vAlign w:val="center"/>
          </w:tcPr>
          <w:p w:rsidR="00A70A8C" w:rsidRPr="00D7542F" w:rsidRDefault="00A70A8C" w:rsidP="006C104C">
            <w:pPr>
              <w:textAlignment w:val="baseline"/>
              <w:rPr>
                <w:rFonts w:ascii="Times New Roman" w:hAnsi="Times New Roman"/>
              </w:rPr>
            </w:pPr>
            <w:r w:rsidRPr="00D7542F">
              <w:rPr>
                <w:rFonts w:ascii="Times New Roman" w:hAnsi="Times New Roman"/>
              </w:rPr>
              <w:t>Халат</w:t>
            </w:r>
          </w:p>
        </w:tc>
        <w:tc>
          <w:tcPr>
            <w:tcW w:w="1360"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штук</w:t>
            </w:r>
          </w:p>
        </w:tc>
        <w:tc>
          <w:tcPr>
            <w:tcW w:w="2506"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 xml:space="preserve">на </w:t>
            </w:r>
            <w:r>
              <w:rPr>
                <w:rFonts w:ascii="Times New Roman" w:hAnsi="Times New Roman"/>
              </w:rPr>
              <w:t>обучающегося</w:t>
            </w:r>
          </w:p>
        </w:tc>
        <w:tc>
          <w:tcPr>
            <w:tcW w:w="692"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eastAsia="Times New Roman" w:hAnsi="Times New Roman" w:cs="Times New Roman"/>
              </w:rPr>
              <w:t>–</w:t>
            </w:r>
          </w:p>
        </w:tc>
        <w:tc>
          <w:tcPr>
            <w:tcW w:w="1124"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eastAsia="Times New Roman" w:hAnsi="Times New Roman" w:cs="Times New Roman"/>
              </w:rPr>
              <w:t>–</w:t>
            </w:r>
          </w:p>
        </w:tc>
        <w:tc>
          <w:tcPr>
            <w:tcW w:w="1021"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1138"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959"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1144"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2</w:t>
            </w:r>
          </w:p>
        </w:tc>
        <w:tc>
          <w:tcPr>
            <w:tcW w:w="839"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983" w:type="dxa"/>
            <w:tcBorders>
              <w:left w:val="single" w:sz="4" w:space="0" w:color="000000"/>
              <w:bottom w:val="single" w:sz="4" w:space="0" w:color="000000"/>
              <w:right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2</w:t>
            </w:r>
          </w:p>
        </w:tc>
      </w:tr>
      <w:tr w:rsidR="00A70A8C" w:rsidRPr="00D7542F" w:rsidTr="00A70A8C">
        <w:trPr>
          <w:trHeight w:val="20"/>
        </w:trPr>
        <w:tc>
          <w:tcPr>
            <w:tcW w:w="630"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18.</w:t>
            </w:r>
          </w:p>
        </w:tc>
        <w:tc>
          <w:tcPr>
            <w:tcW w:w="2772" w:type="dxa"/>
            <w:tcBorders>
              <w:left w:val="single" w:sz="4" w:space="0" w:color="000000"/>
              <w:bottom w:val="single" w:sz="4" w:space="0" w:color="000000"/>
            </w:tcBorders>
            <w:shd w:val="clear" w:color="auto" w:fill="auto"/>
            <w:vAlign w:val="center"/>
          </w:tcPr>
          <w:p w:rsidR="00A70A8C" w:rsidRPr="00D7542F" w:rsidRDefault="00A70A8C" w:rsidP="006C104C">
            <w:pPr>
              <w:textAlignment w:val="baseline"/>
              <w:rPr>
                <w:rFonts w:ascii="Times New Roman" w:hAnsi="Times New Roman"/>
              </w:rPr>
            </w:pPr>
            <w:r w:rsidRPr="00D7542F">
              <w:rPr>
                <w:rFonts w:ascii="Times New Roman" w:hAnsi="Times New Roman"/>
              </w:rPr>
              <w:t>Шлем боксерский</w:t>
            </w:r>
          </w:p>
        </w:tc>
        <w:tc>
          <w:tcPr>
            <w:tcW w:w="1360"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штук</w:t>
            </w:r>
          </w:p>
        </w:tc>
        <w:tc>
          <w:tcPr>
            <w:tcW w:w="2506"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 xml:space="preserve">на </w:t>
            </w:r>
            <w:r>
              <w:rPr>
                <w:rFonts w:ascii="Times New Roman" w:hAnsi="Times New Roman"/>
              </w:rPr>
              <w:t>обучающегося</w:t>
            </w:r>
          </w:p>
        </w:tc>
        <w:tc>
          <w:tcPr>
            <w:tcW w:w="692"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eastAsia="Times New Roman" w:hAnsi="Times New Roman" w:cs="Times New Roman"/>
              </w:rPr>
              <w:t>–</w:t>
            </w:r>
          </w:p>
        </w:tc>
        <w:tc>
          <w:tcPr>
            <w:tcW w:w="1124"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eastAsia="Times New Roman" w:hAnsi="Times New Roman" w:cs="Times New Roman"/>
              </w:rPr>
              <w:t>–</w:t>
            </w:r>
          </w:p>
        </w:tc>
        <w:tc>
          <w:tcPr>
            <w:tcW w:w="1021"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1138"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959"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1144"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839"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983" w:type="dxa"/>
            <w:tcBorders>
              <w:left w:val="single" w:sz="4" w:space="0" w:color="000000"/>
              <w:bottom w:val="single" w:sz="4" w:space="0" w:color="000000"/>
              <w:right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r>
      <w:tr w:rsidR="00A70A8C" w:rsidRPr="00D7542F" w:rsidTr="00A70A8C">
        <w:trPr>
          <w:trHeight w:val="20"/>
        </w:trPr>
        <w:tc>
          <w:tcPr>
            <w:tcW w:w="630"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19.</w:t>
            </w:r>
          </w:p>
        </w:tc>
        <w:tc>
          <w:tcPr>
            <w:tcW w:w="2772" w:type="dxa"/>
            <w:tcBorders>
              <w:left w:val="single" w:sz="4" w:space="0" w:color="000000"/>
              <w:bottom w:val="single" w:sz="4" w:space="0" w:color="000000"/>
            </w:tcBorders>
            <w:shd w:val="clear" w:color="auto" w:fill="auto"/>
            <w:vAlign w:val="center"/>
          </w:tcPr>
          <w:p w:rsidR="00A70A8C" w:rsidRPr="00D7542F" w:rsidRDefault="00A70A8C" w:rsidP="006C104C">
            <w:pPr>
              <w:textAlignment w:val="baseline"/>
              <w:rPr>
                <w:rFonts w:ascii="Times New Roman" w:hAnsi="Times New Roman"/>
              </w:rPr>
            </w:pPr>
            <w:r w:rsidRPr="00D7542F">
              <w:rPr>
                <w:rFonts w:ascii="Times New Roman" w:hAnsi="Times New Roman"/>
              </w:rPr>
              <w:t>Юбка боксерская</w:t>
            </w:r>
          </w:p>
        </w:tc>
        <w:tc>
          <w:tcPr>
            <w:tcW w:w="1360"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штук</w:t>
            </w:r>
          </w:p>
        </w:tc>
        <w:tc>
          <w:tcPr>
            <w:tcW w:w="2506"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 xml:space="preserve">на </w:t>
            </w:r>
            <w:r>
              <w:rPr>
                <w:rFonts w:ascii="Times New Roman" w:hAnsi="Times New Roman"/>
              </w:rPr>
              <w:t>обучающегося</w:t>
            </w:r>
          </w:p>
        </w:tc>
        <w:tc>
          <w:tcPr>
            <w:tcW w:w="692"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eastAsia="Times New Roman" w:hAnsi="Times New Roman" w:cs="Times New Roman"/>
              </w:rPr>
              <w:t>–</w:t>
            </w:r>
          </w:p>
        </w:tc>
        <w:tc>
          <w:tcPr>
            <w:tcW w:w="1124"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eastAsia="Times New Roman" w:hAnsi="Times New Roman" w:cs="Times New Roman"/>
              </w:rPr>
              <w:t>–</w:t>
            </w:r>
          </w:p>
        </w:tc>
        <w:tc>
          <w:tcPr>
            <w:tcW w:w="1021"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1138"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959"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1144"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0,5</w:t>
            </w:r>
          </w:p>
        </w:tc>
        <w:tc>
          <w:tcPr>
            <w:tcW w:w="839" w:type="dxa"/>
            <w:tcBorders>
              <w:left w:val="single" w:sz="4" w:space="0" w:color="000000"/>
              <w:bottom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1</w:t>
            </w:r>
          </w:p>
        </w:tc>
        <w:tc>
          <w:tcPr>
            <w:tcW w:w="983" w:type="dxa"/>
            <w:tcBorders>
              <w:left w:val="single" w:sz="4" w:space="0" w:color="000000"/>
              <w:bottom w:val="single" w:sz="4" w:space="0" w:color="000000"/>
              <w:right w:val="single" w:sz="4" w:space="0" w:color="000000"/>
            </w:tcBorders>
            <w:shd w:val="clear" w:color="auto" w:fill="auto"/>
            <w:vAlign w:val="center"/>
          </w:tcPr>
          <w:p w:rsidR="00A70A8C" w:rsidRPr="00D7542F" w:rsidRDefault="00A70A8C" w:rsidP="006C104C">
            <w:pPr>
              <w:jc w:val="center"/>
              <w:textAlignment w:val="baseline"/>
              <w:rPr>
                <w:rFonts w:ascii="Times New Roman" w:hAnsi="Times New Roman"/>
              </w:rPr>
            </w:pPr>
            <w:r w:rsidRPr="00D7542F">
              <w:rPr>
                <w:rFonts w:ascii="Times New Roman" w:hAnsi="Times New Roman"/>
              </w:rPr>
              <w:t>0,5</w:t>
            </w:r>
          </w:p>
        </w:tc>
      </w:tr>
    </w:tbl>
    <w:p w:rsidR="00A70A8C" w:rsidRPr="00D7542F" w:rsidRDefault="00A70A8C" w:rsidP="00A70A8C">
      <w:pPr>
        <w:shd w:val="clear" w:color="auto" w:fill="FFFFFF"/>
        <w:ind w:firstLine="709"/>
        <w:jc w:val="center"/>
        <w:rPr>
          <w:rFonts w:ascii="Times New Roman" w:eastAsia="Times New Roman" w:hAnsi="Times New Roman" w:cs="Times New Roman"/>
          <w:b/>
          <w:bCs/>
          <w:sz w:val="28"/>
          <w:szCs w:val="28"/>
        </w:rPr>
      </w:pPr>
      <w:r w:rsidRPr="00D7542F">
        <w:rPr>
          <w:rFonts w:ascii="Times New Roman" w:hAnsi="Times New Roman" w:cs="Times New Roman"/>
          <w:b/>
          <w:bCs/>
          <w:sz w:val="28"/>
          <w:szCs w:val="28"/>
        </w:rPr>
        <w:t>Обеспечение спортивной экипи</w:t>
      </w:r>
      <w:r w:rsidRPr="00D7542F">
        <w:rPr>
          <w:rFonts w:ascii="Times New Roman" w:hAnsi="Times New Roman" w:cs="Times New Roman"/>
          <w:b/>
          <w:bCs/>
          <w:color w:val="auto"/>
          <w:sz w:val="28"/>
          <w:szCs w:val="28"/>
        </w:rPr>
        <w:t>ровкой</w:t>
      </w:r>
    </w:p>
    <w:p w:rsidR="00A70A8C" w:rsidRPr="00D7542F" w:rsidRDefault="00A70A8C" w:rsidP="00A70A8C">
      <w:pPr>
        <w:shd w:val="clear" w:color="auto" w:fill="FFFFFF"/>
        <w:rPr>
          <w:rFonts w:ascii="Times New Roman" w:eastAsia="Times New Roman" w:hAnsi="Times New Roman" w:cs="Times New Roman"/>
          <w:b/>
          <w:bCs/>
          <w:sz w:val="28"/>
          <w:szCs w:val="28"/>
        </w:rPr>
      </w:pPr>
    </w:p>
    <w:p w:rsidR="00A70A8C" w:rsidRPr="00D7542F" w:rsidRDefault="00A70A8C" w:rsidP="00A70A8C">
      <w:pPr>
        <w:shd w:val="clear" w:color="auto" w:fill="FFFFFF"/>
        <w:ind w:firstLine="709"/>
        <w:jc w:val="right"/>
      </w:pPr>
      <w:r w:rsidRPr="00D7542F">
        <w:rPr>
          <w:rFonts w:ascii="Times New Roman" w:eastAsia="Times New Roman" w:hAnsi="Times New Roman" w:cs="Times New Roman"/>
          <w:sz w:val="28"/>
          <w:szCs w:val="28"/>
        </w:rPr>
        <w:t>Таблица №1</w:t>
      </w:r>
    </w:p>
    <w:p w:rsidR="00A70A8C" w:rsidRPr="00D7542F" w:rsidRDefault="00A70A8C" w:rsidP="00A70A8C">
      <w:pPr>
        <w:shd w:val="clear" w:color="auto" w:fill="FFFFFF"/>
        <w:ind w:firstLine="709"/>
        <w:jc w:val="right"/>
        <w:rPr>
          <w:rFonts w:ascii="Times New Roman" w:eastAsia="Times New Roman" w:hAnsi="Times New Roman" w:cs="Times New Roman"/>
          <w:sz w:val="28"/>
          <w:szCs w:val="28"/>
        </w:rPr>
      </w:pPr>
    </w:p>
    <w:tbl>
      <w:tblPr>
        <w:tblW w:w="10205" w:type="dxa"/>
        <w:tblInd w:w="108" w:type="dxa"/>
        <w:tblLook w:val="04A0" w:firstRow="1" w:lastRow="0" w:firstColumn="1" w:lastColumn="0" w:noHBand="0" w:noVBand="1"/>
      </w:tblPr>
      <w:tblGrid>
        <w:gridCol w:w="865"/>
        <w:gridCol w:w="5636"/>
        <w:gridCol w:w="1920"/>
        <w:gridCol w:w="1784"/>
      </w:tblGrid>
      <w:tr w:rsidR="00A70A8C" w:rsidRPr="00D7542F" w:rsidTr="006C104C">
        <w:tc>
          <w:tcPr>
            <w:tcW w:w="865" w:type="dxa"/>
            <w:tcBorders>
              <w:top w:val="single" w:sz="6" w:space="0" w:color="000000"/>
              <w:left w:val="single" w:sz="6" w:space="0" w:color="000000"/>
              <w:bottom w:val="single" w:sz="6" w:space="0" w:color="000000"/>
            </w:tcBorders>
            <w:shd w:val="clear" w:color="auto" w:fill="auto"/>
          </w:tcPr>
          <w:p w:rsidR="00A70A8C" w:rsidRPr="00D7542F" w:rsidRDefault="00A70A8C" w:rsidP="006C104C">
            <w:pPr>
              <w:contextualSpacing/>
              <w:jc w:val="center"/>
              <w:textAlignment w:val="baseline"/>
              <w:rPr>
                <w:color w:val="auto"/>
                <w:sz w:val="28"/>
                <w:szCs w:val="28"/>
              </w:rPr>
            </w:pPr>
            <w:r w:rsidRPr="00D7542F">
              <w:rPr>
                <w:rFonts w:ascii="Times New Roman" w:eastAsia="Times New Roman" w:hAnsi="Times New Roman" w:cs="Times New Roman"/>
                <w:color w:val="auto"/>
                <w:sz w:val="28"/>
                <w:szCs w:val="28"/>
              </w:rPr>
              <w:t>№</w:t>
            </w:r>
            <w:r w:rsidRPr="00D7542F">
              <w:rPr>
                <w:rFonts w:ascii="Times New Roman" w:eastAsia="Times New Roman" w:hAnsi="Times New Roman" w:cs="Times New Roman"/>
                <w:color w:val="auto"/>
                <w:sz w:val="28"/>
                <w:szCs w:val="28"/>
              </w:rPr>
              <w:br/>
              <w:t>п/п</w:t>
            </w:r>
          </w:p>
        </w:tc>
        <w:tc>
          <w:tcPr>
            <w:tcW w:w="5635" w:type="dxa"/>
            <w:tcBorders>
              <w:top w:val="single" w:sz="6" w:space="0" w:color="000000"/>
              <w:left w:val="single" w:sz="6" w:space="0" w:color="000000"/>
              <w:bottom w:val="single" w:sz="6" w:space="0" w:color="000000"/>
            </w:tcBorders>
            <w:shd w:val="clear" w:color="auto" w:fill="auto"/>
            <w:vAlign w:val="center"/>
          </w:tcPr>
          <w:p w:rsidR="00A70A8C" w:rsidRPr="00D7542F" w:rsidRDefault="00A70A8C" w:rsidP="006C104C">
            <w:pPr>
              <w:contextualSpacing/>
              <w:jc w:val="center"/>
              <w:textAlignment w:val="baseline"/>
              <w:rPr>
                <w:color w:val="auto"/>
                <w:sz w:val="28"/>
                <w:szCs w:val="28"/>
              </w:rPr>
            </w:pPr>
            <w:r w:rsidRPr="00D7542F">
              <w:rPr>
                <w:rFonts w:ascii="Times New Roman" w:eastAsia="Times New Roman" w:hAnsi="Times New Roman" w:cs="Times New Roman"/>
                <w:color w:val="auto"/>
                <w:sz w:val="28"/>
                <w:szCs w:val="28"/>
              </w:rPr>
              <w:t>Наименование спортивной экипировки</w:t>
            </w:r>
          </w:p>
        </w:tc>
        <w:tc>
          <w:tcPr>
            <w:tcW w:w="1920" w:type="dxa"/>
            <w:tcBorders>
              <w:top w:val="single" w:sz="6" w:space="0" w:color="000000"/>
              <w:left w:val="single" w:sz="6" w:space="0" w:color="000000"/>
              <w:bottom w:val="single" w:sz="6" w:space="0" w:color="000000"/>
            </w:tcBorders>
            <w:shd w:val="clear" w:color="auto" w:fill="auto"/>
            <w:vAlign w:val="center"/>
          </w:tcPr>
          <w:p w:rsidR="00A70A8C" w:rsidRPr="00D7542F" w:rsidRDefault="00A70A8C" w:rsidP="006C104C">
            <w:pPr>
              <w:contextualSpacing/>
              <w:jc w:val="center"/>
              <w:textAlignment w:val="baseline"/>
              <w:rPr>
                <w:color w:val="auto"/>
                <w:sz w:val="28"/>
                <w:szCs w:val="28"/>
              </w:rPr>
            </w:pPr>
            <w:r w:rsidRPr="00D7542F">
              <w:rPr>
                <w:rFonts w:ascii="Times New Roman" w:eastAsia="Times New Roman" w:hAnsi="Times New Roman" w:cs="Times New Roman"/>
                <w:color w:val="auto"/>
                <w:sz w:val="28"/>
                <w:szCs w:val="28"/>
              </w:rPr>
              <w:t>Единица измерения </w:t>
            </w:r>
          </w:p>
        </w:tc>
        <w:tc>
          <w:tcPr>
            <w:tcW w:w="1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70A8C" w:rsidRPr="00D7542F" w:rsidRDefault="00A70A8C" w:rsidP="006C104C">
            <w:pPr>
              <w:contextualSpacing/>
              <w:jc w:val="center"/>
              <w:textAlignment w:val="baseline"/>
              <w:rPr>
                <w:color w:val="auto"/>
                <w:sz w:val="28"/>
                <w:szCs w:val="28"/>
              </w:rPr>
            </w:pPr>
            <w:r w:rsidRPr="00D7542F">
              <w:rPr>
                <w:rFonts w:ascii="Times New Roman" w:eastAsia="Times New Roman" w:hAnsi="Times New Roman" w:cs="Times New Roman"/>
                <w:color w:val="auto"/>
                <w:sz w:val="28"/>
                <w:szCs w:val="28"/>
              </w:rPr>
              <w:t>Количество изделий </w:t>
            </w:r>
          </w:p>
        </w:tc>
      </w:tr>
      <w:tr w:rsidR="00A70A8C" w:rsidRPr="00D7542F" w:rsidTr="006C104C">
        <w:tc>
          <w:tcPr>
            <w:tcW w:w="865" w:type="dxa"/>
            <w:tcBorders>
              <w:left w:val="single" w:sz="6" w:space="0" w:color="000000"/>
              <w:bottom w:val="single" w:sz="6" w:space="0" w:color="000000"/>
            </w:tcBorders>
            <w:shd w:val="clear" w:color="auto" w:fill="auto"/>
          </w:tcPr>
          <w:p w:rsidR="00A70A8C" w:rsidRPr="00D7542F" w:rsidRDefault="00A70A8C" w:rsidP="006C104C">
            <w:pPr>
              <w:jc w:val="center"/>
              <w:textAlignment w:val="baseline"/>
              <w:rPr>
                <w:color w:val="auto"/>
                <w:sz w:val="28"/>
                <w:szCs w:val="28"/>
              </w:rPr>
            </w:pPr>
            <w:r w:rsidRPr="00D7542F">
              <w:rPr>
                <w:rFonts w:ascii="Times New Roman" w:eastAsia="Times New Roman" w:hAnsi="Times New Roman" w:cs="Times New Roman"/>
                <w:color w:val="auto"/>
                <w:sz w:val="28"/>
                <w:szCs w:val="28"/>
              </w:rPr>
              <w:t>1.</w:t>
            </w:r>
          </w:p>
        </w:tc>
        <w:tc>
          <w:tcPr>
            <w:tcW w:w="5635" w:type="dxa"/>
            <w:tcBorders>
              <w:left w:val="single" w:sz="6" w:space="0" w:color="000000"/>
              <w:bottom w:val="single" w:sz="6" w:space="0" w:color="000000"/>
            </w:tcBorders>
            <w:shd w:val="clear" w:color="auto" w:fill="auto"/>
            <w:vAlign w:val="center"/>
          </w:tcPr>
          <w:p w:rsidR="00A70A8C" w:rsidRPr="00D7542F" w:rsidRDefault="00A70A8C" w:rsidP="006C104C">
            <w:pPr>
              <w:textAlignment w:val="baseline"/>
              <w:rPr>
                <w:color w:val="auto"/>
                <w:sz w:val="28"/>
                <w:szCs w:val="28"/>
              </w:rPr>
            </w:pPr>
            <w:r w:rsidRPr="00D7542F">
              <w:rPr>
                <w:rFonts w:ascii="Times New Roman" w:eastAsia="Times New Roman" w:hAnsi="Times New Roman" w:cs="Times New Roman"/>
                <w:color w:val="auto"/>
                <w:sz w:val="28"/>
                <w:szCs w:val="28"/>
              </w:rPr>
              <w:t>Перчатки боксерские снарядные </w:t>
            </w:r>
          </w:p>
        </w:tc>
        <w:tc>
          <w:tcPr>
            <w:tcW w:w="1920" w:type="dxa"/>
            <w:tcBorders>
              <w:left w:val="single" w:sz="6" w:space="0" w:color="000000"/>
              <w:bottom w:val="single" w:sz="6" w:space="0" w:color="000000"/>
            </w:tcBorders>
            <w:shd w:val="clear" w:color="auto" w:fill="auto"/>
            <w:vAlign w:val="center"/>
          </w:tcPr>
          <w:p w:rsidR="00A70A8C" w:rsidRPr="00D7542F" w:rsidRDefault="00A70A8C" w:rsidP="006C104C">
            <w:pPr>
              <w:jc w:val="center"/>
              <w:textAlignment w:val="baseline"/>
              <w:rPr>
                <w:color w:val="auto"/>
                <w:sz w:val="28"/>
                <w:szCs w:val="28"/>
              </w:rPr>
            </w:pPr>
            <w:r w:rsidRPr="00D7542F">
              <w:rPr>
                <w:rFonts w:ascii="Times New Roman" w:eastAsia="Times New Roman" w:hAnsi="Times New Roman" w:cs="Times New Roman"/>
                <w:color w:val="auto"/>
                <w:sz w:val="28"/>
                <w:szCs w:val="28"/>
              </w:rPr>
              <w:t>пар </w:t>
            </w:r>
          </w:p>
        </w:tc>
        <w:tc>
          <w:tcPr>
            <w:tcW w:w="1784" w:type="dxa"/>
            <w:tcBorders>
              <w:left w:val="single" w:sz="6" w:space="0" w:color="000000"/>
              <w:bottom w:val="single" w:sz="6" w:space="0" w:color="000000"/>
              <w:right w:val="single" w:sz="6" w:space="0" w:color="000000"/>
            </w:tcBorders>
            <w:shd w:val="clear" w:color="auto" w:fill="auto"/>
            <w:vAlign w:val="center"/>
          </w:tcPr>
          <w:p w:rsidR="00A70A8C" w:rsidRPr="00D7542F" w:rsidRDefault="00A70A8C" w:rsidP="006C104C">
            <w:pPr>
              <w:jc w:val="center"/>
              <w:textAlignment w:val="baseline"/>
              <w:rPr>
                <w:color w:val="auto"/>
                <w:sz w:val="28"/>
                <w:szCs w:val="28"/>
              </w:rPr>
            </w:pPr>
            <w:r w:rsidRPr="00D7542F">
              <w:rPr>
                <w:rFonts w:ascii="Times New Roman" w:eastAsia="Times New Roman" w:hAnsi="Times New Roman" w:cs="Times New Roman"/>
                <w:color w:val="auto"/>
                <w:sz w:val="28"/>
                <w:szCs w:val="28"/>
              </w:rPr>
              <w:t>30 </w:t>
            </w:r>
          </w:p>
        </w:tc>
      </w:tr>
      <w:tr w:rsidR="00A70A8C" w:rsidRPr="00D7542F" w:rsidTr="006C104C">
        <w:tc>
          <w:tcPr>
            <w:tcW w:w="865" w:type="dxa"/>
            <w:tcBorders>
              <w:left w:val="single" w:sz="6" w:space="0" w:color="000000"/>
              <w:bottom w:val="single" w:sz="6" w:space="0" w:color="000000"/>
            </w:tcBorders>
            <w:shd w:val="clear" w:color="auto" w:fill="auto"/>
          </w:tcPr>
          <w:p w:rsidR="00A70A8C" w:rsidRPr="00D7542F" w:rsidRDefault="00A70A8C" w:rsidP="006C104C">
            <w:pPr>
              <w:jc w:val="center"/>
              <w:textAlignment w:val="baseline"/>
              <w:rPr>
                <w:color w:val="auto"/>
                <w:sz w:val="28"/>
                <w:szCs w:val="28"/>
              </w:rPr>
            </w:pPr>
            <w:r w:rsidRPr="00D7542F">
              <w:rPr>
                <w:rFonts w:ascii="Times New Roman" w:eastAsia="Times New Roman" w:hAnsi="Times New Roman" w:cs="Times New Roman"/>
                <w:color w:val="auto"/>
                <w:sz w:val="28"/>
                <w:szCs w:val="28"/>
              </w:rPr>
              <w:t>2.</w:t>
            </w:r>
          </w:p>
        </w:tc>
        <w:tc>
          <w:tcPr>
            <w:tcW w:w="5635" w:type="dxa"/>
            <w:tcBorders>
              <w:left w:val="single" w:sz="6" w:space="0" w:color="000000"/>
              <w:bottom w:val="single" w:sz="6" w:space="0" w:color="000000"/>
            </w:tcBorders>
            <w:shd w:val="clear" w:color="auto" w:fill="auto"/>
            <w:vAlign w:val="center"/>
          </w:tcPr>
          <w:p w:rsidR="00A70A8C" w:rsidRPr="00D7542F" w:rsidRDefault="00A70A8C" w:rsidP="006C104C">
            <w:pPr>
              <w:textAlignment w:val="baseline"/>
              <w:rPr>
                <w:color w:val="auto"/>
                <w:sz w:val="28"/>
                <w:szCs w:val="28"/>
              </w:rPr>
            </w:pPr>
            <w:r w:rsidRPr="00D7542F">
              <w:rPr>
                <w:rFonts w:ascii="Times New Roman" w:eastAsia="Times New Roman" w:hAnsi="Times New Roman" w:cs="Times New Roman"/>
                <w:color w:val="auto"/>
                <w:sz w:val="28"/>
                <w:szCs w:val="28"/>
              </w:rPr>
              <w:t xml:space="preserve">Перчатки боксерские соревновательные </w:t>
            </w:r>
            <w:r>
              <w:rPr>
                <w:rFonts w:ascii="Times New Roman" w:eastAsia="Times New Roman" w:hAnsi="Times New Roman" w:cs="Times New Roman"/>
                <w:color w:val="auto"/>
                <w:sz w:val="28"/>
                <w:szCs w:val="28"/>
              </w:rPr>
              <w:br/>
            </w:r>
            <w:r w:rsidRPr="00D7542F">
              <w:rPr>
                <w:rFonts w:ascii="Times New Roman" w:eastAsia="Times New Roman" w:hAnsi="Times New Roman" w:cs="Times New Roman"/>
                <w:color w:val="auto"/>
                <w:sz w:val="28"/>
                <w:szCs w:val="28"/>
              </w:rPr>
              <w:t>(10 унций)</w:t>
            </w:r>
          </w:p>
        </w:tc>
        <w:tc>
          <w:tcPr>
            <w:tcW w:w="1920" w:type="dxa"/>
            <w:tcBorders>
              <w:left w:val="single" w:sz="6" w:space="0" w:color="000000"/>
              <w:bottom w:val="single" w:sz="6" w:space="0" w:color="000000"/>
            </w:tcBorders>
            <w:shd w:val="clear" w:color="auto" w:fill="auto"/>
            <w:vAlign w:val="center"/>
          </w:tcPr>
          <w:p w:rsidR="00A70A8C" w:rsidRPr="00D7542F" w:rsidRDefault="00A70A8C" w:rsidP="006C104C">
            <w:pPr>
              <w:jc w:val="center"/>
              <w:textAlignment w:val="baseline"/>
              <w:rPr>
                <w:color w:val="auto"/>
                <w:sz w:val="28"/>
                <w:szCs w:val="28"/>
              </w:rPr>
            </w:pPr>
            <w:r w:rsidRPr="00D7542F">
              <w:rPr>
                <w:rFonts w:ascii="Times New Roman" w:eastAsia="Times New Roman" w:hAnsi="Times New Roman" w:cs="Times New Roman"/>
                <w:color w:val="auto"/>
                <w:sz w:val="28"/>
                <w:szCs w:val="28"/>
              </w:rPr>
              <w:t>пар </w:t>
            </w:r>
          </w:p>
        </w:tc>
        <w:tc>
          <w:tcPr>
            <w:tcW w:w="1784" w:type="dxa"/>
            <w:tcBorders>
              <w:left w:val="single" w:sz="6" w:space="0" w:color="000000"/>
              <w:bottom w:val="single" w:sz="6" w:space="0" w:color="000000"/>
              <w:right w:val="single" w:sz="6" w:space="0" w:color="000000"/>
            </w:tcBorders>
            <w:shd w:val="clear" w:color="auto" w:fill="auto"/>
            <w:vAlign w:val="center"/>
          </w:tcPr>
          <w:p w:rsidR="00A70A8C" w:rsidRPr="00D7542F" w:rsidRDefault="00A70A8C" w:rsidP="006C104C">
            <w:pPr>
              <w:jc w:val="center"/>
              <w:textAlignment w:val="baseline"/>
              <w:rPr>
                <w:color w:val="auto"/>
                <w:sz w:val="28"/>
                <w:szCs w:val="28"/>
              </w:rPr>
            </w:pPr>
            <w:r w:rsidRPr="00D7542F">
              <w:rPr>
                <w:rFonts w:ascii="Times New Roman" w:eastAsia="Times New Roman" w:hAnsi="Times New Roman" w:cs="Times New Roman"/>
                <w:color w:val="auto"/>
                <w:sz w:val="28"/>
                <w:szCs w:val="28"/>
              </w:rPr>
              <w:t>12 </w:t>
            </w:r>
          </w:p>
        </w:tc>
      </w:tr>
      <w:tr w:rsidR="00A70A8C" w:rsidRPr="00D7542F" w:rsidTr="006C104C">
        <w:tc>
          <w:tcPr>
            <w:tcW w:w="865" w:type="dxa"/>
            <w:tcBorders>
              <w:left w:val="single" w:sz="6" w:space="0" w:color="000000"/>
              <w:bottom w:val="single" w:sz="6" w:space="0" w:color="000000"/>
            </w:tcBorders>
            <w:shd w:val="clear" w:color="auto" w:fill="auto"/>
          </w:tcPr>
          <w:p w:rsidR="00A70A8C" w:rsidRPr="00D7542F" w:rsidRDefault="00A70A8C" w:rsidP="006C104C">
            <w:pPr>
              <w:jc w:val="center"/>
              <w:textAlignment w:val="baseline"/>
              <w:rPr>
                <w:color w:val="auto"/>
                <w:sz w:val="28"/>
                <w:szCs w:val="28"/>
              </w:rPr>
            </w:pPr>
            <w:r w:rsidRPr="00D7542F">
              <w:rPr>
                <w:rFonts w:ascii="Times New Roman" w:eastAsia="Times New Roman" w:hAnsi="Times New Roman" w:cs="Times New Roman"/>
                <w:color w:val="auto"/>
                <w:sz w:val="28"/>
                <w:szCs w:val="28"/>
              </w:rPr>
              <w:t>3.</w:t>
            </w:r>
          </w:p>
        </w:tc>
        <w:tc>
          <w:tcPr>
            <w:tcW w:w="5635" w:type="dxa"/>
            <w:tcBorders>
              <w:left w:val="single" w:sz="6" w:space="0" w:color="000000"/>
              <w:bottom w:val="single" w:sz="6" w:space="0" w:color="000000"/>
            </w:tcBorders>
            <w:shd w:val="clear" w:color="auto" w:fill="auto"/>
            <w:vAlign w:val="center"/>
          </w:tcPr>
          <w:p w:rsidR="00A70A8C" w:rsidRPr="00D7542F" w:rsidRDefault="00A70A8C" w:rsidP="006C104C">
            <w:pPr>
              <w:textAlignment w:val="baseline"/>
              <w:rPr>
                <w:color w:val="auto"/>
                <w:sz w:val="28"/>
                <w:szCs w:val="28"/>
              </w:rPr>
            </w:pPr>
            <w:r w:rsidRPr="00D7542F">
              <w:rPr>
                <w:rFonts w:ascii="Times New Roman" w:eastAsia="Times New Roman" w:hAnsi="Times New Roman" w:cs="Times New Roman"/>
                <w:color w:val="auto"/>
                <w:sz w:val="28"/>
                <w:szCs w:val="28"/>
              </w:rPr>
              <w:t xml:space="preserve">Перчатки боксерские соревновательные </w:t>
            </w:r>
            <w:r>
              <w:rPr>
                <w:rFonts w:ascii="Times New Roman" w:eastAsia="Times New Roman" w:hAnsi="Times New Roman" w:cs="Times New Roman"/>
                <w:color w:val="auto"/>
                <w:sz w:val="28"/>
                <w:szCs w:val="28"/>
              </w:rPr>
              <w:br/>
            </w:r>
            <w:r w:rsidRPr="00D7542F">
              <w:rPr>
                <w:rFonts w:ascii="Times New Roman" w:eastAsia="Times New Roman" w:hAnsi="Times New Roman" w:cs="Times New Roman"/>
                <w:color w:val="auto"/>
                <w:sz w:val="28"/>
                <w:szCs w:val="28"/>
              </w:rPr>
              <w:t>(12 унций)</w:t>
            </w:r>
          </w:p>
        </w:tc>
        <w:tc>
          <w:tcPr>
            <w:tcW w:w="1920" w:type="dxa"/>
            <w:tcBorders>
              <w:left w:val="single" w:sz="6" w:space="0" w:color="000000"/>
              <w:bottom w:val="single" w:sz="6" w:space="0" w:color="000000"/>
            </w:tcBorders>
            <w:shd w:val="clear" w:color="auto" w:fill="auto"/>
            <w:vAlign w:val="center"/>
          </w:tcPr>
          <w:p w:rsidR="00A70A8C" w:rsidRPr="00D7542F" w:rsidRDefault="00A70A8C" w:rsidP="006C104C">
            <w:pPr>
              <w:jc w:val="center"/>
              <w:textAlignment w:val="baseline"/>
              <w:rPr>
                <w:color w:val="auto"/>
                <w:sz w:val="28"/>
                <w:szCs w:val="28"/>
              </w:rPr>
            </w:pPr>
            <w:r w:rsidRPr="00D7542F">
              <w:rPr>
                <w:rFonts w:ascii="Times New Roman" w:eastAsia="Times New Roman" w:hAnsi="Times New Roman" w:cs="Times New Roman"/>
                <w:color w:val="auto"/>
                <w:sz w:val="28"/>
                <w:szCs w:val="28"/>
              </w:rPr>
              <w:t>пар </w:t>
            </w:r>
          </w:p>
        </w:tc>
        <w:tc>
          <w:tcPr>
            <w:tcW w:w="1784" w:type="dxa"/>
            <w:tcBorders>
              <w:left w:val="single" w:sz="6" w:space="0" w:color="000000"/>
              <w:bottom w:val="single" w:sz="6" w:space="0" w:color="000000"/>
              <w:right w:val="single" w:sz="6" w:space="0" w:color="000000"/>
            </w:tcBorders>
            <w:shd w:val="clear" w:color="auto" w:fill="auto"/>
            <w:vAlign w:val="center"/>
          </w:tcPr>
          <w:p w:rsidR="00A70A8C" w:rsidRPr="00D7542F" w:rsidRDefault="00A70A8C" w:rsidP="006C104C">
            <w:pPr>
              <w:jc w:val="center"/>
              <w:textAlignment w:val="baseline"/>
              <w:rPr>
                <w:color w:val="auto"/>
                <w:sz w:val="28"/>
                <w:szCs w:val="28"/>
              </w:rPr>
            </w:pPr>
            <w:r w:rsidRPr="00D7542F">
              <w:rPr>
                <w:rFonts w:ascii="Times New Roman" w:eastAsia="Times New Roman" w:hAnsi="Times New Roman" w:cs="Times New Roman"/>
                <w:color w:val="auto"/>
                <w:sz w:val="28"/>
                <w:szCs w:val="28"/>
              </w:rPr>
              <w:t>12 </w:t>
            </w:r>
          </w:p>
        </w:tc>
      </w:tr>
      <w:tr w:rsidR="00A70A8C" w:rsidRPr="00D7542F" w:rsidTr="006C104C">
        <w:tc>
          <w:tcPr>
            <w:tcW w:w="865" w:type="dxa"/>
            <w:tcBorders>
              <w:left w:val="single" w:sz="6" w:space="0" w:color="000000"/>
              <w:bottom w:val="single" w:sz="6" w:space="0" w:color="000000"/>
            </w:tcBorders>
            <w:shd w:val="clear" w:color="auto" w:fill="auto"/>
          </w:tcPr>
          <w:p w:rsidR="00A70A8C" w:rsidRPr="00D7542F" w:rsidRDefault="00A70A8C" w:rsidP="006C104C">
            <w:pPr>
              <w:jc w:val="center"/>
              <w:textAlignment w:val="baseline"/>
              <w:rPr>
                <w:color w:val="auto"/>
                <w:sz w:val="28"/>
                <w:szCs w:val="28"/>
              </w:rPr>
            </w:pPr>
            <w:r w:rsidRPr="00D7542F">
              <w:rPr>
                <w:rFonts w:ascii="Times New Roman" w:eastAsia="Times New Roman" w:hAnsi="Times New Roman" w:cs="Times New Roman"/>
                <w:color w:val="auto"/>
                <w:sz w:val="28"/>
                <w:szCs w:val="28"/>
              </w:rPr>
              <w:t>4.</w:t>
            </w:r>
          </w:p>
        </w:tc>
        <w:tc>
          <w:tcPr>
            <w:tcW w:w="5635" w:type="dxa"/>
            <w:tcBorders>
              <w:left w:val="single" w:sz="6" w:space="0" w:color="000000"/>
              <w:bottom w:val="single" w:sz="6" w:space="0" w:color="000000"/>
            </w:tcBorders>
            <w:shd w:val="clear" w:color="auto" w:fill="auto"/>
            <w:vAlign w:val="center"/>
          </w:tcPr>
          <w:p w:rsidR="00A70A8C" w:rsidRPr="00D7542F" w:rsidRDefault="00A70A8C" w:rsidP="006C104C">
            <w:pPr>
              <w:textAlignment w:val="baseline"/>
              <w:rPr>
                <w:color w:val="auto"/>
                <w:sz w:val="28"/>
                <w:szCs w:val="28"/>
              </w:rPr>
            </w:pPr>
            <w:r w:rsidRPr="00D7542F">
              <w:rPr>
                <w:rFonts w:ascii="Times New Roman" w:eastAsia="Times New Roman" w:hAnsi="Times New Roman" w:cs="Times New Roman"/>
                <w:color w:val="auto"/>
                <w:sz w:val="28"/>
                <w:szCs w:val="28"/>
              </w:rPr>
              <w:t xml:space="preserve">Перчатки боксерские тренировочные </w:t>
            </w:r>
            <w:r>
              <w:rPr>
                <w:rFonts w:ascii="Times New Roman" w:eastAsia="Times New Roman" w:hAnsi="Times New Roman" w:cs="Times New Roman"/>
                <w:color w:val="auto"/>
                <w:sz w:val="28"/>
                <w:szCs w:val="28"/>
              </w:rPr>
              <w:br/>
            </w:r>
            <w:r w:rsidRPr="00D7542F">
              <w:rPr>
                <w:rFonts w:ascii="Times New Roman" w:eastAsia="Times New Roman" w:hAnsi="Times New Roman" w:cs="Times New Roman"/>
                <w:color w:val="auto"/>
                <w:sz w:val="28"/>
                <w:szCs w:val="28"/>
              </w:rPr>
              <w:t>(14 унций)</w:t>
            </w:r>
          </w:p>
        </w:tc>
        <w:tc>
          <w:tcPr>
            <w:tcW w:w="1920" w:type="dxa"/>
            <w:tcBorders>
              <w:left w:val="single" w:sz="6" w:space="0" w:color="000000"/>
              <w:bottom w:val="single" w:sz="6" w:space="0" w:color="000000"/>
            </w:tcBorders>
            <w:shd w:val="clear" w:color="auto" w:fill="auto"/>
            <w:vAlign w:val="center"/>
          </w:tcPr>
          <w:p w:rsidR="00A70A8C" w:rsidRPr="00D7542F" w:rsidRDefault="00A70A8C" w:rsidP="006C104C">
            <w:pPr>
              <w:jc w:val="center"/>
              <w:textAlignment w:val="baseline"/>
              <w:rPr>
                <w:color w:val="auto"/>
                <w:sz w:val="28"/>
                <w:szCs w:val="28"/>
              </w:rPr>
            </w:pPr>
            <w:r w:rsidRPr="00D7542F">
              <w:rPr>
                <w:rFonts w:ascii="Times New Roman" w:eastAsia="Times New Roman" w:hAnsi="Times New Roman" w:cs="Times New Roman"/>
                <w:color w:val="auto"/>
                <w:sz w:val="28"/>
                <w:szCs w:val="28"/>
              </w:rPr>
              <w:t>пар </w:t>
            </w:r>
          </w:p>
        </w:tc>
        <w:tc>
          <w:tcPr>
            <w:tcW w:w="1784" w:type="dxa"/>
            <w:tcBorders>
              <w:left w:val="single" w:sz="6" w:space="0" w:color="000000"/>
              <w:bottom w:val="single" w:sz="6" w:space="0" w:color="000000"/>
              <w:right w:val="single" w:sz="6" w:space="0" w:color="000000"/>
            </w:tcBorders>
            <w:shd w:val="clear" w:color="auto" w:fill="auto"/>
            <w:vAlign w:val="center"/>
          </w:tcPr>
          <w:p w:rsidR="00A70A8C" w:rsidRPr="00D7542F" w:rsidRDefault="00A70A8C" w:rsidP="006C104C">
            <w:pPr>
              <w:jc w:val="center"/>
              <w:textAlignment w:val="baseline"/>
              <w:rPr>
                <w:color w:val="auto"/>
                <w:sz w:val="28"/>
                <w:szCs w:val="28"/>
              </w:rPr>
            </w:pPr>
            <w:r w:rsidRPr="00D7542F">
              <w:rPr>
                <w:rFonts w:ascii="Times New Roman" w:eastAsia="Times New Roman" w:hAnsi="Times New Roman" w:cs="Times New Roman"/>
                <w:color w:val="auto"/>
                <w:sz w:val="28"/>
                <w:szCs w:val="28"/>
              </w:rPr>
              <w:t>15 </w:t>
            </w:r>
          </w:p>
        </w:tc>
      </w:tr>
      <w:tr w:rsidR="00A70A8C" w:rsidRPr="00D7542F" w:rsidTr="006C104C">
        <w:tc>
          <w:tcPr>
            <w:tcW w:w="865" w:type="dxa"/>
            <w:tcBorders>
              <w:left w:val="single" w:sz="6" w:space="0" w:color="000000"/>
              <w:bottom w:val="single" w:sz="6" w:space="0" w:color="000000"/>
            </w:tcBorders>
            <w:shd w:val="clear" w:color="auto" w:fill="auto"/>
          </w:tcPr>
          <w:p w:rsidR="00A70A8C" w:rsidRPr="00D7542F" w:rsidRDefault="00A70A8C" w:rsidP="006C104C">
            <w:pPr>
              <w:jc w:val="center"/>
              <w:textAlignment w:val="baseline"/>
              <w:rPr>
                <w:color w:val="auto"/>
                <w:sz w:val="28"/>
                <w:szCs w:val="28"/>
              </w:rPr>
            </w:pPr>
            <w:r w:rsidRPr="00D7542F">
              <w:rPr>
                <w:rFonts w:ascii="Times New Roman" w:eastAsia="Times New Roman" w:hAnsi="Times New Roman" w:cs="Times New Roman"/>
                <w:color w:val="auto"/>
                <w:sz w:val="28"/>
                <w:szCs w:val="28"/>
              </w:rPr>
              <w:t>5.</w:t>
            </w:r>
          </w:p>
        </w:tc>
        <w:tc>
          <w:tcPr>
            <w:tcW w:w="5635" w:type="dxa"/>
            <w:tcBorders>
              <w:left w:val="single" w:sz="6" w:space="0" w:color="000000"/>
              <w:bottom w:val="single" w:sz="6" w:space="0" w:color="000000"/>
            </w:tcBorders>
            <w:shd w:val="clear" w:color="auto" w:fill="auto"/>
            <w:vAlign w:val="center"/>
          </w:tcPr>
          <w:p w:rsidR="00A70A8C" w:rsidRPr="00D7542F" w:rsidRDefault="00A70A8C" w:rsidP="006C104C">
            <w:pPr>
              <w:textAlignment w:val="baseline"/>
              <w:rPr>
                <w:color w:val="auto"/>
                <w:sz w:val="28"/>
                <w:szCs w:val="28"/>
              </w:rPr>
            </w:pPr>
            <w:r w:rsidRPr="00D7542F">
              <w:rPr>
                <w:rFonts w:ascii="Times New Roman" w:eastAsia="Times New Roman" w:hAnsi="Times New Roman" w:cs="Times New Roman"/>
                <w:color w:val="auto"/>
                <w:sz w:val="28"/>
                <w:szCs w:val="28"/>
              </w:rPr>
              <w:t xml:space="preserve">Перчатки боксерские тренировочные </w:t>
            </w:r>
            <w:r>
              <w:rPr>
                <w:rFonts w:ascii="Times New Roman" w:eastAsia="Times New Roman" w:hAnsi="Times New Roman" w:cs="Times New Roman"/>
                <w:color w:val="auto"/>
                <w:sz w:val="28"/>
                <w:szCs w:val="28"/>
              </w:rPr>
              <w:br/>
            </w:r>
            <w:r w:rsidRPr="00D7542F">
              <w:rPr>
                <w:rFonts w:ascii="Times New Roman" w:eastAsia="Times New Roman" w:hAnsi="Times New Roman" w:cs="Times New Roman"/>
                <w:color w:val="auto"/>
                <w:sz w:val="28"/>
                <w:szCs w:val="28"/>
              </w:rPr>
              <w:t>(16 унций)</w:t>
            </w:r>
          </w:p>
        </w:tc>
        <w:tc>
          <w:tcPr>
            <w:tcW w:w="1920" w:type="dxa"/>
            <w:tcBorders>
              <w:left w:val="single" w:sz="6" w:space="0" w:color="000000"/>
              <w:bottom w:val="single" w:sz="6" w:space="0" w:color="000000"/>
            </w:tcBorders>
            <w:shd w:val="clear" w:color="auto" w:fill="auto"/>
            <w:vAlign w:val="center"/>
          </w:tcPr>
          <w:p w:rsidR="00A70A8C" w:rsidRPr="00D7542F" w:rsidRDefault="00A70A8C" w:rsidP="006C104C">
            <w:pPr>
              <w:jc w:val="center"/>
              <w:textAlignment w:val="baseline"/>
              <w:rPr>
                <w:color w:val="auto"/>
                <w:sz w:val="28"/>
                <w:szCs w:val="28"/>
              </w:rPr>
            </w:pPr>
            <w:r w:rsidRPr="00D7542F">
              <w:rPr>
                <w:rFonts w:ascii="Times New Roman" w:eastAsia="Times New Roman" w:hAnsi="Times New Roman" w:cs="Times New Roman"/>
                <w:color w:val="auto"/>
                <w:sz w:val="28"/>
                <w:szCs w:val="28"/>
              </w:rPr>
              <w:t>пар </w:t>
            </w:r>
          </w:p>
        </w:tc>
        <w:tc>
          <w:tcPr>
            <w:tcW w:w="1784" w:type="dxa"/>
            <w:tcBorders>
              <w:left w:val="single" w:sz="6" w:space="0" w:color="000000"/>
              <w:bottom w:val="single" w:sz="6" w:space="0" w:color="000000"/>
              <w:right w:val="single" w:sz="6" w:space="0" w:color="000000"/>
            </w:tcBorders>
            <w:shd w:val="clear" w:color="auto" w:fill="auto"/>
            <w:vAlign w:val="center"/>
          </w:tcPr>
          <w:p w:rsidR="00A70A8C" w:rsidRPr="00D7542F" w:rsidRDefault="00A70A8C" w:rsidP="006C104C">
            <w:pPr>
              <w:jc w:val="center"/>
              <w:textAlignment w:val="baseline"/>
              <w:rPr>
                <w:color w:val="auto"/>
                <w:sz w:val="28"/>
                <w:szCs w:val="28"/>
              </w:rPr>
            </w:pPr>
            <w:r w:rsidRPr="00D7542F">
              <w:rPr>
                <w:rFonts w:ascii="Times New Roman" w:eastAsia="Times New Roman" w:hAnsi="Times New Roman" w:cs="Times New Roman"/>
                <w:color w:val="auto"/>
                <w:sz w:val="28"/>
                <w:szCs w:val="28"/>
              </w:rPr>
              <w:t>15 </w:t>
            </w:r>
          </w:p>
        </w:tc>
      </w:tr>
      <w:tr w:rsidR="00A70A8C" w:rsidRPr="00D7542F" w:rsidTr="006C104C">
        <w:tc>
          <w:tcPr>
            <w:tcW w:w="865" w:type="dxa"/>
            <w:tcBorders>
              <w:left w:val="single" w:sz="6" w:space="0" w:color="000000"/>
              <w:bottom w:val="single" w:sz="6" w:space="0" w:color="000000"/>
            </w:tcBorders>
            <w:shd w:val="clear" w:color="auto" w:fill="auto"/>
          </w:tcPr>
          <w:p w:rsidR="00A70A8C" w:rsidRPr="00D7542F" w:rsidRDefault="00A70A8C" w:rsidP="006C104C">
            <w:pPr>
              <w:jc w:val="center"/>
              <w:textAlignment w:val="baseline"/>
              <w:rPr>
                <w:color w:val="auto"/>
                <w:sz w:val="28"/>
                <w:szCs w:val="28"/>
              </w:rPr>
            </w:pPr>
            <w:r w:rsidRPr="00D7542F">
              <w:rPr>
                <w:rFonts w:ascii="Times New Roman" w:eastAsia="Times New Roman" w:hAnsi="Times New Roman" w:cs="Times New Roman"/>
                <w:color w:val="auto"/>
                <w:sz w:val="28"/>
                <w:szCs w:val="28"/>
              </w:rPr>
              <w:t>6.</w:t>
            </w:r>
          </w:p>
        </w:tc>
        <w:tc>
          <w:tcPr>
            <w:tcW w:w="5635" w:type="dxa"/>
            <w:tcBorders>
              <w:left w:val="single" w:sz="6" w:space="0" w:color="000000"/>
              <w:bottom w:val="single" w:sz="6" w:space="0" w:color="000000"/>
            </w:tcBorders>
            <w:shd w:val="clear" w:color="auto" w:fill="auto"/>
            <w:vAlign w:val="center"/>
          </w:tcPr>
          <w:p w:rsidR="00A70A8C" w:rsidRPr="00D7542F" w:rsidRDefault="00A70A8C" w:rsidP="006C104C">
            <w:pPr>
              <w:textAlignment w:val="baseline"/>
              <w:rPr>
                <w:color w:val="auto"/>
                <w:sz w:val="28"/>
                <w:szCs w:val="28"/>
              </w:rPr>
            </w:pPr>
            <w:r w:rsidRPr="00D7542F">
              <w:rPr>
                <w:rFonts w:ascii="Times New Roman" w:eastAsia="Times New Roman" w:hAnsi="Times New Roman" w:cs="Times New Roman"/>
                <w:color w:val="auto"/>
                <w:sz w:val="28"/>
                <w:szCs w:val="28"/>
              </w:rPr>
              <w:t>Шлем боксерский </w:t>
            </w:r>
          </w:p>
        </w:tc>
        <w:tc>
          <w:tcPr>
            <w:tcW w:w="1920" w:type="dxa"/>
            <w:tcBorders>
              <w:left w:val="single" w:sz="6" w:space="0" w:color="000000"/>
              <w:bottom w:val="single" w:sz="6" w:space="0" w:color="000000"/>
            </w:tcBorders>
            <w:shd w:val="clear" w:color="auto" w:fill="auto"/>
            <w:vAlign w:val="center"/>
          </w:tcPr>
          <w:p w:rsidR="00A70A8C" w:rsidRPr="00D7542F" w:rsidRDefault="00A70A8C" w:rsidP="006C104C">
            <w:pPr>
              <w:jc w:val="center"/>
              <w:textAlignment w:val="baseline"/>
              <w:rPr>
                <w:color w:val="auto"/>
                <w:sz w:val="28"/>
                <w:szCs w:val="28"/>
              </w:rPr>
            </w:pPr>
            <w:r w:rsidRPr="00D7542F">
              <w:rPr>
                <w:rFonts w:ascii="Times New Roman" w:eastAsia="Times New Roman" w:hAnsi="Times New Roman" w:cs="Times New Roman"/>
                <w:color w:val="auto"/>
                <w:sz w:val="28"/>
                <w:szCs w:val="28"/>
              </w:rPr>
              <w:t>штук </w:t>
            </w:r>
          </w:p>
        </w:tc>
        <w:tc>
          <w:tcPr>
            <w:tcW w:w="1784" w:type="dxa"/>
            <w:tcBorders>
              <w:left w:val="single" w:sz="6" w:space="0" w:color="000000"/>
              <w:bottom w:val="single" w:sz="6" w:space="0" w:color="000000"/>
              <w:right w:val="single" w:sz="6" w:space="0" w:color="000000"/>
            </w:tcBorders>
            <w:shd w:val="clear" w:color="auto" w:fill="auto"/>
            <w:vAlign w:val="center"/>
          </w:tcPr>
          <w:p w:rsidR="00A70A8C" w:rsidRPr="00D7542F" w:rsidRDefault="00A70A8C" w:rsidP="006C104C">
            <w:pPr>
              <w:jc w:val="center"/>
              <w:textAlignment w:val="baseline"/>
              <w:rPr>
                <w:color w:val="auto"/>
                <w:sz w:val="28"/>
                <w:szCs w:val="28"/>
              </w:rPr>
            </w:pPr>
            <w:r w:rsidRPr="00D7542F">
              <w:rPr>
                <w:rFonts w:ascii="Times New Roman" w:eastAsia="Times New Roman" w:hAnsi="Times New Roman" w:cs="Times New Roman"/>
                <w:color w:val="auto"/>
                <w:sz w:val="28"/>
                <w:szCs w:val="28"/>
              </w:rPr>
              <w:t>30 </w:t>
            </w:r>
          </w:p>
        </w:tc>
      </w:tr>
    </w:tbl>
    <w:p w:rsidR="00A70A8C" w:rsidRPr="00D7542F" w:rsidRDefault="00A70A8C" w:rsidP="00A70A8C">
      <w:pPr>
        <w:jc w:val="right"/>
        <w:outlineLvl w:val="1"/>
        <w:rPr>
          <w:rFonts w:ascii="Arial" w:eastAsia="Times New Roman" w:hAnsi="Arial" w:cs="Arial"/>
          <w:color w:val="444444"/>
        </w:rPr>
      </w:pPr>
    </w:p>
    <w:p w:rsidR="00A70A8C" w:rsidRPr="00D7542F" w:rsidRDefault="00A70A8C" w:rsidP="00A70A8C">
      <w:pPr>
        <w:rPr>
          <w:rFonts w:ascii="Times New Roman" w:hAnsi="Times New Roman" w:cs="Times New Roman"/>
          <w:sz w:val="28"/>
          <w:szCs w:val="28"/>
        </w:rPr>
        <w:sectPr w:rsidR="00A70A8C" w:rsidRPr="00D7542F" w:rsidSect="009D10A0">
          <w:pgSz w:w="16838" w:h="11906" w:orient="landscape"/>
          <w:pgMar w:top="1134" w:right="536" w:bottom="567" w:left="1134" w:header="709" w:footer="709" w:gutter="0"/>
          <w:cols w:space="720"/>
          <w:titlePg/>
          <w:docGrid w:linePitch="299"/>
        </w:sectPr>
      </w:pPr>
    </w:p>
    <w:p w:rsidR="002C307D" w:rsidRPr="00DF6522" w:rsidRDefault="002C307D" w:rsidP="002C307D">
      <w:pPr>
        <w:ind w:left="62"/>
        <w:jc w:val="right"/>
        <w:rPr>
          <w:rFonts w:ascii="Times New Roman" w:hAnsi="Times New Roman" w:cs="Times New Roman"/>
          <w:sz w:val="20"/>
          <w:szCs w:val="20"/>
        </w:rPr>
      </w:pPr>
    </w:p>
    <w:sectPr w:rsidR="002C307D" w:rsidRPr="00DF6522" w:rsidSect="00C92C99">
      <w:pgSz w:w="11906" w:h="16838"/>
      <w:pgMar w:top="1134"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D12" w:rsidRDefault="00A70A8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D12" w:rsidRDefault="00A70A8C">
    <w:pPr>
      <w:pStyle w:val="a8"/>
      <w:spacing w:after="0" w:line="240" w:lineRule="auto"/>
      <w:jc w:val="center"/>
      <w:rPr>
        <w:rFonts w:ascii="Times New Roman" w:hAnsi="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D12" w:rsidRDefault="00A70A8C">
    <w:pPr>
      <w:pStyle w:val="a8"/>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D12" w:rsidRDefault="00A70A8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D12" w:rsidRDefault="00A70A8C">
    <w:pPr>
      <w:pStyle w:val="a6"/>
      <w:jc w:val="cente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Pr>
        <w:rFonts w:ascii="Times New Roman" w:hAnsi="Times New Roman"/>
        <w:noProof/>
        <w:sz w:val="24"/>
        <w:szCs w:val="24"/>
      </w:rPr>
      <w:t>16</w:t>
    </w:r>
    <w:r>
      <w:rPr>
        <w:rFonts w:ascii="Times New Roman" w:hAnsi="Times New Roman"/>
        <w:sz w:val="24"/>
        <w:szCs w:val="24"/>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D12" w:rsidRDefault="00A70A8C" w:rsidP="003B1934">
    <w:pPr>
      <w:pStyle w:val="a6"/>
      <w:jc w:val="cente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Pr>
        <w:rFonts w:ascii="Times New Roman" w:hAnsi="Times New Roman"/>
        <w:noProof/>
        <w:sz w:val="24"/>
        <w:szCs w:val="24"/>
      </w:rPr>
      <w:t>15</w:t>
    </w:r>
    <w:r>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43309"/>
    <w:multiLevelType w:val="hybridMultilevel"/>
    <w:tmpl w:val="CFC06D64"/>
    <w:lvl w:ilvl="0" w:tplc="8D521CB0">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C81564E"/>
    <w:multiLevelType w:val="multilevel"/>
    <w:tmpl w:val="745C5E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0F0CC0"/>
    <w:multiLevelType w:val="multilevel"/>
    <w:tmpl w:val="833E6D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024BFB"/>
    <w:multiLevelType w:val="multilevel"/>
    <w:tmpl w:val="977616B2"/>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AD77D8"/>
    <w:multiLevelType w:val="hybridMultilevel"/>
    <w:tmpl w:val="E67A7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2E6135C"/>
    <w:multiLevelType w:val="hybridMultilevel"/>
    <w:tmpl w:val="16C60DB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9526F1E"/>
    <w:multiLevelType w:val="multilevel"/>
    <w:tmpl w:val="385C88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CC7DEC"/>
    <w:multiLevelType w:val="multilevel"/>
    <w:tmpl w:val="36F4A3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FF00E08"/>
    <w:multiLevelType w:val="multilevel"/>
    <w:tmpl w:val="DB782894"/>
    <w:lvl w:ilvl="0">
      <w:start w:val="2"/>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0BD5A9A"/>
    <w:multiLevelType w:val="hybridMultilevel"/>
    <w:tmpl w:val="E4C62904"/>
    <w:lvl w:ilvl="0" w:tplc="8ED86DB2">
      <w:start w:val="26"/>
      <w:numFmt w:val="bullet"/>
      <w:lvlText w:val=""/>
      <w:lvlJc w:val="left"/>
      <w:pPr>
        <w:ind w:left="420" w:hanging="360"/>
      </w:pPr>
      <w:rPr>
        <w:rFonts w:ascii="Symbol" w:eastAsia="Arial Unicode MS"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 w15:restartNumberingAfterBreak="0">
    <w:nsid w:val="7AFE2543"/>
    <w:multiLevelType w:val="multilevel"/>
    <w:tmpl w:val="8A6A7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D01BFC"/>
    <w:multiLevelType w:val="multilevel"/>
    <w:tmpl w:val="AB08CF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D3654C8"/>
    <w:multiLevelType w:val="multilevel"/>
    <w:tmpl w:val="9B0A71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0"/>
  </w:num>
  <w:num w:numId="3">
    <w:abstractNumId w:val="2"/>
  </w:num>
  <w:num w:numId="4">
    <w:abstractNumId w:val="7"/>
  </w:num>
  <w:num w:numId="5">
    <w:abstractNumId w:val="3"/>
  </w:num>
  <w:num w:numId="6">
    <w:abstractNumId w:val="8"/>
  </w:num>
  <w:num w:numId="7">
    <w:abstractNumId w:val="6"/>
  </w:num>
  <w:num w:numId="8">
    <w:abstractNumId w:val="1"/>
  </w:num>
  <w:num w:numId="9">
    <w:abstractNumId w:val="11"/>
  </w:num>
  <w:num w:numId="10">
    <w:abstractNumId w:val="5"/>
  </w:num>
  <w:num w:numId="11">
    <w:abstractNumId w:val="0"/>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2F4"/>
    <w:rsid w:val="00044744"/>
    <w:rsid w:val="00084B1B"/>
    <w:rsid w:val="001247B8"/>
    <w:rsid w:val="00156543"/>
    <w:rsid w:val="001617E0"/>
    <w:rsid w:val="001C5EA9"/>
    <w:rsid w:val="001D3548"/>
    <w:rsid w:val="001E6B66"/>
    <w:rsid w:val="00211C1B"/>
    <w:rsid w:val="002234BE"/>
    <w:rsid w:val="0024070E"/>
    <w:rsid w:val="00244F00"/>
    <w:rsid w:val="002B0C64"/>
    <w:rsid w:val="002C307D"/>
    <w:rsid w:val="00304DE0"/>
    <w:rsid w:val="003179ED"/>
    <w:rsid w:val="00343D27"/>
    <w:rsid w:val="003A15F7"/>
    <w:rsid w:val="003F1D6A"/>
    <w:rsid w:val="004060FC"/>
    <w:rsid w:val="004C4B92"/>
    <w:rsid w:val="004E0D32"/>
    <w:rsid w:val="00511C43"/>
    <w:rsid w:val="005D5665"/>
    <w:rsid w:val="005F2128"/>
    <w:rsid w:val="00602E88"/>
    <w:rsid w:val="006429A4"/>
    <w:rsid w:val="006A4D97"/>
    <w:rsid w:val="006C7F24"/>
    <w:rsid w:val="007424D1"/>
    <w:rsid w:val="00755D67"/>
    <w:rsid w:val="007A0EA9"/>
    <w:rsid w:val="007F0B03"/>
    <w:rsid w:val="00804BD7"/>
    <w:rsid w:val="00850C2B"/>
    <w:rsid w:val="00851EAA"/>
    <w:rsid w:val="00856D57"/>
    <w:rsid w:val="008756E8"/>
    <w:rsid w:val="008C036E"/>
    <w:rsid w:val="008E434E"/>
    <w:rsid w:val="00973F96"/>
    <w:rsid w:val="0099796D"/>
    <w:rsid w:val="00997B74"/>
    <w:rsid w:val="00A1686E"/>
    <w:rsid w:val="00A222F4"/>
    <w:rsid w:val="00A361F8"/>
    <w:rsid w:val="00A70A8C"/>
    <w:rsid w:val="00B02CAA"/>
    <w:rsid w:val="00B204C9"/>
    <w:rsid w:val="00B75D12"/>
    <w:rsid w:val="00B87E95"/>
    <w:rsid w:val="00BF170F"/>
    <w:rsid w:val="00C038B5"/>
    <w:rsid w:val="00C060D3"/>
    <w:rsid w:val="00C11C54"/>
    <w:rsid w:val="00C2229A"/>
    <w:rsid w:val="00C65A2B"/>
    <w:rsid w:val="00C92C99"/>
    <w:rsid w:val="00CD38AF"/>
    <w:rsid w:val="00CD3BAF"/>
    <w:rsid w:val="00D970C8"/>
    <w:rsid w:val="00DB29F8"/>
    <w:rsid w:val="00DF6522"/>
    <w:rsid w:val="00EC1FDC"/>
    <w:rsid w:val="00F22F77"/>
    <w:rsid w:val="00F56B83"/>
    <w:rsid w:val="00F622CD"/>
    <w:rsid w:val="00F711F8"/>
    <w:rsid w:val="00F74D3C"/>
    <w:rsid w:val="00FC4905"/>
    <w:rsid w:val="00FE6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ED9085"/>
  <w15:chartTrackingRefBased/>
  <w15:docId w15:val="{610E6286-E12D-4C7B-973F-25789C266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50C2B"/>
    <w:pPr>
      <w:widowControl w:val="0"/>
    </w:pPr>
    <w:rPr>
      <w:rFonts w:ascii="Arial Unicode MS" w:eastAsia="Arial Unicode MS" w:hAnsi="Arial Unicode MS" w:cs="Arial Unicode MS"/>
      <w:color w:val="000000"/>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1C5EA9"/>
    <w:rPr>
      <w:b/>
      <w:bCs/>
      <w:sz w:val="22"/>
      <w:szCs w:val="22"/>
      <w:shd w:val="clear" w:color="auto" w:fill="FFFFFF"/>
    </w:rPr>
  </w:style>
  <w:style w:type="character" w:customStyle="1" w:styleId="4">
    <w:name w:val="Основной текст (4)_"/>
    <w:basedOn w:val="a0"/>
    <w:rsid w:val="001C5EA9"/>
    <w:rPr>
      <w:rFonts w:ascii="Times New Roman" w:eastAsia="Times New Roman" w:hAnsi="Times New Roman" w:cs="Times New Roman"/>
      <w:b/>
      <w:bCs/>
      <w:i w:val="0"/>
      <w:iCs w:val="0"/>
      <w:smallCaps w:val="0"/>
      <w:strike w:val="0"/>
      <w:sz w:val="22"/>
      <w:szCs w:val="22"/>
      <w:u w:val="none"/>
    </w:rPr>
  </w:style>
  <w:style w:type="character" w:customStyle="1" w:styleId="40">
    <w:name w:val="Основной текст (4)"/>
    <w:basedOn w:val="4"/>
    <w:rsid w:val="001C5EA9"/>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30">
    <w:name w:val="Основной текст (3)"/>
    <w:basedOn w:val="a"/>
    <w:link w:val="3"/>
    <w:rsid w:val="001C5EA9"/>
    <w:pPr>
      <w:shd w:val="clear" w:color="auto" w:fill="FFFFFF"/>
      <w:spacing w:line="283" w:lineRule="exact"/>
      <w:jc w:val="center"/>
    </w:pPr>
    <w:rPr>
      <w:rFonts w:ascii="Times New Roman" w:eastAsia="Times New Roman" w:hAnsi="Times New Roman" w:cs="Times New Roman"/>
      <w:b/>
      <w:bCs/>
      <w:color w:val="auto"/>
      <w:sz w:val="22"/>
      <w:szCs w:val="22"/>
      <w:lang w:bidi="ar-SA"/>
    </w:rPr>
  </w:style>
  <w:style w:type="character" w:customStyle="1" w:styleId="1">
    <w:name w:val="Заголовок №1_"/>
    <w:basedOn w:val="a0"/>
    <w:link w:val="10"/>
    <w:rsid w:val="001C5EA9"/>
    <w:rPr>
      <w:b/>
      <w:bCs/>
      <w:sz w:val="28"/>
      <w:szCs w:val="28"/>
      <w:shd w:val="clear" w:color="auto" w:fill="FFFFFF"/>
    </w:rPr>
  </w:style>
  <w:style w:type="character" w:customStyle="1" w:styleId="2">
    <w:name w:val="Основной текст (2)_"/>
    <w:basedOn w:val="a0"/>
    <w:link w:val="20"/>
    <w:rsid w:val="001C5EA9"/>
    <w:rPr>
      <w:sz w:val="28"/>
      <w:szCs w:val="28"/>
      <w:shd w:val="clear" w:color="auto" w:fill="FFFFFF"/>
    </w:rPr>
  </w:style>
  <w:style w:type="character" w:customStyle="1" w:styleId="11">
    <w:name w:val="Заголовок №1 + Не полужирный"/>
    <w:basedOn w:val="1"/>
    <w:rsid w:val="001C5EA9"/>
    <w:rPr>
      <w:b/>
      <w:bCs/>
      <w:color w:val="000000"/>
      <w:spacing w:val="0"/>
      <w:w w:val="100"/>
      <w:position w:val="0"/>
      <w:sz w:val="28"/>
      <w:szCs w:val="28"/>
      <w:shd w:val="clear" w:color="auto" w:fill="FFFFFF"/>
      <w:lang w:val="ru-RU" w:eastAsia="ru-RU" w:bidi="ru-RU"/>
    </w:rPr>
  </w:style>
  <w:style w:type="character" w:customStyle="1" w:styleId="5">
    <w:name w:val="Основной текст (5)_"/>
    <w:basedOn w:val="a0"/>
    <w:link w:val="50"/>
    <w:rsid w:val="001C5EA9"/>
    <w:rPr>
      <w:b/>
      <w:bCs/>
      <w:sz w:val="28"/>
      <w:szCs w:val="28"/>
      <w:shd w:val="clear" w:color="auto" w:fill="FFFFFF"/>
    </w:rPr>
  </w:style>
  <w:style w:type="character" w:customStyle="1" w:styleId="51">
    <w:name w:val="Основной текст (5) + Не полужирный"/>
    <w:basedOn w:val="5"/>
    <w:rsid w:val="001C5EA9"/>
    <w:rPr>
      <w:b/>
      <w:bCs/>
      <w:color w:val="000000"/>
      <w:spacing w:val="0"/>
      <w:w w:val="100"/>
      <w:position w:val="0"/>
      <w:sz w:val="28"/>
      <w:szCs w:val="28"/>
      <w:shd w:val="clear" w:color="auto" w:fill="FFFFFF"/>
      <w:lang w:val="ru-RU" w:eastAsia="ru-RU" w:bidi="ru-RU"/>
    </w:rPr>
  </w:style>
  <w:style w:type="character" w:customStyle="1" w:styleId="21">
    <w:name w:val="Основной текст (2) + Полужирный"/>
    <w:basedOn w:val="2"/>
    <w:rsid w:val="001C5EA9"/>
    <w:rPr>
      <w:b/>
      <w:bCs/>
      <w:color w:val="000000"/>
      <w:spacing w:val="0"/>
      <w:w w:val="100"/>
      <w:position w:val="0"/>
      <w:sz w:val="28"/>
      <w:szCs w:val="28"/>
      <w:shd w:val="clear" w:color="auto" w:fill="FFFFFF"/>
      <w:lang w:val="ru-RU" w:eastAsia="ru-RU" w:bidi="ru-RU"/>
    </w:rPr>
  </w:style>
  <w:style w:type="paragraph" w:customStyle="1" w:styleId="10">
    <w:name w:val="Заголовок №1"/>
    <w:basedOn w:val="a"/>
    <w:link w:val="1"/>
    <w:rsid w:val="001C5EA9"/>
    <w:pPr>
      <w:shd w:val="clear" w:color="auto" w:fill="FFFFFF"/>
      <w:spacing w:line="322" w:lineRule="exact"/>
      <w:jc w:val="both"/>
      <w:outlineLvl w:val="0"/>
    </w:pPr>
    <w:rPr>
      <w:rFonts w:ascii="Times New Roman" w:eastAsia="Times New Roman" w:hAnsi="Times New Roman" w:cs="Times New Roman"/>
      <w:b/>
      <w:bCs/>
      <w:color w:val="auto"/>
      <w:sz w:val="28"/>
      <w:szCs w:val="28"/>
      <w:lang w:bidi="ar-SA"/>
    </w:rPr>
  </w:style>
  <w:style w:type="paragraph" w:customStyle="1" w:styleId="20">
    <w:name w:val="Основной текст (2)"/>
    <w:basedOn w:val="a"/>
    <w:link w:val="2"/>
    <w:rsid w:val="001C5EA9"/>
    <w:pPr>
      <w:shd w:val="clear" w:color="auto" w:fill="FFFFFF"/>
      <w:spacing w:line="322" w:lineRule="exact"/>
      <w:jc w:val="both"/>
    </w:pPr>
    <w:rPr>
      <w:rFonts w:ascii="Times New Roman" w:eastAsia="Times New Roman" w:hAnsi="Times New Roman" w:cs="Times New Roman"/>
      <w:color w:val="auto"/>
      <w:sz w:val="28"/>
      <w:szCs w:val="28"/>
      <w:lang w:bidi="ar-SA"/>
    </w:rPr>
  </w:style>
  <w:style w:type="paragraph" w:customStyle="1" w:styleId="50">
    <w:name w:val="Основной текст (5)"/>
    <w:basedOn w:val="a"/>
    <w:link w:val="5"/>
    <w:rsid w:val="001C5EA9"/>
    <w:pPr>
      <w:shd w:val="clear" w:color="auto" w:fill="FFFFFF"/>
      <w:spacing w:line="322" w:lineRule="exact"/>
      <w:jc w:val="center"/>
    </w:pPr>
    <w:rPr>
      <w:rFonts w:ascii="Times New Roman" w:eastAsia="Times New Roman" w:hAnsi="Times New Roman" w:cs="Times New Roman"/>
      <w:b/>
      <w:bCs/>
      <w:color w:val="auto"/>
      <w:sz w:val="28"/>
      <w:szCs w:val="28"/>
      <w:lang w:bidi="ar-SA"/>
    </w:rPr>
  </w:style>
  <w:style w:type="paragraph" w:customStyle="1" w:styleId="TableParagraph">
    <w:name w:val="Table Paragraph"/>
    <w:basedOn w:val="a"/>
    <w:uiPriority w:val="1"/>
    <w:qFormat/>
    <w:rsid w:val="004060FC"/>
    <w:pPr>
      <w:autoSpaceDE w:val="0"/>
      <w:autoSpaceDN w:val="0"/>
    </w:pPr>
    <w:rPr>
      <w:rFonts w:ascii="Times New Roman" w:eastAsia="Times New Roman" w:hAnsi="Times New Roman" w:cs="Times New Roman"/>
      <w:color w:val="auto"/>
      <w:sz w:val="22"/>
      <w:szCs w:val="22"/>
    </w:rPr>
  </w:style>
  <w:style w:type="table" w:customStyle="1" w:styleId="TableNormal">
    <w:name w:val="Table Normal"/>
    <w:uiPriority w:val="2"/>
    <w:semiHidden/>
    <w:qFormat/>
    <w:rsid w:val="004060FC"/>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Default">
    <w:name w:val="Default"/>
    <w:rsid w:val="004060FC"/>
    <w:pPr>
      <w:autoSpaceDE w:val="0"/>
      <w:autoSpaceDN w:val="0"/>
      <w:adjustRightInd w:val="0"/>
    </w:pPr>
    <w:rPr>
      <w:color w:val="000000"/>
      <w:sz w:val="24"/>
      <w:szCs w:val="24"/>
    </w:rPr>
  </w:style>
  <w:style w:type="character" w:customStyle="1" w:styleId="22">
    <w:name w:val="Заголовок №2_"/>
    <w:basedOn w:val="a0"/>
    <w:link w:val="23"/>
    <w:rsid w:val="007A0EA9"/>
    <w:rPr>
      <w:b/>
      <w:bCs/>
      <w:i/>
      <w:iCs/>
      <w:shd w:val="clear" w:color="auto" w:fill="FFFFFF"/>
    </w:rPr>
  </w:style>
  <w:style w:type="paragraph" w:customStyle="1" w:styleId="23">
    <w:name w:val="Заголовок №2"/>
    <w:basedOn w:val="a"/>
    <w:link w:val="22"/>
    <w:rsid w:val="007A0EA9"/>
    <w:pPr>
      <w:shd w:val="clear" w:color="auto" w:fill="FFFFFF"/>
      <w:spacing w:line="0" w:lineRule="atLeast"/>
      <w:outlineLvl w:val="1"/>
    </w:pPr>
    <w:rPr>
      <w:rFonts w:ascii="Times New Roman" w:eastAsia="Times New Roman" w:hAnsi="Times New Roman" w:cs="Times New Roman"/>
      <w:b/>
      <w:bCs/>
      <w:i/>
      <w:iCs/>
      <w:color w:val="auto"/>
      <w:sz w:val="20"/>
      <w:szCs w:val="20"/>
      <w:lang w:bidi="ar-SA"/>
    </w:rPr>
  </w:style>
  <w:style w:type="character" w:styleId="a3">
    <w:name w:val="Hyperlink"/>
    <w:basedOn w:val="a0"/>
    <w:rsid w:val="003A15F7"/>
    <w:rPr>
      <w:color w:val="0563C1" w:themeColor="hyperlink"/>
      <w:u w:val="single"/>
    </w:rPr>
  </w:style>
  <w:style w:type="character" w:customStyle="1" w:styleId="285pt">
    <w:name w:val="Основной текст (2) + 8;5 pt;Полужирный"/>
    <w:basedOn w:val="2"/>
    <w:rsid w:val="003A15F7"/>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
    <w:basedOn w:val="2"/>
    <w:rsid w:val="003A15F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7pt">
    <w:name w:val="Основной текст (2) + 7 pt"/>
    <w:basedOn w:val="2"/>
    <w:rsid w:val="004E0D32"/>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paragraph" w:styleId="a4">
    <w:name w:val="List Paragraph"/>
    <w:basedOn w:val="a"/>
    <w:link w:val="a5"/>
    <w:uiPriority w:val="1"/>
    <w:qFormat/>
    <w:rsid w:val="00850C2B"/>
    <w:pPr>
      <w:ind w:left="720"/>
      <w:contextualSpacing/>
    </w:pPr>
  </w:style>
  <w:style w:type="character" w:customStyle="1" w:styleId="6">
    <w:name w:val="Основной текст (6)_"/>
    <w:basedOn w:val="a0"/>
    <w:link w:val="60"/>
    <w:rsid w:val="006429A4"/>
    <w:rPr>
      <w:b/>
      <w:bCs/>
      <w:i/>
      <w:iCs/>
      <w:shd w:val="clear" w:color="auto" w:fill="FFFFFF"/>
    </w:rPr>
  </w:style>
  <w:style w:type="paragraph" w:customStyle="1" w:styleId="60">
    <w:name w:val="Основной текст (6)"/>
    <w:basedOn w:val="a"/>
    <w:link w:val="6"/>
    <w:rsid w:val="006429A4"/>
    <w:pPr>
      <w:shd w:val="clear" w:color="auto" w:fill="FFFFFF"/>
      <w:spacing w:line="274" w:lineRule="exact"/>
      <w:ind w:hanging="2040"/>
      <w:jc w:val="both"/>
    </w:pPr>
    <w:rPr>
      <w:rFonts w:ascii="Times New Roman" w:eastAsia="Times New Roman" w:hAnsi="Times New Roman" w:cs="Times New Roman"/>
      <w:b/>
      <w:bCs/>
      <w:i/>
      <w:iCs/>
      <w:color w:val="auto"/>
      <w:sz w:val="20"/>
      <w:szCs w:val="20"/>
      <w:lang w:bidi="ar-SA"/>
    </w:rPr>
  </w:style>
  <w:style w:type="paragraph" w:customStyle="1" w:styleId="ConsPlusNormal">
    <w:name w:val="ConsPlusNormal"/>
    <w:qFormat/>
    <w:rsid w:val="00BF170F"/>
    <w:pPr>
      <w:widowControl w:val="0"/>
      <w:suppressAutoHyphens/>
      <w:autoSpaceDE w:val="0"/>
    </w:pPr>
    <w:rPr>
      <w:rFonts w:ascii="Arial" w:hAnsi="Arial" w:cs="Arial"/>
      <w:lang w:eastAsia="zh-CN"/>
    </w:rPr>
  </w:style>
  <w:style w:type="character" w:customStyle="1" w:styleId="52">
    <w:name w:val="Заголовок №5_"/>
    <w:basedOn w:val="a0"/>
    <w:link w:val="53"/>
    <w:rsid w:val="00CD3BAF"/>
    <w:rPr>
      <w:rFonts w:ascii="Calibri" w:eastAsia="Calibri" w:hAnsi="Calibri" w:cs="Calibri"/>
      <w:b/>
      <w:bCs/>
      <w:sz w:val="22"/>
      <w:szCs w:val="22"/>
      <w:shd w:val="clear" w:color="auto" w:fill="FFFFFF"/>
    </w:rPr>
  </w:style>
  <w:style w:type="paragraph" w:customStyle="1" w:styleId="53">
    <w:name w:val="Заголовок №5"/>
    <w:basedOn w:val="a"/>
    <w:link w:val="52"/>
    <w:rsid w:val="00CD3BAF"/>
    <w:pPr>
      <w:shd w:val="clear" w:color="auto" w:fill="FFFFFF"/>
      <w:spacing w:before="420" w:after="420" w:line="0" w:lineRule="atLeast"/>
      <w:ind w:hanging="1660"/>
      <w:jc w:val="both"/>
      <w:outlineLvl w:val="4"/>
    </w:pPr>
    <w:rPr>
      <w:rFonts w:ascii="Calibri" w:eastAsia="Calibri" w:hAnsi="Calibri" w:cs="Calibri"/>
      <w:b/>
      <w:bCs/>
      <w:color w:val="auto"/>
      <w:sz w:val="22"/>
      <w:szCs w:val="22"/>
      <w:lang w:bidi="ar-SA"/>
    </w:rPr>
  </w:style>
  <w:style w:type="paragraph" w:styleId="a6">
    <w:name w:val="header"/>
    <w:basedOn w:val="a"/>
    <w:link w:val="a7"/>
    <w:uiPriority w:val="99"/>
    <w:rsid w:val="002C307D"/>
    <w:pPr>
      <w:widowControl/>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Calibri" w:hAnsi="Calibri" w:cs="Times New Roman"/>
      <w:sz w:val="22"/>
      <w:szCs w:val="22"/>
      <w:lang w:eastAsia="zh-CN" w:bidi="ar-SA"/>
    </w:rPr>
  </w:style>
  <w:style w:type="character" w:customStyle="1" w:styleId="a7">
    <w:name w:val="Верхний колонтитул Знак"/>
    <w:basedOn w:val="a0"/>
    <w:link w:val="a6"/>
    <w:uiPriority w:val="99"/>
    <w:rsid w:val="002C307D"/>
    <w:rPr>
      <w:rFonts w:ascii="Calibri" w:eastAsia="Calibri" w:hAnsi="Calibri"/>
      <w:color w:val="000000"/>
      <w:sz w:val="22"/>
      <w:szCs w:val="22"/>
      <w:lang w:eastAsia="zh-CN"/>
    </w:rPr>
  </w:style>
  <w:style w:type="paragraph" w:styleId="a8">
    <w:name w:val="footer"/>
    <w:basedOn w:val="a"/>
    <w:link w:val="a9"/>
    <w:rsid w:val="002C307D"/>
    <w:pPr>
      <w:widowControl/>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Times New Roman" w:hAnsi="Calibri" w:cs="Times New Roman"/>
      <w:color w:val="auto"/>
      <w:sz w:val="20"/>
      <w:szCs w:val="20"/>
      <w:lang w:eastAsia="zh-CN" w:bidi="ar-SA"/>
    </w:rPr>
  </w:style>
  <w:style w:type="character" w:customStyle="1" w:styleId="a9">
    <w:name w:val="Нижний колонтитул Знак"/>
    <w:basedOn w:val="a0"/>
    <w:link w:val="a8"/>
    <w:rsid w:val="002C307D"/>
    <w:rPr>
      <w:rFonts w:ascii="Calibri" w:hAnsi="Calibri"/>
      <w:lang w:eastAsia="zh-CN"/>
    </w:rPr>
  </w:style>
  <w:style w:type="character" w:customStyle="1" w:styleId="a5">
    <w:name w:val="Абзац списка Знак"/>
    <w:link w:val="a4"/>
    <w:uiPriority w:val="1"/>
    <w:locked/>
    <w:rsid w:val="002C307D"/>
    <w:rPr>
      <w:rFonts w:ascii="Arial Unicode MS" w:eastAsia="Arial Unicode MS" w:hAnsi="Arial Unicode MS" w:cs="Arial Unicode MS"/>
      <w:color w:val="000000"/>
      <w:sz w:val="24"/>
      <w:szCs w:val="24"/>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rusada.triago"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list.rusada.ru/" TargetMode="External"/><Relationship Id="rId12" Type="http://schemas.openxmlformats.org/officeDocument/2006/relationships/hyperlink" Target="https://newrusada.triagonal.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newrusada.triagonal.net/" TargetMode="External"/><Relationship Id="rId11" Type="http://schemas.openxmlformats.org/officeDocument/2006/relationships/hyperlink" Target="https://newrusada.triago" TargetMode="External"/><Relationship Id="rId5" Type="http://schemas.openxmlformats.org/officeDocument/2006/relationships/hyperlink" Target="https://newrusada.triago" TargetMode="External"/><Relationship Id="rId15" Type="http://schemas.openxmlformats.org/officeDocument/2006/relationships/footer" Target="footer1.xml"/><Relationship Id="rId10" Type="http://schemas.openxmlformats.org/officeDocument/2006/relationships/hyperlink" Target="http://list.rusada.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ewrusada.triagonal.net/"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903</TotalTime>
  <Pages>39</Pages>
  <Words>12442</Words>
  <Characters>70922</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Sveta</cp:lastModifiedBy>
  <cp:revision>14</cp:revision>
  <dcterms:created xsi:type="dcterms:W3CDTF">2023-06-27T04:53:00Z</dcterms:created>
  <dcterms:modified xsi:type="dcterms:W3CDTF">2024-06-11T10:25:00Z</dcterms:modified>
</cp:coreProperties>
</file>